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F0FAB" w:rsidRPr="003277C0" w:rsidRDefault="001F0FAB" w:rsidP="001F0FAB">
      <w:pPr>
        <w:shd w:val="clear" w:color="auto" w:fill="FFFFFF"/>
        <w:spacing w:after="0" w:line="240" w:lineRule="auto"/>
        <w:jc w:val="center"/>
        <w:rPr>
          <w:rFonts w:ascii="Times New Roman" w:hAnsi="Times New Roman"/>
          <w:color w:val="000000"/>
          <w:sz w:val="28"/>
          <w:szCs w:val="28"/>
        </w:rPr>
      </w:pPr>
      <w:r>
        <w:rPr>
          <w:rFonts w:ascii="Times New Roman" w:hAnsi="Times New Roman"/>
          <w:color w:val="000000"/>
          <w:sz w:val="28"/>
          <w:szCs w:val="28"/>
        </w:rPr>
        <w:t>г</w:t>
      </w:r>
      <w:r w:rsidRPr="003277C0">
        <w:rPr>
          <w:rFonts w:ascii="Times New Roman" w:hAnsi="Times New Roman"/>
          <w:color w:val="000000"/>
          <w:sz w:val="28"/>
          <w:szCs w:val="28"/>
        </w:rPr>
        <w:t>осударственное</w:t>
      </w:r>
      <w:r>
        <w:rPr>
          <w:rFonts w:ascii="Times New Roman" w:hAnsi="Times New Roman"/>
          <w:color w:val="000000"/>
          <w:sz w:val="28"/>
          <w:szCs w:val="28"/>
        </w:rPr>
        <w:t xml:space="preserve"> бюджетное  профессиональное </w:t>
      </w:r>
      <w:r w:rsidRPr="003277C0">
        <w:rPr>
          <w:rFonts w:ascii="Times New Roman" w:hAnsi="Times New Roman"/>
          <w:color w:val="000000"/>
          <w:sz w:val="28"/>
          <w:szCs w:val="28"/>
        </w:rPr>
        <w:t>образовательное учреждение</w:t>
      </w:r>
    </w:p>
    <w:p w:rsidR="001F0FAB" w:rsidRPr="00915CD1" w:rsidRDefault="001F0FAB" w:rsidP="001F0FAB">
      <w:pPr>
        <w:widowControl w:val="0"/>
        <w:suppressAutoHyphens/>
        <w:autoSpaceDE w:val="0"/>
        <w:autoSpaceDN w:val="0"/>
        <w:adjustRightInd w:val="0"/>
        <w:jc w:val="center"/>
        <w:rPr>
          <w:rFonts w:ascii="Times New Roman" w:hAnsi="Times New Roman" w:cs="Times New Roman"/>
          <w:caps/>
          <w:sz w:val="28"/>
          <w:szCs w:val="28"/>
        </w:rPr>
      </w:pPr>
      <w:r>
        <w:rPr>
          <w:rFonts w:ascii="Times New Roman" w:hAnsi="Times New Roman"/>
          <w:color w:val="000000"/>
          <w:sz w:val="28"/>
          <w:szCs w:val="28"/>
        </w:rPr>
        <w:t xml:space="preserve"> «</w:t>
      </w:r>
      <w:proofErr w:type="spellStart"/>
      <w:r>
        <w:rPr>
          <w:rFonts w:ascii="Times New Roman" w:hAnsi="Times New Roman"/>
          <w:color w:val="000000"/>
          <w:sz w:val="28"/>
          <w:szCs w:val="28"/>
        </w:rPr>
        <w:t>Орский</w:t>
      </w:r>
      <w:proofErr w:type="spellEnd"/>
      <w:r>
        <w:rPr>
          <w:rFonts w:ascii="Times New Roman" w:hAnsi="Times New Roman"/>
          <w:color w:val="000000"/>
          <w:sz w:val="28"/>
          <w:szCs w:val="28"/>
        </w:rPr>
        <w:t xml:space="preserve"> </w:t>
      </w:r>
      <w:r w:rsidRPr="003277C0">
        <w:rPr>
          <w:rFonts w:ascii="Times New Roman" w:hAnsi="Times New Roman"/>
          <w:color w:val="000000"/>
          <w:sz w:val="28"/>
          <w:szCs w:val="28"/>
        </w:rPr>
        <w:t>колледж</w:t>
      </w:r>
      <w:r>
        <w:rPr>
          <w:rFonts w:ascii="Times New Roman" w:hAnsi="Times New Roman"/>
          <w:color w:val="000000"/>
          <w:sz w:val="28"/>
          <w:szCs w:val="28"/>
        </w:rPr>
        <w:t xml:space="preserve"> искусств</w:t>
      </w:r>
      <w:r w:rsidRPr="003277C0">
        <w:rPr>
          <w:rFonts w:ascii="Times New Roman" w:hAnsi="Times New Roman"/>
          <w:color w:val="000000"/>
          <w:sz w:val="28"/>
          <w:szCs w:val="28"/>
        </w:rPr>
        <w:t>»</w:t>
      </w:r>
    </w:p>
    <w:p w:rsidR="005134CF" w:rsidRPr="001A5E11" w:rsidRDefault="005134CF" w:rsidP="005134CF">
      <w:pPr>
        <w:widowControl w:val="0"/>
        <w:suppressAutoHyphens/>
        <w:autoSpaceDE w:val="0"/>
        <w:autoSpaceDN w:val="0"/>
        <w:adjustRightInd w:val="0"/>
        <w:jc w:val="right"/>
        <w:rPr>
          <w:rFonts w:ascii="Times New Roman" w:hAnsi="Times New Roman" w:cs="Times New Roman"/>
          <w:caps/>
          <w:sz w:val="28"/>
          <w:szCs w:val="28"/>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b/>
          <w:caps/>
          <w:sz w:val="28"/>
          <w:szCs w:val="28"/>
        </w:rPr>
      </w:pPr>
    </w:p>
    <w:p w:rsidR="005134CF"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b/>
          <w:caps/>
          <w:sz w:val="28"/>
          <w:szCs w:val="28"/>
        </w:rPr>
      </w:pPr>
    </w:p>
    <w:p w:rsidR="00D3092C" w:rsidRDefault="00D3092C"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b/>
          <w:caps/>
          <w:sz w:val="28"/>
          <w:szCs w:val="28"/>
        </w:rPr>
      </w:pPr>
    </w:p>
    <w:p w:rsidR="00D3092C" w:rsidRDefault="00D3092C"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b/>
          <w:caps/>
          <w:sz w:val="28"/>
          <w:szCs w:val="28"/>
        </w:rPr>
      </w:pPr>
    </w:p>
    <w:p w:rsidR="00D3092C" w:rsidRPr="001A5E11" w:rsidRDefault="00D3092C"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b/>
          <w:caps/>
          <w:sz w:val="28"/>
          <w:szCs w:val="28"/>
        </w:rPr>
      </w:pPr>
    </w:p>
    <w:p w:rsidR="00A540D7" w:rsidRPr="00D3092C" w:rsidRDefault="005134CF" w:rsidP="00BA0CF3">
      <w:pPr>
        <w:jc w:val="center"/>
        <w:rPr>
          <w:rFonts w:ascii="Times New Roman" w:hAnsi="Times New Roman" w:cs="Times New Roman"/>
          <w:b/>
          <w:sz w:val="28"/>
          <w:szCs w:val="28"/>
        </w:rPr>
      </w:pPr>
      <w:r w:rsidRPr="00D3092C">
        <w:rPr>
          <w:rFonts w:ascii="Times New Roman" w:hAnsi="Times New Roman" w:cs="Times New Roman"/>
          <w:b/>
          <w:caps/>
          <w:sz w:val="28"/>
          <w:szCs w:val="28"/>
        </w:rPr>
        <w:t xml:space="preserve">рабочая  ПРОГРАММа </w:t>
      </w:r>
      <w:r w:rsidR="00D3092C" w:rsidRPr="00D3092C">
        <w:rPr>
          <w:rFonts w:ascii="Times New Roman" w:hAnsi="Times New Roman" w:cs="Times New Roman"/>
          <w:b/>
          <w:caps/>
          <w:sz w:val="28"/>
          <w:szCs w:val="28"/>
        </w:rPr>
        <w:t>учебной практики</w:t>
      </w:r>
      <w:r w:rsidR="00A540D7" w:rsidRPr="00D3092C">
        <w:rPr>
          <w:rFonts w:ascii="Times New Roman" w:hAnsi="Times New Roman" w:cs="Times New Roman"/>
          <w:b/>
          <w:caps/>
          <w:sz w:val="28"/>
          <w:szCs w:val="28"/>
        </w:rPr>
        <w:t xml:space="preserve"> </w:t>
      </w:r>
      <w:r w:rsidR="00BA0CF3" w:rsidRPr="00D3092C">
        <w:rPr>
          <w:rFonts w:ascii="Times New Roman" w:hAnsi="Times New Roman" w:cs="Times New Roman"/>
          <w:b/>
          <w:sz w:val="28"/>
          <w:szCs w:val="28"/>
        </w:rPr>
        <w:t xml:space="preserve"> </w:t>
      </w:r>
    </w:p>
    <w:p w:rsidR="005134CF" w:rsidRPr="00D3092C" w:rsidRDefault="00BA0CF3" w:rsidP="00BA0CF3">
      <w:pPr>
        <w:jc w:val="center"/>
        <w:rPr>
          <w:rFonts w:ascii="Times New Roman" w:hAnsi="Times New Roman" w:cs="Times New Roman"/>
          <w:b/>
          <w:sz w:val="28"/>
          <w:szCs w:val="28"/>
        </w:rPr>
      </w:pPr>
      <w:r w:rsidRPr="00D3092C">
        <w:rPr>
          <w:rFonts w:ascii="Times New Roman" w:hAnsi="Times New Roman" w:cs="Times New Roman"/>
          <w:b/>
          <w:sz w:val="28"/>
          <w:szCs w:val="28"/>
        </w:rPr>
        <w:t>УП.02</w:t>
      </w:r>
      <w:r w:rsidR="00D3092C" w:rsidRPr="00D3092C">
        <w:rPr>
          <w:rFonts w:ascii="Times New Roman" w:hAnsi="Times New Roman" w:cs="Times New Roman"/>
          <w:b/>
          <w:sz w:val="28"/>
          <w:szCs w:val="28"/>
        </w:rPr>
        <w:t>.</w:t>
      </w:r>
      <w:r w:rsidRPr="00D3092C">
        <w:rPr>
          <w:rFonts w:ascii="Times New Roman" w:hAnsi="Times New Roman" w:cs="Times New Roman"/>
          <w:b/>
          <w:sz w:val="28"/>
          <w:szCs w:val="28"/>
        </w:rPr>
        <w:t xml:space="preserve"> ГАРМОНИЯ</w:t>
      </w: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jc w:val="both"/>
        <w:rPr>
          <w:rFonts w:ascii="Times New Roman" w:hAnsi="Times New Roman" w:cs="Times New Roman"/>
        </w:rPr>
      </w:pPr>
    </w:p>
    <w:p w:rsidR="00BA1B45" w:rsidRDefault="00BA0CF3" w:rsidP="00BA1B45">
      <w:pPr>
        <w:jc w:val="center"/>
        <w:rPr>
          <w:rFonts w:ascii="Times New Roman" w:hAnsi="Times New Roman" w:cs="Times New Roman"/>
          <w:b/>
          <w:sz w:val="28"/>
          <w:szCs w:val="28"/>
        </w:rPr>
      </w:pPr>
      <w:r>
        <w:rPr>
          <w:rFonts w:ascii="Times New Roman" w:hAnsi="Times New Roman" w:cs="Times New Roman"/>
          <w:sz w:val="28"/>
          <w:szCs w:val="28"/>
        </w:rPr>
        <w:t xml:space="preserve">       </w:t>
      </w:r>
      <w:r w:rsidR="00BA1B45" w:rsidRPr="00FE6D3A">
        <w:rPr>
          <w:rFonts w:ascii="Times New Roman" w:hAnsi="Times New Roman" w:cs="Times New Roman"/>
          <w:b/>
          <w:sz w:val="28"/>
          <w:szCs w:val="28"/>
        </w:rPr>
        <w:t xml:space="preserve">Специальность </w:t>
      </w:r>
      <w:r w:rsidR="00BA1B45">
        <w:rPr>
          <w:rFonts w:ascii="Times New Roman" w:hAnsi="Times New Roman" w:cs="Times New Roman"/>
          <w:b/>
          <w:sz w:val="28"/>
          <w:szCs w:val="28"/>
        </w:rPr>
        <w:t xml:space="preserve">53.02.07 </w:t>
      </w:r>
      <w:r w:rsidR="00BA1B45" w:rsidRPr="00FE6D3A">
        <w:rPr>
          <w:rFonts w:ascii="Times New Roman" w:hAnsi="Times New Roman" w:cs="Times New Roman"/>
          <w:b/>
          <w:sz w:val="28"/>
          <w:szCs w:val="28"/>
        </w:rPr>
        <w:t xml:space="preserve"> Теория музыки </w:t>
      </w:r>
    </w:p>
    <w:p w:rsidR="005134CF" w:rsidRPr="001A5E11" w:rsidRDefault="005134CF" w:rsidP="00BA1B45">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firstLine="708"/>
        <w:jc w:val="both"/>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Default="005134CF"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965095" w:rsidRDefault="00965095"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965095" w:rsidRDefault="00965095"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965095" w:rsidRDefault="00965095"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965095" w:rsidRDefault="00965095"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BA1B45" w:rsidRDefault="00BA1B45" w:rsidP="005134C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rFonts w:ascii="Times New Roman" w:hAnsi="Times New Roman" w:cs="Times New Roman"/>
        </w:rPr>
      </w:pPr>
    </w:p>
    <w:p w:rsidR="005134CF" w:rsidRPr="001A5E11" w:rsidRDefault="005134CF" w:rsidP="00D3092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rPr>
      </w:pPr>
    </w:p>
    <w:p w:rsidR="005134CF" w:rsidRPr="001A5E11" w:rsidRDefault="005134CF" w:rsidP="005134CF">
      <w:pPr>
        <w:pStyle w:val="2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0"/>
          <w:szCs w:val="20"/>
        </w:rPr>
      </w:pPr>
    </w:p>
    <w:p w:rsidR="005134CF" w:rsidRDefault="005134CF" w:rsidP="005134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cs="Times New Roman"/>
          <w:bCs/>
        </w:rPr>
      </w:pPr>
      <w:r>
        <w:rPr>
          <w:rFonts w:ascii="Times New Roman" w:hAnsi="Times New Roman" w:cs="Times New Roman"/>
          <w:bCs/>
        </w:rPr>
        <w:t xml:space="preserve">Орск, </w:t>
      </w:r>
      <w:r w:rsidRPr="001A5E11">
        <w:rPr>
          <w:rFonts w:ascii="Times New Roman" w:hAnsi="Times New Roman" w:cs="Times New Roman"/>
          <w:bCs/>
        </w:rPr>
        <w:t>20</w:t>
      </w:r>
      <w:r w:rsidR="003B141A">
        <w:rPr>
          <w:rFonts w:ascii="Times New Roman" w:hAnsi="Times New Roman" w:cs="Times New Roman"/>
          <w:bCs/>
        </w:rPr>
        <w:t>2</w:t>
      </w:r>
      <w:r w:rsidR="00B52CCC">
        <w:rPr>
          <w:rFonts w:ascii="Times New Roman" w:hAnsi="Times New Roman" w:cs="Times New Roman"/>
          <w:bCs/>
        </w:rPr>
        <w:t>3</w:t>
      </w:r>
      <w:r>
        <w:rPr>
          <w:rFonts w:ascii="Times New Roman" w:hAnsi="Times New Roman" w:cs="Times New Roman"/>
          <w:bCs/>
        </w:rPr>
        <w:t xml:space="preserve"> </w:t>
      </w:r>
      <w:r w:rsidRPr="001A5E11">
        <w:rPr>
          <w:rFonts w:ascii="Times New Roman" w:hAnsi="Times New Roman" w:cs="Times New Roman"/>
          <w:bCs/>
        </w:rPr>
        <w:t>г</w:t>
      </w:r>
      <w:r>
        <w:rPr>
          <w:rFonts w:ascii="Times New Roman" w:hAnsi="Times New Roman" w:cs="Times New Roman"/>
          <w:bCs/>
        </w:rPr>
        <w:t>.</w:t>
      </w:r>
    </w:p>
    <w:p w:rsidR="00A35BC2" w:rsidRPr="001A5E11" w:rsidRDefault="00A35BC2" w:rsidP="00EE3ED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i/>
          <w:sz w:val="28"/>
          <w:szCs w:val="28"/>
          <w:vertAlign w:val="superscript"/>
        </w:rPr>
      </w:pPr>
      <w:r>
        <w:rPr>
          <w:rFonts w:ascii="Times New Roman" w:hAnsi="Times New Roman" w:cs="Times New Roman"/>
          <w:sz w:val="28"/>
          <w:szCs w:val="28"/>
        </w:rPr>
        <w:lastRenderedPageBreak/>
        <w:t>Рабочая п</w:t>
      </w:r>
      <w:r w:rsidRPr="001A5E11">
        <w:rPr>
          <w:rFonts w:ascii="Times New Roman" w:hAnsi="Times New Roman" w:cs="Times New Roman"/>
          <w:sz w:val="28"/>
          <w:szCs w:val="28"/>
        </w:rPr>
        <w:t>рограмма учебно</w:t>
      </w:r>
      <w:r w:rsidR="00D3092C">
        <w:rPr>
          <w:rFonts w:ascii="Times New Roman" w:hAnsi="Times New Roman" w:cs="Times New Roman"/>
          <w:sz w:val="28"/>
          <w:szCs w:val="28"/>
        </w:rPr>
        <w:t>й практики УП.02</w:t>
      </w:r>
      <w:r w:rsidR="00BA1B45">
        <w:rPr>
          <w:rFonts w:ascii="Times New Roman" w:hAnsi="Times New Roman" w:cs="Times New Roman"/>
          <w:sz w:val="28"/>
          <w:szCs w:val="28"/>
        </w:rPr>
        <w:t>.</w:t>
      </w:r>
      <w:r w:rsidR="00D3092C">
        <w:rPr>
          <w:rFonts w:ascii="Times New Roman" w:hAnsi="Times New Roman" w:cs="Times New Roman"/>
          <w:sz w:val="28"/>
          <w:szCs w:val="28"/>
        </w:rPr>
        <w:t xml:space="preserve"> Гармония</w:t>
      </w:r>
      <w:r>
        <w:rPr>
          <w:rFonts w:ascii="Times New Roman" w:hAnsi="Times New Roman" w:cs="Times New Roman"/>
          <w:sz w:val="28"/>
          <w:szCs w:val="28"/>
        </w:rPr>
        <w:t xml:space="preserve">  </w:t>
      </w:r>
      <w:r w:rsidRPr="001A5E11">
        <w:rPr>
          <w:rFonts w:ascii="Times New Roman" w:hAnsi="Times New Roman" w:cs="Times New Roman"/>
          <w:sz w:val="28"/>
          <w:szCs w:val="28"/>
        </w:rPr>
        <w:t xml:space="preserve"> разработана на основе Федерального государственного образовательного стандарта среднего профессионального образования по специальности </w:t>
      </w:r>
      <w:r w:rsidRPr="002C7C41">
        <w:rPr>
          <w:rFonts w:ascii="Times New Roman" w:hAnsi="Times New Roman"/>
          <w:sz w:val="28"/>
          <w:szCs w:val="28"/>
        </w:rPr>
        <w:t>53.02.07</w:t>
      </w:r>
      <w:r w:rsidR="003B141A">
        <w:rPr>
          <w:rFonts w:ascii="Times New Roman" w:hAnsi="Times New Roman"/>
          <w:sz w:val="28"/>
          <w:szCs w:val="28"/>
        </w:rPr>
        <w:t xml:space="preserve"> Теория </w:t>
      </w:r>
      <w:proofErr w:type="gramStart"/>
      <w:r w:rsidR="003B141A">
        <w:rPr>
          <w:rFonts w:ascii="Times New Roman" w:hAnsi="Times New Roman"/>
          <w:sz w:val="28"/>
          <w:szCs w:val="28"/>
        </w:rPr>
        <w:t xml:space="preserve">музыки </w:t>
      </w:r>
      <w:r w:rsidR="003B141A" w:rsidRPr="003D17F9">
        <w:rPr>
          <w:rFonts w:ascii="Times New Roman" w:eastAsia="Times New Roman" w:hAnsi="Times New Roman" w:cs="Times New Roman"/>
          <w:sz w:val="28"/>
          <w:szCs w:val="28"/>
          <w:lang w:eastAsia="ar-SA"/>
        </w:rPr>
        <w:t>Приказа Министерства просвещения Российской Федерации</w:t>
      </w:r>
      <w:proofErr w:type="gramEnd"/>
      <w:r w:rsidR="003B141A" w:rsidRPr="003D17F9">
        <w:rPr>
          <w:rFonts w:ascii="Times New Roman" w:eastAsia="Times New Roman" w:hAnsi="Times New Roman" w:cs="Times New Roman"/>
          <w:sz w:val="28"/>
          <w:szCs w:val="28"/>
          <w:lang w:eastAsia="ar-SA"/>
        </w:rPr>
        <w:t xml:space="preserve">  от 17 мая  2021 года № 253 «О внесении изменений в федеральные государственные образовательные стандарты среднего профессионального образования</w:t>
      </w:r>
      <w:r w:rsidR="003B141A">
        <w:rPr>
          <w:rFonts w:ascii="Times New Roman" w:eastAsia="Times New Roman" w:hAnsi="Times New Roman" w:cs="Times New Roman"/>
          <w:sz w:val="28"/>
          <w:szCs w:val="28"/>
          <w:lang w:eastAsia="ar-SA"/>
        </w:rPr>
        <w:t>.</w:t>
      </w:r>
    </w:p>
    <w:p w:rsidR="00A35BC2" w:rsidRPr="001A5E11"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i/>
          <w:sz w:val="28"/>
          <w:szCs w:val="28"/>
          <w:vertAlign w:val="superscript"/>
        </w:rPr>
      </w:pPr>
    </w:p>
    <w:p w:rsidR="00A35BC2" w:rsidRPr="001A5E11"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r w:rsidRPr="001A5E11">
        <w:rPr>
          <w:rFonts w:ascii="Times New Roman" w:hAnsi="Times New Roman" w:cs="Times New Roman"/>
          <w:sz w:val="28"/>
          <w:szCs w:val="28"/>
        </w:rPr>
        <w:t xml:space="preserve">Организация-разработчик: </w:t>
      </w:r>
      <w:r>
        <w:rPr>
          <w:rFonts w:ascii="Times New Roman" w:hAnsi="Times New Roman"/>
          <w:sz w:val="28"/>
          <w:szCs w:val="28"/>
        </w:rPr>
        <w:t>ГБПОУ «ОКИ»</w:t>
      </w:r>
    </w:p>
    <w:p w:rsidR="00A35BC2" w:rsidRPr="001A5E11"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A35BC2"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r w:rsidRPr="001A5E11">
        <w:rPr>
          <w:rFonts w:ascii="Times New Roman" w:hAnsi="Times New Roman" w:cs="Times New Roman"/>
          <w:sz w:val="28"/>
          <w:szCs w:val="28"/>
        </w:rPr>
        <w:t xml:space="preserve">Разработчик (и): </w:t>
      </w:r>
      <w:proofErr w:type="spellStart"/>
      <w:r w:rsidRPr="001A5E11">
        <w:rPr>
          <w:rFonts w:ascii="Times New Roman" w:hAnsi="Times New Roman" w:cs="Times New Roman"/>
          <w:sz w:val="28"/>
          <w:szCs w:val="28"/>
        </w:rPr>
        <w:t>Ясь</w:t>
      </w:r>
      <w:proofErr w:type="spellEnd"/>
      <w:r w:rsidRPr="001A5E11">
        <w:rPr>
          <w:rFonts w:ascii="Times New Roman" w:hAnsi="Times New Roman" w:cs="Times New Roman"/>
          <w:sz w:val="28"/>
          <w:szCs w:val="28"/>
        </w:rPr>
        <w:t xml:space="preserve"> Людмила Павловна, преподаватель музыкально-теоретических дисциплин</w:t>
      </w:r>
      <w:r>
        <w:rPr>
          <w:rFonts w:ascii="Times New Roman" w:hAnsi="Times New Roman" w:cs="Times New Roman"/>
          <w:sz w:val="28"/>
          <w:szCs w:val="28"/>
        </w:rPr>
        <w:t>.</w:t>
      </w:r>
      <w:r w:rsidRPr="001A5E11">
        <w:rPr>
          <w:rFonts w:ascii="Times New Roman" w:hAnsi="Times New Roman" w:cs="Times New Roman"/>
          <w:sz w:val="28"/>
          <w:szCs w:val="28"/>
          <w:vertAlign w:val="superscript"/>
        </w:rPr>
        <w:t xml:space="preserve"> </w:t>
      </w:r>
    </w:p>
    <w:p w:rsidR="00345E21" w:rsidRDefault="00345E21"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p>
    <w:p w:rsidR="00345E21" w:rsidRDefault="00345E21"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p>
    <w:p w:rsidR="00345E21" w:rsidRDefault="00345E21"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p>
    <w:p w:rsidR="00345E21" w:rsidRDefault="00345E21"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p>
    <w:tbl>
      <w:tblPr>
        <w:tblStyle w:val="15"/>
        <w:tblW w:w="1049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37"/>
        <w:gridCol w:w="3651"/>
      </w:tblGrid>
      <w:tr w:rsidR="00345E21" w:rsidRPr="00345E21" w:rsidTr="00345E21">
        <w:tc>
          <w:tcPr>
            <w:tcW w:w="3402" w:type="dxa"/>
          </w:tcPr>
          <w:p w:rsidR="00345E21" w:rsidRPr="00345E21" w:rsidRDefault="00345E21" w:rsidP="00345E21">
            <w:pPr>
              <w:rPr>
                <w:sz w:val="24"/>
                <w:szCs w:val="24"/>
              </w:rPr>
            </w:pPr>
            <w:r w:rsidRPr="00345E21">
              <w:rPr>
                <w:sz w:val="24"/>
                <w:szCs w:val="24"/>
              </w:rPr>
              <w:t xml:space="preserve">Рассмотрено </w:t>
            </w:r>
          </w:p>
          <w:p w:rsidR="00345E21" w:rsidRPr="00345E21" w:rsidRDefault="00345E21" w:rsidP="00345E21">
            <w:pPr>
              <w:rPr>
                <w:sz w:val="24"/>
                <w:szCs w:val="24"/>
              </w:rPr>
            </w:pPr>
            <w:r w:rsidRPr="00345E21">
              <w:rPr>
                <w:sz w:val="24"/>
                <w:szCs w:val="24"/>
              </w:rPr>
              <w:t xml:space="preserve"> на заседании  предметно-цикловой комиссии «Теория музыки»</w:t>
            </w:r>
          </w:p>
          <w:p w:rsidR="00345E21" w:rsidRPr="00345E21" w:rsidRDefault="00345E21" w:rsidP="00345E21">
            <w:pPr>
              <w:rPr>
                <w:sz w:val="24"/>
                <w:szCs w:val="24"/>
              </w:rPr>
            </w:pPr>
          </w:p>
          <w:p w:rsidR="00345E21" w:rsidRPr="00345E21" w:rsidRDefault="00A41353" w:rsidP="00345E21">
            <w:pPr>
              <w:rPr>
                <w:sz w:val="24"/>
                <w:szCs w:val="24"/>
              </w:rPr>
            </w:pPr>
            <w:r>
              <w:rPr>
                <w:sz w:val="24"/>
                <w:szCs w:val="24"/>
              </w:rPr>
              <w:t>Протокол №10</w:t>
            </w:r>
          </w:p>
          <w:p w:rsidR="00345E21" w:rsidRPr="00345E21" w:rsidRDefault="00345E21" w:rsidP="00345E21">
            <w:pPr>
              <w:rPr>
                <w:sz w:val="24"/>
                <w:szCs w:val="24"/>
              </w:rPr>
            </w:pPr>
            <w:r w:rsidRPr="00345E21">
              <w:rPr>
                <w:sz w:val="24"/>
                <w:szCs w:val="24"/>
              </w:rPr>
              <w:t>«</w:t>
            </w:r>
            <w:r w:rsidR="00A41353">
              <w:rPr>
                <w:sz w:val="24"/>
                <w:szCs w:val="24"/>
              </w:rPr>
              <w:t>19</w:t>
            </w:r>
            <w:r w:rsidRPr="00345E21">
              <w:rPr>
                <w:sz w:val="24"/>
                <w:szCs w:val="24"/>
              </w:rPr>
              <w:t xml:space="preserve">» </w:t>
            </w:r>
            <w:r w:rsidR="0044338B">
              <w:rPr>
                <w:sz w:val="24"/>
                <w:szCs w:val="24"/>
              </w:rPr>
              <w:t>июня</w:t>
            </w:r>
            <w:r w:rsidRPr="00345E21">
              <w:rPr>
                <w:sz w:val="24"/>
                <w:szCs w:val="24"/>
              </w:rPr>
              <w:t xml:space="preserve">  20</w:t>
            </w:r>
            <w:r>
              <w:rPr>
                <w:sz w:val="24"/>
                <w:szCs w:val="24"/>
              </w:rPr>
              <w:t>2</w:t>
            </w:r>
            <w:r w:rsidR="00B52CCC">
              <w:rPr>
                <w:sz w:val="24"/>
                <w:szCs w:val="24"/>
              </w:rPr>
              <w:t>3</w:t>
            </w:r>
            <w:r w:rsidR="003B141A">
              <w:rPr>
                <w:sz w:val="24"/>
                <w:szCs w:val="24"/>
              </w:rPr>
              <w:t xml:space="preserve"> </w:t>
            </w:r>
            <w:r w:rsidRPr="00345E21">
              <w:rPr>
                <w:sz w:val="24"/>
                <w:szCs w:val="24"/>
              </w:rPr>
              <w:t>г.</w:t>
            </w:r>
          </w:p>
          <w:p w:rsidR="00345E21" w:rsidRPr="00345E21" w:rsidRDefault="00345E21" w:rsidP="00345E21">
            <w:pPr>
              <w:rPr>
                <w:sz w:val="24"/>
                <w:szCs w:val="24"/>
              </w:rPr>
            </w:pPr>
            <w:r w:rsidRPr="00345E21">
              <w:rPr>
                <w:sz w:val="24"/>
                <w:szCs w:val="24"/>
              </w:rPr>
              <w:t>Председатель ПЦК</w:t>
            </w:r>
          </w:p>
          <w:p w:rsidR="00345E21" w:rsidRPr="00345E21" w:rsidRDefault="00345E21" w:rsidP="00345E21">
            <w:pPr>
              <w:jc w:val="center"/>
              <w:rPr>
                <w:sz w:val="24"/>
                <w:szCs w:val="24"/>
              </w:rPr>
            </w:pPr>
            <w:r w:rsidRPr="00345E21">
              <w:rPr>
                <w:sz w:val="24"/>
                <w:szCs w:val="24"/>
              </w:rPr>
              <w:t>___________</w:t>
            </w:r>
            <w:r>
              <w:rPr>
                <w:sz w:val="24"/>
                <w:szCs w:val="24"/>
              </w:rPr>
              <w:t>Трофимова Е.А.</w:t>
            </w:r>
          </w:p>
          <w:p w:rsidR="00345E21" w:rsidRPr="00345E21" w:rsidRDefault="00345E21" w:rsidP="00345E21">
            <w:pPr>
              <w:rPr>
                <w:color w:val="1D1B11" w:themeColor="background2" w:themeShade="1A"/>
                <w:sz w:val="24"/>
                <w:szCs w:val="24"/>
              </w:rPr>
            </w:pPr>
          </w:p>
        </w:tc>
        <w:tc>
          <w:tcPr>
            <w:tcW w:w="3437" w:type="dxa"/>
          </w:tcPr>
          <w:p w:rsidR="00345E21" w:rsidRPr="00345E21" w:rsidRDefault="00345E21" w:rsidP="00345E21">
            <w:pPr>
              <w:jc w:val="center"/>
              <w:rPr>
                <w:color w:val="000000"/>
                <w:sz w:val="24"/>
                <w:szCs w:val="24"/>
              </w:rPr>
            </w:pPr>
          </w:p>
        </w:tc>
        <w:tc>
          <w:tcPr>
            <w:tcW w:w="3651" w:type="dxa"/>
          </w:tcPr>
          <w:p w:rsidR="00345E21" w:rsidRPr="00345E21" w:rsidRDefault="00345E21" w:rsidP="00345E21">
            <w:pPr>
              <w:ind w:right="-113"/>
              <w:rPr>
                <w:sz w:val="24"/>
                <w:szCs w:val="24"/>
              </w:rPr>
            </w:pPr>
            <w:r w:rsidRPr="00345E21">
              <w:rPr>
                <w:sz w:val="24"/>
                <w:szCs w:val="24"/>
              </w:rPr>
              <w:t>УТВЕРЖДАЮ</w:t>
            </w:r>
          </w:p>
          <w:p w:rsidR="00345E21" w:rsidRPr="00345E21" w:rsidRDefault="00345E21" w:rsidP="00345E21">
            <w:pPr>
              <w:ind w:right="-113"/>
              <w:rPr>
                <w:sz w:val="24"/>
                <w:szCs w:val="24"/>
              </w:rPr>
            </w:pPr>
            <w:r w:rsidRPr="00345E21">
              <w:rPr>
                <w:sz w:val="24"/>
                <w:szCs w:val="24"/>
              </w:rPr>
              <w:t xml:space="preserve">зам. директора </w:t>
            </w:r>
            <w:proofErr w:type="gramStart"/>
            <w:r w:rsidRPr="00345E21">
              <w:rPr>
                <w:sz w:val="24"/>
                <w:szCs w:val="24"/>
              </w:rPr>
              <w:t>по</w:t>
            </w:r>
            <w:proofErr w:type="gramEnd"/>
          </w:p>
          <w:p w:rsidR="00345E21" w:rsidRPr="00345E21" w:rsidRDefault="00345E21" w:rsidP="00345E21">
            <w:pPr>
              <w:ind w:right="-113"/>
              <w:rPr>
                <w:sz w:val="24"/>
                <w:szCs w:val="24"/>
              </w:rPr>
            </w:pPr>
            <w:r w:rsidRPr="00345E21">
              <w:rPr>
                <w:sz w:val="24"/>
                <w:szCs w:val="24"/>
              </w:rPr>
              <w:t xml:space="preserve"> учебной работе</w:t>
            </w:r>
          </w:p>
          <w:p w:rsidR="00345E21" w:rsidRPr="00345E21" w:rsidRDefault="00345E21" w:rsidP="00345E21">
            <w:pPr>
              <w:ind w:right="-113"/>
              <w:rPr>
                <w:sz w:val="24"/>
                <w:szCs w:val="24"/>
              </w:rPr>
            </w:pPr>
          </w:p>
          <w:p w:rsidR="00345E21" w:rsidRPr="00345E21" w:rsidRDefault="00345E21" w:rsidP="00345E21">
            <w:pPr>
              <w:ind w:right="-113"/>
              <w:rPr>
                <w:sz w:val="24"/>
                <w:szCs w:val="24"/>
              </w:rPr>
            </w:pPr>
            <w:r w:rsidRPr="00345E21">
              <w:rPr>
                <w:sz w:val="24"/>
                <w:szCs w:val="24"/>
              </w:rPr>
              <w:t xml:space="preserve">________________  </w:t>
            </w:r>
            <w:proofErr w:type="spellStart"/>
            <w:r w:rsidRPr="00345E21">
              <w:rPr>
                <w:sz w:val="24"/>
                <w:szCs w:val="24"/>
              </w:rPr>
              <w:t>Ясь</w:t>
            </w:r>
            <w:proofErr w:type="spellEnd"/>
            <w:r w:rsidRPr="00345E21">
              <w:rPr>
                <w:sz w:val="24"/>
                <w:szCs w:val="24"/>
              </w:rPr>
              <w:t xml:space="preserve"> Л.П.</w:t>
            </w:r>
          </w:p>
          <w:p w:rsidR="00345E21" w:rsidRPr="00345E21" w:rsidRDefault="00345E21" w:rsidP="00345E21">
            <w:pPr>
              <w:ind w:right="-113"/>
              <w:rPr>
                <w:sz w:val="24"/>
                <w:szCs w:val="24"/>
              </w:rPr>
            </w:pPr>
          </w:p>
          <w:p w:rsidR="00345E21" w:rsidRPr="00345E21" w:rsidRDefault="00345E21" w:rsidP="00345E21">
            <w:pPr>
              <w:rPr>
                <w:sz w:val="24"/>
                <w:szCs w:val="24"/>
              </w:rPr>
            </w:pPr>
            <w:r w:rsidRPr="00345E21">
              <w:rPr>
                <w:sz w:val="24"/>
                <w:szCs w:val="24"/>
              </w:rPr>
              <w:t xml:space="preserve"> «</w:t>
            </w:r>
            <w:r>
              <w:rPr>
                <w:sz w:val="24"/>
                <w:szCs w:val="24"/>
              </w:rPr>
              <w:t>3</w:t>
            </w:r>
            <w:r w:rsidR="0044338B">
              <w:rPr>
                <w:sz w:val="24"/>
                <w:szCs w:val="24"/>
              </w:rPr>
              <w:t>0</w:t>
            </w:r>
            <w:r w:rsidRPr="00345E21">
              <w:rPr>
                <w:sz w:val="24"/>
                <w:szCs w:val="24"/>
              </w:rPr>
              <w:t>»</w:t>
            </w:r>
            <w:r>
              <w:rPr>
                <w:sz w:val="24"/>
                <w:szCs w:val="24"/>
              </w:rPr>
              <w:t xml:space="preserve"> </w:t>
            </w:r>
            <w:r w:rsidR="0044338B">
              <w:rPr>
                <w:sz w:val="24"/>
                <w:szCs w:val="24"/>
              </w:rPr>
              <w:t>июня</w:t>
            </w:r>
            <w:r w:rsidRPr="00345E21">
              <w:rPr>
                <w:sz w:val="24"/>
                <w:szCs w:val="24"/>
              </w:rPr>
              <w:t xml:space="preserve"> 20</w:t>
            </w:r>
            <w:r w:rsidR="003B141A">
              <w:rPr>
                <w:sz w:val="24"/>
                <w:szCs w:val="24"/>
              </w:rPr>
              <w:t>2</w:t>
            </w:r>
            <w:r w:rsidR="00B52CCC">
              <w:rPr>
                <w:sz w:val="24"/>
                <w:szCs w:val="24"/>
              </w:rPr>
              <w:t>3</w:t>
            </w:r>
            <w:r w:rsidRPr="00345E21">
              <w:rPr>
                <w:sz w:val="24"/>
                <w:szCs w:val="24"/>
              </w:rPr>
              <w:t>г.</w:t>
            </w:r>
          </w:p>
          <w:p w:rsidR="00345E21" w:rsidRPr="00345E21" w:rsidRDefault="00345E21" w:rsidP="00345E21">
            <w:pPr>
              <w:ind w:right="-113"/>
              <w:rPr>
                <w:color w:val="000000"/>
                <w:sz w:val="24"/>
                <w:szCs w:val="24"/>
              </w:rPr>
            </w:pPr>
          </w:p>
          <w:p w:rsidR="00345E21" w:rsidRPr="00345E21" w:rsidRDefault="00345E21" w:rsidP="00345E21">
            <w:pPr>
              <w:ind w:right="-113"/>
              <w:rPr>
                <w:color w:val="000000"/>
                <w:sz w:val="24"/>
                <w:szCs w:val="24"/>
              </w:rPr>
            </w:pPr>
            <w:r w:rsidRPr="00345E21">
              <w:rPr>
                <w:color w:val="000000"/>
                <w:sz w:val="24"/>
                <w:szCs w:val="24"/>
              </w:rPr>
              <w:t xml:space="preserve"> М.П.</w:t>
            </w:r>
          </w:p>
        </w:tc>
      </w:tr>
    </w:tbl>
    <w:p w:rsidR="00345E21" w:rsidRPr="001A5E11" w:rsidRDefault="00345E21"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vertAlign w:val="superscript"/>
        </w:rPr>
      </w:pPr>
    </w:p>
    <w:p w:rsidR="00A35BC2" w:rsidRPr="001A5E11" w:rsidRDefault="00A35BC2" w:rsidP="00A35BC2">
      <w:pPr>
        <w:pStyle w:val="ab"/>
        <w:ind w:right="-1"/>
        <w:jc w:val="both"/>
        <w:rPr>
          <w:b/>
          <w:i/>
          <w:sz w:val="28"/>
          <w:szCs w:val="28"/>
        </w:rPr>
      </w:pPr>
    </w:p>
    <w:p w:rsidR="00A35BC2" w:rsidRDefault="00A35BC2" w:rsidP="009A435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hanging="851"/>
        <w:jc w:val="both"/>
        <w:rPr>
          <w:rFonts w:ascii="Times New Roman" w:hAnsi="Times New Roman" w:cs="Times New Roman"/>
          <w:color w:val="000000"/>
          <w:sz w:val="28"/>
          <w:szCs w:val="28"/>
        </w:rPr>
      </w:pPr>
    </w:p>
    <w:tbl>
      <w:tblPr>
        <w:tblStyle w:val="af2"/>
        <w:tblW w:w="10490"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437"/>
        <w:gridCol w:w="3651"/>
      </w:tblGrid>
      <w:tr w:rsidR="00A35BC2" w:rsidTr="00D3092C">
        <w:tc>
          <w:tcPr>
            <w:tcW w:w="3402" w:type="dxa"/>
          </w:tcPr>
          <w:p w:rsidR="00A35BC2" w:rsidRPr="00577404" w:rsidRDefault="00A35BC2" w:rsidP="00D3092C">
            <w:pPr>
              <w:rPr>
                <w:color w:val="1D1B11" w:themeColor="background2" w:themeShade="1A"/>
                <w:sz w:val="24"/>
                <w:szCs w:val="24"/>
              </w:rPr>
            </w:pPr>
          </w:p>
        </w:tc>
        <w:tc>
          <w:tcPr>
            <w:tcW w:w="3437" w:type="dxa"/>
          </w:tcPr>
          <w:p w:rsidR="00A35BC2" w:rsidRPr="00577404" w:rsidRDefault="00A35BC2" w:rsidP="00D3092C">
            <w:pPr>
              <w:jc w:val="center"/>
              <w:rPr>
                <w:color w:val="000000"/>
                <w:sz w:val="24"/>
                <w:szCs w:val="24"/>
              </w:rPr>
            </w:pPr>
          </w:p>
        </w:tc>
        <w:tc>
          <w:tcPr>
            <w:tcW w:w="3651" w:type="dxa"/>
          </w:tcPr>
          <w:p w:rsidR="00A35BC2" w:rsidRPr="00577404" w:rsidRDefault="00A35BC2" w:rsidP="00D3092C">
            <w:pPr>
              <w:ind w:right="-113"/>
              <w:rPr>
                <w:color w:val="000000"/>
                <w:sz w:val="24"/>
                <w:szCs w:val="24"/>
              </w:rPr>
            </w:pPr>
          </w:p>
        </w:tc>
      </w:tr>
    </w:tbl>
    <w:p w:rsidR="00A35BC2"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color w:val="000000"/>
          <w:sz w:val="28"/>
          <w:szCs w:val="28"/>
        </w:rPr>
      </w:pPr>
    </w:p>
    <w:p w:rsidR="00A35BC2"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color w:val="000000"/>
          <w:sz w:val="28"/>
          <w:szCs w:val="28"/>
        </w:rPr>
      </w:pPr>
    </w:p>
    <w:p w:rsidR="00A35BC2"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color w:val="000000"/>
          <w:sz w:val="28"/>
          <w:szCs w:val="28"/>
        </w:rPr>
      </w:pPr>
    </w:p>
    <w:p w:rsidR="00A35BC2" w:rsidRDefault="00A35BC2" w:rsidP="00A35BC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color w:val="000000"/>
          <w:sz w:val="28"/>
          <w:szCs w:val="28"/>
        </w:rPr>
      </w:pPr>
    </w:p>
    <w:p w:rsidR="005134CF" w:rsidRPr="001A5E11" w:rsidRDefault="005134CF" w:rsidP="005134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p>
    <w:p w:rsidR="005134CF" w:rsidRPr="001A5E11" w:rsidRDefault="005134CF" w:rsidP="005134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rFonts w:ascii="Times New Roman" w:hAnsi="Times New Roman" w:cs="Times New Roman"/>
          <w:bCs/>
          <w:i/>
        </w:rPr>
      </w:pPr>
    </w:p>
    <w:p w:rsidR="00345E21" w:rsidRPr="00345E21" w:rsidRDefault="00345E21" w:rsidP="00345E21">
      <w:pPr>
        <w:spacing w:after="0" w:line="240" w:lineRule="auto"/>
        <w:jc w:val="center"/>
        <w:rPr>
          <w:rFonts w:ascii="Times New Roman" w:hAnsi="Times New Roman" w:cs="Times New Roman"/>
          <w:b/>
          <w:sz w:val="20"/>
          <w:szCs w:val="20"/>
        </w:rPr>
      </w:pPr>
      <w:r w:rsidRPr="00345E21">
        <w:rPr>
          <w:rFonts w:ascii="Times New Roman" w:hAnsi="Times New Roman" w:cs="Times New Roman"/>
          <w:b/>
          <w:sz w:val="20"/>
          <w:szCs w:val="20"/>
        </w:rPr>
        <w:t>СОДЕРЖАНИЕ</w:t>
      </w:r>
    </w:p>
    <w:tbl>
      <w:tblPr>
        <w:tblW w:w="10171" w:type="dxa"/>
        <w:tblInd w:w="-318" w:type="dxa"/>
        <w:tblLook w:val="01E0" w:firstRow="1" w:lastRow="1" w:firstColumn="1" w:lastColumn="1" w:noHBand="0" w:noVBand="0"/>
      </w:tblPr>
      <w:tblGrid>
        <w:gridCol w:w="10171"/>
      </w:tblGrid>
      <w:tr w:rsidR="00345E21" w:rsidRPr="00345E21" w:rsidTr="00345E21">
        <w:trPr>
          <w:trHeight w:val="397"/>
        </w:trPr>
        <w:tc>
          <w:tcPr>
            <w:tcW w:w="10171" w:type="dxa"/>
          </w:tcPr>
          <w:p w:rsidR="00345E21" w:rsidRPr="00345E21" w:rsidRDefault="00345E21" w:rsidP="00345E21">
            <w:pPr>
              <w:rPr>
                <w:rFonts w:ascii="Times New Roman" w:eastAsia="Calibri" w:hAnsi="Times New Roman" w:cs="Times New Roman"/>
                <w:b/>
                <w:sz w:val="24"/>
                <w:szCs w:val="24"/>
              </w:rPr>
            </w:pPr>
          </w:p>
        </w:tc>
      </w:tr>
      <w:tr w:rsidR="00345E21" w:rsidRPr="00345E21" w:rsidTr="00345E21">
        <w:trPr>
          <w:trHeight w:val="397"/>
        </w:trPr>
        <w:tc>
          <w:tcPr>
            <w:tcW w:w="10171" w:type="dxa"/>
          </w:tcPr>
          <w:tbl>
            <w:tblPr>
              <w:tblW w:w="9406" w:type="dxa"/>
              <w:tblInd w:w="375" w:type="dxa"/>
              <w:tblLook w:val="04A0" w:firstRow="1" w:lastRow="0" w:firstColumn="1" w:lastColumn="0" w:noHBand="0" w:noVBand="1"/>
            </w:tblPr>
            <w:tblGrid>
              <w:gridCol w:w="8556"/>
              <w:gridCol w:w="850"/>
            </w:tblGrid>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caps/>
                      <w:sz w:val="20"/>
                      <w:szCs w:val="20"/>
                    </w:rPr>
                    <w:t>1. П</w:t>
                  </w:r>
                  <w:r w:rsidRPr="00345E21">
                    <w:rPr>
                      <w:rFonts w:ascii="Times New Roman" w:eastAsia="Times New Roman" w:hAnsi="Times New Roman" w:cs="Times New Roman"/>
                      <w:sz w:val="20"/>
                      <w:szCs w:val="20"/>
                    </w:rPr>
                    <w:t>аспорт рабочей программы учебной практики………………………………………………………..</w:t>
                  </w:r>
                </w:p>
              </w:tc>
              <w:tc>
                <w:tcPr>
                  <w:tcW w:w="850" w:type="dxa"/>
                  <w:shd w:val="clear" w:color="auto" w:fill="auto"/>
                </w:tcPr>
                <w:p w:rsidR="00345E21" w:rsidRPr="00345E21" w:rsidRDefault="00345E21" w:rsidP="00345E21">
                  <w:pPr>
                    <w:spacing w:after="0" w:line="240" w:lineRule="auto"/>
                    <w:ind w:left="-29"/>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4</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2. Результаты освоения рабочей программы учебной практики…………………………………….…...</w:t>
                  </w:r>
                </w:p>
              </w:tc>
              <w:tc>
                <w:tcPr>
                  <w:tcW w:w="850" w:type="dxa"/>
                  <w:shd w:val="clear" w:color="auto" w:fill="auto"/>
                </w:tcPr>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11</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3. Структура и содержание учебной практики…………………………………………………………….</w:t>
                  </w:r>
                </w:p>
              </w:tc>
              <w:tc>
                <w:tcPr>
                  <w:tcW w:w="850" w:type="dxa"/>
                  <w:shd w:val="clear" w:color="auto" w:fill="auto"/>
                </w:tcPr>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13</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4. Условия реализации рабочей программы учебной практики…………………………………………..</w:t>
                  </w:r>
                </w:p>
              </w:tc>
              <w:tc>
                <w:tcPr>
                  <w:tcW w:w="850" w:type="dxa"/>
                  <w:shd w:val="clear" w:color="auto" w:fill="auto"/>
                </w:tcPr>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36</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5. Оценочные материалы для промежуточной аттестации (дифференцированный зачёт)</w:t>
                  </w:r>
                </w:p>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по учебной практике……………………………………………………………………………...................</w:t>
                  </w:r>
                </w:p>
              </w:tc>
              <w:tc>
                <w:tcPr>
                  <w:tcW w:w="850" w:type="dxa"/>
                  <w:shd w:val="clear" w:color="auto" w:fill="auto"/>
                </w:tcPr>
                <w:p w:rsidR="00345E21" w:rsidRPr="00345E21" w:rsidRDefault="00345E21" w:rsidP="00345E21">
                  <w:pPr>
                    <w:spacing w:after="0" w:line="240" w:lineRule="auto"/>
                    <w:ind w:left="-29"/>
                    <w:rPr>
                      <w:rFonts w:ascii="Times New Roman" w:eastAsia="Times New Roman" w:hAnsi="Times New Roman" w:cs="Times New Roman"/>
                      <w:sz w:val="20"/>
                      <w:szCs w:val="20"/>
                    </w:rPr>
                  </w:pPr>
                </w:p>
                <w:p w:rsid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38</w:t>
                  </w:r>
                </w:p>
                <w:p w:rsidR="00363B5C" w:rsidRPr="00345E21" w:rsidRDefault="00363B5C" w:rsidP="00345E21">
                  <w:pPr>
                    <w:spacing w:after="0" w:line="240" w:lineRule="auto"/>
                    <w:ind w:left="-29"/>
                    <w:rPr>
                      <w:rFonts w:ascii="Times New Roman" w:eastAsia="Times New Roman" w:hAnsi="Times New Roman" w:cs="Times New Roman"/>
                      <w:sz w:val="20"/>
                      <w:szCs w:val="20"/>
                    </w:rPr>
                  </w:pPr>
                </w:p>
              </w:tc>
            </w:tr>
            <w:tr w:rsidR="00363B5C" w:rsidRPr="00345E21" w:rsidTr="00345E21">
              <w:tc>
                <w:tcPr>
                  <w:tcW w:w="8556" w:type="dxa"/>
                  <w:shd w:val="clear" w:color="auto" w:fill="auto"/>
                </w:tcPr>
                <w:p w:rsidR="00363B5C" w:rsidRPr="00363B5C" w:rsidRDefault="00363B5C" w:rsidP="00363B5C">
                  <w:pPr>
                    <w:widowControl w:val="0"/>
                    <w:autoSpaceDE w:val="0"/>
                    <w:autoSpaceDN w:val="0"/>
                    <w:adjustRightInd w:val="0"/>
                    <w:spacing w:after="0"/>
                    <w:jc w:val="both"/>
                    <w:rPr>
                      <w:rFonts w:ascii="Times New Roman" w:hAnsi="Times New Roman"/>
                      <w:b/>
                    </w:rPr>
                  </w:pPr>
                  <w:r>
                    <w:rPr>
                      <w:rFonts w:ascii="Times New Roman" w:eastAsia="Times New Roman" w:hAnsi="Times New Roman" w:cs="Times New Roman"/>
                      <w:sz w:val="20"/>
                      <w:szCs w:val="20"/>
                    </w:rPr>
                    <w:t>Приложение 1.</w:t>
                  </w:r>
                  <w:r w:rsidRPr="001B1C69">
                    <w:rPr>
                      <w:rFonts w:ascii="Times New Roman" w:hAnsi="Times New Roman"/>
                      <w:b/>
                    </w:rPr>
                    <w:t xml:space="preserve"> </w:t>
                  </w:r>
                  <w:r w:rsidRPr="00363B5C">
                    <w:rPr>
                      <w:rFonts w:ascii="Times New Roman" w:hAnsi="Times New Roman"/>
                      <w:sz w:val="20"/>
                      <w:szCs w:val="20"/>
                    </w:rPr>
                    <w:t>Содержание  учебной практики УП.02. Гар</w:t>
                  </w:r>
                  <w:r>
                    <w:rPr>
                      <w:rFonts w:ascii="Times New Roman" w:hAnsi="Times New Roman"/>
                      <w:sz w:val="20"/>
                      <w:szCs w:val="20"/>
                    </w:rPr>
                    <w:t>мония………………………………  43</w:t>
                  </w:r>
                </w:p>
              </w:tc>
              <w:tc>
                <w:tcPr>
                  <w:tcW w:w="850" w:type="dxa"/>
                  <w:shd w:val="clear" w:color="auto" w:fill="auto"/>
                </w:tcPr>
                <w:p w:rsidR="00363B5C" w:rsidRPr="00345E21" w:rsidRDefault="00363B5C" w:rsidP="00363B5C">
                  <w:pPr>
                    <w:spacing w:after="0" w:line="240" w:lineRule="auto"/>
                    <w:ind w:left="-29"/>
                    <w:rPr>
                      <w:rFonts w:ascii="Times New Roman" w:eastAsia="Times New Roman" w:hAnsi="Times New Roman" w:cs="Times New Roman"/>
                      <w:sz w:val="20"/>
                      <w:szCs w:val="20"/>
                    </w:rPr>
                  </w:pPr>
                </w:p>
              </w:tc>
            </w:tr>
            <w:tr w:rsidR="00363B5C" w:rsidRPr="00345E21" w:rsidTr="00345E21">
              <w:tc>
                <w:tcPr>
                  <w:tcW w:w="8556" w:type="dxa"/>
                  <w:shd w:val="clear" w:color="auto" w:fill="auto"/>
                </w:tcPr>
                <w:p w:rsidR="00363B5C" w:rsidRPr="00363B5C" w:rsidRDefault="00363B5C" w:rsidP="00363B5C">
                  <w:pPr>
                    <w:widowControl w:val="0"/>
                    <w:autoSpaceDE w:val="0"/>
                    <w:autoSpaceDN w:val="0"/>
                    <w:adjustRightInd w:val="0"/>
                    <w:spacing w:after="0"/>
                    <w:jc w:val="both"/>
                    <w:rPr>
                      <w:rFonts w:ascii="Times New Roman" w:hAnsi="Times New Roman"/>
                      <w:sz w:val="20"/>
                      <w:szCs w:val="20"/>
                    </w:rPr>
                  </w:pPr>
                  <w:r w:rsidRPr="00363B5C">
                    <w:rPr>
                      <w:rFonts w:ascii="Times New Roman" w:hAnsi="Times New Roman"/>
                      <w:sz w:val="20"/>
                      <w:szCs w:val="20"/>
                    </w:rPr>
                    <w:t>Приложение 2.</w:t>
                  </w:r>
                  <w:r w:rsidRPr="00363B5C">
                    <w:rPr>
                      <w:rFonts w:ascii="Times New Roman" w:eastAsia="Times New Roman" w:hAnsi="Times New Roman" w:cs="Times New Roman"/>
                      <w:noProof/>
                      <w:sz w:val="20"/>
                      <w:szCs w:val="20"/>
                    </w:rPr>
                    <w:t xml:space="preserve"> Внеаудиторные (самостоятельные) работы по учебной практике</w:t>
                  </w:r>
                  <w:r>
                    <w:rPr>
                      <w:rFonts w:ascii="Times New Roman" w:eastAsia="Times New Roman" w:hAnsi="Times New Roman" w:cs="Times New Roman"/>
                      <w:noProof/>
                      <w:sz w:val="20"/>
                      <w:szCs w:val="20"/>
                    </w:rPr>
                    <w:t>……………….68</w:t>
                  </w:r>
                </w:p>
              </w:tc>
              <w:tc>
                <w:tcPr>
                  <w:tcW w:w="850" w:type="dxa"/>
                  <w:shd w:val="clear" w:color="auto" w:fill="auto"/>
                </w:tcPr>
                <w:p w:rsidR="00363B5C" w:rsidRPr="00345E21" w:rsidRDefault="00363B5C" w:rsidP="00363B5C">
                  <w:pPr>
                    <w:spacing w:after="0" w:line="240" w:lineRule="auto"/>
                    <w:ind w:left="-29"/>
                    <w:rPr>
                      <w:rFonts w:ascii="Times New Roman" w:eastAsia="Times New Roman" w:hAnsi="Times New Roman" w:cs="Times New Roman"/>
                      <w:sz w:val="20"/>
                      <w:szCs w:val="20"/>
                    </w:rPr>
                  </w:pPr>
                </w:p>
              </w:tc>
            </w:tr>
            <w:tr w:rsidR="00363B5C" w:rsidRPr="00345E21" w:rsidTr="00345E21">
              <w:tc>
                <w:tcPr>
                  <w:tcW w:w="8556" w:type="dxa"/>
                  <w:shd w:val="clear" w:color="auto" w:fill="auto"/>
                </w:tcPr>
                <w:p w:rsidR="00363B5C" w:rsidRPr="00363B5C" w:rsidRDefault="00363B5C" w:rsidP="00363B5C">
                  <w:pPr>
                    <w:widowControl w:val="0"/>
                    <w:autoSpaceDE w:val="0"/>
                    <w:autoSpaceDN w:val="0"/>
                    <w:adjustRightInd w:val="0"/>
                    <w:spacing w:after="0"/>
                    <w:jc w:val="both"/>
                    <w:rPr>
                      <w:rFonts w:ascii="Times New Roman" w:hAnsi="Times New Roman"/>
                      <w:sz w:val="20"/>
                      <w:szCs w:val="20"/>
                    </w:rPr>
                  </w:pPr>
                  <w:r w:rsidRPr="00363B5C">
                    <w:rPr>
                      <w:rFonts w:ascii="Times New Roman" w:hAnsi="Times New Roman"/>
                      <w:sz w:val="20"/>
                      <w:szCs w:val="20"/>
                    </w:rPr>
                    <w:t xml:space="preserve">Приложение 3. </w:t>
                  </w:r>
                  <w:r>
                    <w:rPr>
                      <w:rFonts w:ascii="Times New Roman" w:hAnsi="Times New Roman"/>
                      <w:sz w:val="20"/>
                      <w:szCs w:val="20"/>
                    </w:rPr>
                    <w:t>…………………………………………………………………………………………91</w:t>
                  </w:r>
                </w:p>
                <w:p w:rsidR="00363B5C" w:rsidRPr="00363B5C" w:rsidRDefault="00363B5C" w:rsidP="00363B5C">
                  <w:pPr>
                    <w:widowControl w:val="0"/>
                    <w:autoSpaceDE w:val="0"/>
                    <w:autoSpaceDN w:val="0"/>
                    <w:adjustRightInd w:val="0"/>
                    <w:spacing w:after="0"/>
                    <w:jc w:val="both"/>
                    <w:rPr>
                      <w:rFonts w:ascii="Times New Roman" w:hAnsi="Times New Roman"/>
                      <w:sz w:val="20"/>
                      <w:szCs w:val="20"/>
                    </w:rPr>
                  </w:pPr>
                  <w:r w:rsidRPr="00363B5C">
                    <w:rPr>
                      <w:rFonts w:ascii="Times New Roman" w:hAnsi="Times New Roman"/>
                      <w:sz w:val="20"/>
                      <w:szCs w:val="20"/>
                    </w:rPr>
                    <w:t>Отчетные материалы по практике:</w:t>
                  </w:r>
                </w:p>
              </w:tc>
              <w:tc>
                <w:tcPr>
                  <w:tcW w:w="850" w:type="dxa"/>
                  <w:shd w:val="clear" w:color="auto" w:fill="auto"/>
                </w:tcPr>
                <w:p w:rsidR="00363B5C" w:rsidRPr="00345E21" w:rsidRDefault="00363B5C" w:rsidP="00363B5C">
                  <w:pPr>
                    <w:spacing w:after="0" w:line="240" w:lineRule="auto"/>
                    <w:ind w:left="-29"/>
                    <w:rPr>
                      <w:rFonts w:ascii="Times New Roman" w:eastAsia="Times New Roman" w:hAnsi="Times New Roman" w:cs="Times New Roman"/>
                      <w:sz w:val="20"/>
                      <w:szCs w:val="20"/>
                    </w:rPr>
                  </w:pP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Calibri" w:hAnsi="Times New Roman" w:cs="Times New Roman"/>
                      <w:sz w:val="20"/>
                      <w:szCs w:val="20"/>
                    </w:rPr>
                    <w:t>Образец задания на практику……………………………………………………………..</w:t>
                  </w:r>
                </w:p>
              </w:tc>
              <w:tc>
                <w:tcPr>
                  <w:tcW w:w="850" w:type="dxa"/>
                  <w:shd w:val="clear" w:color="auto" w:fill="auto"/>
                </w:tcPr>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91</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Дневник учебной практики (макет)…………………………………………....................</w:t>
                  </w:r>
                </w:p>
              </w:tc>
              <w:tc>
                <w:tcPr>
                  <w:tcW w:w="850" w:type="dxa"/>
                  <w:shd w:val="clear" w:color="auto" w:fill="auto"/>
                </w:tcPr>
                <w:p w:rsidR="00345E21" w:rsidRPr="00345E21" w:rsidRDefault="00363B5C" w:rsidP="00363B5C">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92</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Times New Roman" w:hAnsi="Times New Roman" w:cs="Times New Roman"/>
                      <w:sz w:val="20"/>
                      <w:szCs w:val="20"/>
                    </w:rPr>
                  </w:pPr>
                  <w:r w:rsidRPr="00345E21">
                    <w:rPr>
                      <w:rFonts w:ascii="Times New Roman" w:eastAsia="Calibri" w:hAnsi="Times New Roman" w:cs="Times New Roman"/>
                      <w:sz w:val="20"/>
                      <w:szCs w:val="20"/>
                    </w:rPr>
                    <w:t xml:space="preserve">Отчет по </w:t>
                  </w:r>
                  <w:r w:rsidRPr="00345E21">
                    <w:rPr>
                      <w:rFonts w:ascii="Times New Roman" w:eastAsia="Times New Roman" w:hAnsi="Times New Roman" w:cs="Times New Roman"/>
                      <w:sz w:val="20"/>
                      <w:szCs w:val="20"/>
                    </w:rPr>
                    <w:t>учебной</w:t>
                  </w:r>
                  <w:r w:rsidRPr="00345E21">
                    <w:rPr>
                      <w:rFonts w:ascii="Times New Roman" w:eastAsia="Calibri" w:hAnsi="Times New Roman" w:cs="Times New Roman"/>
                      <w:sz w:val="20"/>
                      <w:szCs w:val="20"/>
                    </w:rPr>
                    <w:t xml:space="preserve"> практике (макет)</w:t>
                  </w:r>
                  <w:r w:rsidRPr="00345E21">
                    <w:rPr>
                      <w:rFonts w:ascii="Times New Roman" w:eastAsia="Times New Roman" w:hAnsi="Times New Roman" w:cs="Times New Roman"/>
                      <w:sz w:val="20"/>
                      <w:szCs w:val="20"/>
                    </w:rPr>
                    <w:t>……………………………………………….……...</w:t>
                  </w:r>
                </w:p>
              </w:tc>
              <w:tc>
                <w:tcPr>
                  <w:tcW w:w="850" w:type="dxa"/>
                  <w:shd w:val="clear" w:color="auto" w:fill="auto"/>
                </w:tcPr>
                <w:p w:rsidR="00345E21" w:rsidRPr="00345E21" w:rsidRDefault="00363B5C" w:rsidP="00363B5C">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96</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rPr>
                      <w:rFonts w:ascii="Times New Roman" w:eastAsia="Calibri" w:hAnsi="Times New Roman" w:cs="Times New Roman"/>
                      <w:b/>
                      <w:i/>
                      <w:color w:val="FF0000"/>
                      <w:sz w:val="20"/>
                      <w:szCs w:val="20"/>
                    </w:rPr>
                  </w:pPr>
                  <w:r w:rsidRPr="00345E21">
                    <w:rPr>
                      <w:rFonts w:ascii="Times New Roman" w:eastAsia="Calibri" w:hAnsi="Times New Roman" w:cs="Times New Roman"/>
                      <w:sz w:val="20"/>
                      <w:szCs w:val="20"/>
                    </w:rPr>
                    <w:t>Образец аттестационного листа по практике…………………………………………….</w:t>
                  </w:r>
                </w:p>
              </w:tc>
              <w:tc>
                <w:tcPr>
                  <w:tcW w:w="850" w:type="dxa"/>
                  <w:shd w:val="clear" w:color="auto" w:fill="auto"/>
                </w:tcPr>
                <w:p w:rsidR="00345E21" w:rsidRPr="00345E21" w:rsidRDefault="00363B5C" w:rsidP="00363B5C">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97</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jc w:val="both"/>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 xml:space="preserve">Образец характеристики на </w:t>
                  </w:r>
                  <w:proofErr w:type="gramStart"/>
                  <w:r w:rsidRPr="00345E21">
                    <w:rPr>
                      <w:rFonts w:ascii="Times New Roman" w:eastAsia="Times New Roman" w:hAnsi="Times New Roman" w:cs="Times New Roman"/>
                      <w:sz w:val="20"/>
                      <w:szCs w:val="20"/>
                    </w:rPr>
                    <w:t>обучающегося</w:t>
                  </w:r>
                  <w:proofErr w:type="gramEnd"/>
                  <w:r w:rsidRPr="00345E21">
                    <w:rPr>
                      <w:rFonts w:ascii="Times New Roman" w:eastAsia="Times New Roman" w:hAnsi="Times New Roman" w:cs="Times New Roman"/>
                      <w:sz w:val="20"/>
                      <w:szCs w:val="20"/>
                    </w:rPr>
                    <w:t xml:space="preserve"> по освоению</w:t>
                  </w:r>
                </w:p>
                <w:p w:rsidR="00345E21" w:rsidRPr="00345E21" w:rsidRDefault="00345E21" w:rsidP="00345E21">
                  <w:pPr>
                    <w:spacing w:after="0" w:line="240" w:lineRule="auto"/>
                    <w:ind w:left="-57" w:right="-273"/>
                    <w:jc w:val="both"/>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общих компетенций в период прохождения учебной практики…………………………………………</w:t>
                  </w:r>
                </w:p>
              </w:tc>
              <w:tc>
                <w:tcPr>
                  <w:tcW w:w="850" w:type="dxa"/>
                  <w:shd w:val="clear" w:color="auto" w:fill="auto"/>
                </w:tcPr>
                <w:p w:rsidR="00345E21" w:rsidRPr="00345E21" w:rsidRDefault="00345E21" w:rsidP="00345E21">
                  <w:pPr>
                    <w:spacing w:after="0" w:line="240" w:lineRule="auto"/>
                    <w:ind w:left="-29"/>
                    <w:rPr>
                      <w:rFonts w:ascii="Times New Roman" w:eastAsia="Times New Roman" w:hAnsi="Times New Roman" w:cs="Times New Roman"/>
                      <w:sz w:val="20"/>
                      <w:szCs w:val="20"/>
                    </w:rPr>
                  </w:pPr>
                </w:p>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98</w:t>
                  </w:r>
                </w:p>
              </w:tc>
            </w:tr>
            <w:tr w:rsidR="00345E21" w:rsidRPr="00345E21" w:rsidTr="00345E21">
              <w:tc>
                <w:tcPr>
                  <w:tcW w:w="8556" w:type="dxa"/>
                  <w:shd w:val="clear" w:color="auto" w:fill="auto"/>
                </w:tcPr>
                <w:p w:rsidR="00345E21" w:rsidRPr="00345E21" w:rsidRDefault="00345E21" w:rsidP="00345E21">
                  <w:pPr>
                    <w:spacing w:after="0" w:line="240" w:lineRule="auto"/>
                    <w:ind w:left="-57" w:right="-273"/>
                    <w:jc w:val="both"/>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 xml:space="preserve">Образец характеристики на </w:t>
                  </w:r>
                  <w:proofErr w:type="gramStart"/>
                  <w:r w:rsidRPr="00345E21">
                    <w:rPr>
                      <w:rFonts w:ascii="Times New Roman" w:eastAsia="Times New Roman" w:hAnsi="Times New Roman" w:cs="Times New Roman"/>
                      <w:sz w:val="20"/>
                      <w:szCs w:val="20"/>
                    </w:rPr>
                    <w:t>обучающегося</w:t>
                  </w:r>
                  <w:proofErr w:type="gramEnd"/>
                  <w:r w:rsidRPr="00345E21">
                    <w:rPr>
                      <w:rFonts w:ascii="Times New Roman" w:eastAsia="Times New Roman" w:hAnsi="Times New Roman" w:cs="Times New Roman"/>
                      <w:sz w:val="20"/>
                      <w:szCs w:val="20"/>
                    </w:rPr>
                    <w:t xml:space="preserve"> по освоению</w:t>
                  </w:r>
                </w:p>
                <w:p w:rsidR="00345E21" w:rsidRPr="00345E21" w:rsidRDefault="00345E21" w:rsidP="00345E21">
                  <w:pPr>
                    <w:spacing w:after="0" w:line="240" w:lineRule="auto"/>
                    <w:ind w:left="-57" w:right="-273"/>
                    <w:jc w:val="both"/>
                    <w:rPr>
                      <w:rFonts w:ascii="Times New Roman" w:eastAsia="Times New Roman" w:hAnsi="Times New Roman" w:cs="Times New Roman"/>
                      <w:sz w:val="20"/>
                      <w:szCs w:val="20"/>
                    </w:rPr>
                  </w:pPr>
                  <w:r w:rsidRPr="00345E21">
                    <w:rPr>
                      <w:rFonts w:ascii="Times New Roman" w:eastAsia="Times New Roman" w:hAnsi="Times New Roman" w:cs="Times New Roman"/>
                      <w:sz w:val="20"/>
                      <w:szCs w:val="20"/>
                    </w:rPr>
                    <w:t>профессиональных компетенций в период прохождения учебной практики……………………….…..</w:t>
                  </w:r>
                </w:p>
              </w:tc>
              <w:tc>
                <w:tcPr>
                  <w:tcW w:w="850" w:type="dxa"/>
                  <w:shd w:val="clear" w:color="auto" w:fill="auto"/>
                </w:tcPr>
                <w:p w:rsidR="00345E21" w:rsidRPr="00345E21" w:rsidRDefault="00345E21" w:rsidP="00345E21">
                  <w:pPr>
                    <w:spacing w:after="0" w:line="240" w:lineRule="auto"/>
                    <w:ind w:left="-29"/>
                    <w:rPr>
                      <w:rFonts w:ascii="Times New Roman" w:eastAsia="Times New Roman" w:hAnsi="Times New Roman" w:cs="Times New Roman"/>
                      <w:sz w:val="20"/>
                      <w:szCs w:val="20"/>
                    </w:rPr>
                  </w:pPr>
                </w:p>
                <w:p w:rsidR="00345E21" w:rsidRPr="00345E21" w:rsidRDefault="00363B5C" w:rsidP="00345E21">
                  <w:pPr>
                    <w:spacing w:after="0" w:line="240" w:lineRule="auto"/>
                    <w:ind w:left="-29"/>
                    <w:rPr>
                      <w:rFonts w:ascii="Times New Roman" w:eastAsia="Times New Roman" w:hAnsi="Times New Roman" w:cs="Times New Roman"/>
                      <w:sz w:val="20"/>
                      <w:szCs w:val="20"/>
                    </w:rPr>
                  </w:pPr>
                  <w:r>
                    <w:rPr>
                      <w:rFonts w:ascii="Times New Roman" w:eastAsia="Times New Roman" w:hAnsi="Times New Roman" w:cs="Times New Roman"/>
                      <w:sz w:val="20"/>
                      <w:szCs w:val="20"/>
                    </w:rPr>
                    <w:t>99</w:t>
                  </w:r>
                </w:p>
              </w:tc>
            </w:tr>
          </w:tbl>
          <w:p w:rsidR="00345E21" w:rsidRPr="00345E21" w:rsidRDefault="00345E21" w:rsidP="00345E21">
            <w:pPr>
              <w:spacing w:after="0" w:line="240" w:lineRule="auto"/>
              <w:ind w:left="375" w:firstLine="708"/>
              <w:rPr>
                <w:rFonts w:ascii="Times New Roman" w:eastAsia="Calibri" w:hAnsi="Times New Roman" w:cs="Times New Roman"/>
                <w:b/>
                <w:sz w:val="24"/>
                <w:szCs w:val="24"/>
              </w:rPr>
            </w:pPr>
          </w:p>
        </w:tc>
      </w:tr>
    </w:tbl>
    <w:p w:rsidR="00BA1B45" w:rsidRDefault="005134CF" w:rsidP="00BA1B45">
      <w:pPr>
        <w:pStyle w:val="1"/>
        <w:ind w:firstLine="0"/>
      </w:pPr>
      <w:r w:rsidRPr="001A5E11">
        <w:rPr>
          <w:u w:val="single"/>
        </w:rPr>
        <w:br w:type="page"/>
      </w:r>
      <w:bookmarkStart w:id="0" w:name="_Toc292962065"/>
      <w:r w:rsidR="00E97E72">
        <w:lastRenderedPageBreak/>
        <w:t xml:space="preserve">                 </w:t>
      </w:r>
      <w:r w:rsidR="00BA1B45">
        <w:t xml:space="preserve">   1.</w:t>
      </w:r>
      <w:r w:rsidRPr="00DE75F7">
        <w:rPr>
          <w:b/>
        </w:rPr>
        <w:t xml:space="preserve">ПАСПОРТ </w:t>
      </w:r>
      <w:r w:rsidR="001F0FAB" w:rsidRPr="00DE75F7">
        <w:rPr>
          <w:b/>
        </w:rPr>
        <w:t xml:space="preserve"> РАБОЧЕЙ  </w:t>
      </w:r>
      <w:r w:rsidRPr="00DE75F7">
        <w:rPr>
          <w:b/>
        </w:rPr>
        <w:t>ПРОГРАММЫ</w:t>
      </w:r>
      <w:r w:rsidR="00BA1B45">
        <w:rPr>
          <w:b/>
        </w:rPr>
        <w:t xml:space="preserve"> </w:t>
      </w:r>
      <w:r w:rsidR="00BA1B45" w:rsidRPr="00E97E72">
        <w:rPr>
          <w:b/>
        </w:rPr>
        <w:t>УЧЕБНОЙ ПРАКТИКИ</w:t>
      </w:r>
      <w:r w:rsidR="00BA1B45" w:rsidRPr="00DE75F7">
        <w:t xml:space="preserve"> </w:t>
      </w:r>
    </w:p>
    <w:p w:rsidR="005134CF" w:rsidRPr="00BA1B45" w:rsidRDefault="00BA1B45" w:rsidP="00BA1B45">
      <w:pPr>
        <w:pStyle w:val="1"/>
        <w:ind w:firstLine="0"/>
        <w:rPr>
          <w:b/>
        </w:rPr>
      </w:pPr>
      <w:r>
        <w:t xml:space="preserve">                                                           </w:t>
      </w:r>
      <w:r w:rsidR="005134CF" w:rsidRPr="00BA1B45">
        <w:rPr>
          <w:b/>
        </w:rPr>
        <w:t>УП.02</w:t>
      </w:r>
      <w:r w:rsidR="00EE3ED8" w:rsidRPr="00BA1B45">
        <w:rPr>
          <w:b/>
        </w:rPr>
        <w:t>.</w:t>
      </w:r>
      <w:r w:rsidR="005134CF" w:rsidRPr="00BA1B45">
        <w:rPr>
          <w:b/>
        </w:rPr>
        <w:t xml:space="preserve"> </w:t>
      </w:r>
      <w:r w:rsidR="001A5B08" w:rsidRPr="00BA1B45">
        <w:rPr>
          <w:b/>
        </w:rPr>
        <w:t>Гармония</w:t>
      </w:r>
      <w:r w:rsidR="005134CF" w:rsidRPr="00BA1B45">
        <w:rPr>
          <w:b/>
        </w:rPr>
        <w:t xml:space="preserve"> </w:t>
      </w:r>
    </w:p>
    <w:p w:rsidR="005134CF" w:rsidRPr="00DE75F7" w:rsidRDefault="005134CF" w:rsidP="00DE75F7">
      <w:pPr>
        <w:spacing w:line="240" w:lineRule="auto"/>
        <w:jc w:val="center"/>
        <w:rPr>
          <w:rFonts w:ascii="Times New Roman" w:hAnsi="Times New Roman" w:cs="Times New Roman"/>
          <w:sz w:val="24"/>
          <w:szCs w:val="24"/>
        </w:rPr>
      </w:pPr>
    </w:p>
    <w:p w:rsidR="005134CF" w:rsidRPr="00DE75F7" w:rsidRDefault="005134CF" w:rsidP="00DE75F7">
      <w:pPr>
        <w:spacing w:line="240" w:lineRule="auto"/>
        <w:jc w:val="both"/>
        <w:rPr>
          <w:rFonts w:ascii="Times New Roman" w:hAnsi="Times New Roman" w:cs="Times New Roman"/>
          <w:b/>
          <w:sz w:val="24"/>
          <w:szCs w:val="24"/>
        </w:rPr>
      </w:pPr>
      <w:r w:rsidRPr="00DE75F7">
        <w:rPr>
          <w:rFonts w:ascii="Times New Roman" w:hAnsi="Times New Roman" w:cs="Times New Roman"/>
          <w:b/>
          <w:sz w:val="24"/>
          <w:szCs w:val="24"/>
        </w:rPr>
        <w:t>1.1.Область применения рабочей программы</w:t>
      </w:r>
    </w:p>
    <w:p w:rsidR="00BA1B45" w:rsidRPr="00BA1B45" w:rsidRDefault="005134CF" w:rsidP="00BA1B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A35BC2">
        <w:t xml:space="preserve">          </w:t>
      </w:r>
      <w:r w:rsidRPr="00BA1B45">
        <w:rPr>
          <w:rFonts w:ascii="Times New Roman" w:hAnsi="Times New Roman" w:cs="Times New Roman"/>
          <w:sz w:val="24"/>
          <w:szCs w:val="24"/>
        </w:rPr>
        <w:t>Рабочая  программа</w:t>
      </w:r>
      <w:r w:rsidR="00BA0CF3" w:rsidRPr="00BA1B45">
        <w:rPr>
          <w:rFonts w:ascii="Times New Roman" w:hAnsi="Times New Roman" w:cs="Times New Roman"/>
          <w:sz w:val="24"/>
          <w:szCs w:val="24"/>
        </w:rPr>
        <w:t xml:space="preserve"> учебно</w:t>
      </w:r>
      <w:r w:rsidR="00BA1B45" w:rsidRPr="00BA1B45">
        <w:rPr>
          <w:rFonts w:ascii="Times New Roman" w:hAnsi="Times New Roman" w:cs="Times New Roman"/>
          <w:sz w:val="24"/>
          <w:szCs w:val="24"/>
        </w:rPr>
        <w:t xml:space="preserve">й </w:t>
      </w:r>
      <w:r w:rsidR="00A540D7" w:rsidRPr="00BA1B45">
        <w:rPr>
          <w:rFonts w:ascii="Times New Roman" w:hAnsi="Times New Roman" w:cs="Times New Roman"/>
          <w:sz w:val="24"/>
          <w:szCs w:val="24"/>
        </w:rPr>
        <w:t xml:space="preserve"> </w:t>
      </w:r>
      <w:r w:rsidR="00BA0CF3" w:rsidRPr="00BA1B45">
        <w:rPr>
          <w:rFonts w:ascii="Times New Roman" w:hAnsi="Times New Roman" w:cs="Times New Roman"/>
          <w:sz w:val="24"/>
          <w:szCs w:val="24"/>
        </w:rPr>
        <w:t xml:space="preserve"> </w:t>
      </w:r>
      <w:r w:rsidRPr="00BA1B45">
        <w:rPr>
          <w:rFonts w:ascii="Times New Roman" w:hAnsi="Times New Roman" w:cs="Times New Roman"/>
          <w:sz w:val="24"/>
          <w:szCs w:val="24"/>
        </w:rPr>
        <w:t xml:space="preserve"> </w:t>
      </w:r>
      <w:r w:rsidR="00BA1B45" w:rsidRPr="00BA1B45">
        <w:rPr>
          <w:rFonts w:ascii="Times New Roman" w:hAnsi="Times New Roman" w:cs="Times New Roman"/>
          <w:sz w:val="24"/>
          <w:szCs w:val="24"/>
        </w:rPr>
        <w:t xml:space="preserve">практики </w:t>
      </w:r>
      <w:r w:rsidR="00A540D7" w:rsidRPr="00BA1B45">
        <w:rPr>
          <w:rFonts w:ascii="Times New Roman" w:hAnsi="Times New Roman" w:cs="Times New Roman"/>
          <w:sz w:val="24"/>
          <w:szCs w:val="24"/>
        </w:rPr>
        <w:t xml:space="preserve"> </w:t>
      </w:r>
      <w:r w:rsidR="00BA1B45" w:rsidRPr="00BA1B45">
        <w:rPr>
          <w:rFonts w:ascii="Times New Roman" w:hAnsi="Times New Roman" w:cs="Times New Roman"/>
          <w:sz w:val="24"/>
          <w:szCs w:val="24"/>
        </w:rPr>
        <w:t xml:space="preserve">УП.02. </w:t>
      </w:r>
      <w:r w:rsidR="00A540D7" w:rsidRPr="00BA1B45">
        <w:rPr>
          <w:rFonts w:ascii="Times New Roman" w:hAnsi="Times New Roman" w:cs="Times New Roman"/>
          <w:sz w:val="24"/>
          <w:szCs w:val="24"/>
        </w:rPr>
        <w:t>Гармония</w:t>
      </w:r>
      <w:r w:rsidRPr="00BA1B45">
        <w:rPr>
          <w:rFonts w:ascii="Times New Roman" w:hAnsi="Times New Roman" w:cs="Times New Roman"/>
          <w:sz w:val="24"/>
          <w:szCs w:val="24"/>
        </w:rPr>
        <w:t xml:space="preserve"> является </w:t>
      </w:r>
      <w:r w:rsidR="001F0FAB" w:rsidRPr="00BA1B45">
        <w:rPr>
          <w:rFonts w:ascii="Times New Roman" w:hAnsi="Times New Roman" w:cs="Times New Roman"/>
          <w:sz w:val="24"/>
          <w:szCs w:val="24"/>
        </w:rPr>
        <w:t>частью программы подготовки специалистов среднего звена по специальности 53.02.07 Теория музыки</w:t>
      </w:r>
      <w:r w:rsidR="00BA1B45" w:rsidRPr="00BA1B45">
        <w:rPr>
          <w:rFonts w:ascii="Times New Roman" w:hAnsi="Times New Roman" w:cs="Times New Roman"/>
          <w:sz w:val="24"/>
          <w:szCs w:val="24"/>
        </w:rPr>
        <w:t xml:space="preserve"> в части освоения соответствующих профессиональных компетенций (ПК</w:t>
      </w:r>
      <w:proofErr w:type="gramStart"/>
      <w:r w:rsidR="00BA1B45" w:rsidRPr="00BA1B45">
        <w:rPr>
          <w:rFonts w:ascii="Times New Roman" w:hAnsi="Times New Roman" w:cs="Times New Roman"/>
          <w:sz w:val="24"/>
          <w:szCs w:val="24"/>
        </w:rPr>
        <w:t>):</w:t>
      </w:r>
      <w:proofErr w:type="gramEnd"/>
    </w:p>
    <w:p w:rsidR="00BA1B45" w:rsidRPr="00DE75F7" w:rsidRDefault="00BA1B45" w:rsidP="00BA1B45">
      <w:pPr>
        <w:spacing w:line="240" w:lineRule="auto"/>
        <w:jc w:val="both"/>
        <w:rPr>
          <w:rFonts w:ascii="Times New Roman" w:eastAsia="Lucida Grande CY" w:hAnsi="Times New Roman" w:cs="Times New Roman"/>
          <w:b/>
          <w:sz w:val="24"/>
          <w:szCs w:val="24"/>
        </w:rPr>
      </w:pPr>
      <w:r>
        <w:t xml:space="preserve"> </w:t>
      </w:r>
      <w:r w:rsidR="001F0FAB" w:rsidRPr="00A35BC2">
        <w:t>.</w:t>
      </w:r>
      <w:r w:rsidRPr="00BA1B45">
        <w:rPr>
          <w:rFonts w:ascii="Times New Roman" w:eastAsia="Lucida Grande CY" w:hAnsi="Times New Roman" w:cs="Times New Roman"/>
          <w:b/>
          <w:sz w:val="24"/>
          <w:szCs w:val="24"/>
        </w:rPr>
        <w:t xml:space="preserve"> </w:t>
      </w:r>
      <w:r w:rsidRPr="00DE75F7">
        <w:rPr>
          <w:rFonts w:ascii="Times New Roman" w:eastAsia="Lucida Grande CY" w:hAnsi="Times New Roman" w:cs="Times New Roman"/>
          <w:b/>
          <w:sz w:val="24"/>
          <w:szCs w:val="24"/>
        </w:rPr>
        <w:t>Педагогическая деятельность</w:t>
      </w:r>
    </w:p>
    <w:p w:rsidR="00BA1B45" w:rsidRPr="00DE75F7" w:rsidRDefault="00BA1B45" w:rsidP="00BA1B45">
      <w:pPr>
        <w:spacing w:after="0" w:line="240" w:lineRule="auto"/>
        <w:ind w:right="282" w:firstLine="709"/>
        <w:jc w:val="both"/>
        <w:rPr>
          <w:rFonts w:ascii="Times New Roman" w:hAnsi="Times New Roman" w:cs="Times New Roman"/>
          <w:sz w:val="24"/>
          <w:szCs w:val="24"/>
        </w:rPr>
      </w:pPr>
      <w:r w:rsidRPr="00DE75F7">
        <w:rPr>
          <w:rFonts w:ascii="Times New Roman" w:hAnsi="Times New Roman" w:cs="Times New Roman"/>
          <w:sz w:val="24"/>
          <w:szCs w:val="24"/>
        </w:rPr>
        <w:t xml:space="preserve">ПК 1.1. Осуществлять педагогическую и учебно-методическую деятельность в образовательных организациях дополнительного образования детей (детских </w:t>
      </w:r>
      <w:r w:rsidR="00A41353" w:rsidRPr="00DE75F7">
        <w:rPr>
          <w:rFonts w:ascii="Times New Roman" w:hAnsi="Times New Roman" w:cs="Times New Roman"/>
          <w:sz w:val="24"/>
          <w:szCs w:val="24"/>
        </w:rPr>
        <w:t>школах</w:t>
      </w:r>
      <w:r w:rsidRPr="00DE75F7">
        <w:rPr>
          <w:rFonts w:ascii="Times New Roman" w:hAnsi="Times New Roman" w:cs="Times New Roman"/>
          <w:sz w:val="24"/>
          <w:szCs w:val="24"/>
        </w:rPr>
        <w:t xml:space="preserve"> искусств по видам искусств), общеобразовательных организациях, профессиональных образовательных организациях.</w:t>
      </w:r>
    </w:p>
    <w:p w:rsidR="00BA1B45" w:rsidRPr="00DE75F7" w:rsidRDefault="00BA1B45" w:rsidP="009E4066">
      <w:pPr>
        <w:spacing w:after="0" w:line="240" w:lineRule="auto"/>
        <w:ind w:firstLine="720"/>
        <w:jc w:val="both"/>
        <w:rPr>
          <w:rFonts w:ascii="Times New Roman" w:eastAsia="Lucida Grande CY" w:hAnsi="Times New Roman" w:cs="Times New Roman"/>
          <w:sz w:val="24"/>
          <w:szCs w:val="24"/>
        </w:rPr>
      </w:pPr>
      <w:r w:rsidRPr="00DE75F7">
        <w:rPr>
          <w:rFonts w:ascii="Times New Roman" w:eastAsia="Lucida Grande CY" w:hAnsi="Times New Roman" w:cs="Times New Roman"/>
          <w:sz w:val="24"/>
          <w:szCs w:val="24"/>
        </w:rPr>
        <w:t>ПК 1.2. Использовать знания в области психологии и педагогики, специальных и музыкально-теоретических дисциплин в преподавательской деятельности.</w:t>
      </w:r>
    </w:p>
    <w:p w:rsidR="003B141A" w:rsidRPr="003E0443" w:rsidRDefault="009E4066" w:rsidP="009E4066">
      <w:pPr>
        <w:spacing w:after="0" w:line="240" w:lineRule="auto"/>
        <w:ind w:right="282" w:firstLine="426"/>
        <w:jc w:val="both"/>
        <w:rPr>
          <w:rFonts w:ascii="Times New Roman" w:hAnsi="Times New Roman" w:cs="Times New Roman"/>
          <w:sz w:val="24"/>
          <w:szCs w:val="24"/>
        </w:rPr>
      </w:pPr>
      <w:r>
        <w:rPr>
          <w:rFonts w:ascii="Times New Roman" w:hAnsi="Times New Roman" w:cs="Times New Roman"/>
          <w:sz w:val="24"/>
          <w:szCs w:val="24"/>
        </w:rPr>
        <w:t xml:space="preserve">      </w:t>
      </w:r>
      <w:r w:rsidR="003B141A" w:rsidRPr="003E0443">
        <w:rPr>
          <w:rFonts w:ascii="Times New Roman" w:hAnsi="Times New Roman" w:cs="Times New Roman"/>
          <w:sz w:val="24"/>
          <w:szCs w:val="24"/>
        </w:rPr>
        <w:t>ПК 1.3. Анализировать проведенные занятия для установления соответствия содержания, методов и средств поставленным целям и задачам, интерпретировать и использовать в работе полученные результаты для коррекции собственной деятельности.</w:t>
      </w:r>
    </w:p>
    <w:p w:rsidR="00BA1B45" w:rsidRPr="00DE75F7" w:rsidRDefault="00BA1B45" w:rsidP="009E4066">
      <w:pPr>
        <w:spacing w:after="0" w:line="240" w:lineRule="auto"/>
        <w:ind w:firstLine="720"/>
        <w:jc w:val="both"/>
        <w:rPr>
          <w:rFonts w:ascii="Times New Roman" w:eastAsia="Lucida Grande CY" w:hAnsi="Times New Roman" w:cs="Times New Roman"/>
          <w:sz w:val="24"/>
          <w:szCs w:val="24"/>
        </w:rPr>
      </w:pPr>
      <w:r w:rsidRPr="00DE75F7">
        <w:rPr>
          <w:rFonts w:ascii="Times New Roman" w:eastAsia="Lucida Grande CY" w:hAnsi="Times New Roman" w:cs="Times New Roman"/>
          <w:sz w:val="24"/>
          <w:szCs w:val="24"/>
        </w:rPr>
        <w:t>ПК 1.4. Осваивать учебно-педагогический репертуар.</w:t>
      </w:r>
    </w:p>
    <w:p w:rsidR="00BA1B45" w:rsidRPr="00DE75F7" w:rsidRDefault="00BA1B45" w:rsidP="009E4066">
      <w:pPr>
        <w:spacing w:after="0" w:line="240" w:lineRule="auto"/>
        <w:ind w:firstLine="720"/>
        <w:jc w:val="both"/>
        <w:rPr>
          <w:rStyle w:val="13"/>
          <w:rFonts w:ascii="Times New Roman" w:eastAsia="Lucida Grande CY" w:hAnsi="Times New Roman"/>
          <w:sz w:val="24"/>
          <w:szCs w:val="24"/>
        </w:rPr>
      </w:pPr>
      <w:r w:rsidRPr="00DE75F7">
        <w:rPr>
          <w:rStyle w:val="13"/>
          <w:rFonts w:ascii="Times New Roman" w:eastAsia="Lucida Grande CY" w:hAnsi="Times New Roman"/>
          <w:sz w:val="24"/>
          <w:szCs w:val="24"/>
        </w:rPr>
        <w:t>ПК</w:t>
      </w:r>
      <w:r w:rsidRPr="00DE75F7">
        <w:rPr>
          <w:rStyle w:val="13"/>
          <w:rFonts w:ascii="Times New Roman" w:eastAsia="Lucida Grande CY" w:hAnsi="Times New Roman"/>
          <w:sz w:val="24"/>
          <w:szCs w:val="24"/>
          <w:shd w:val="clear" w:color="auto" w:fill="FFFFFF"/>
        </w:rPr>
        <w:t xml:space="preserve"> 1.5. П</w:t>
      </w:r>
      <w:r w:rsidRPr="00DE75F7">
        <w:rPr>
          <w:rStyle w:val="13"/>
          <w:rFonts w:ascii="Times New Roman" w:eastAsia="Lucida Grande CY" w:hAnsi="Times New Roman"/>
          <w:sz w:val="24"/>
          <w:szCs w:val="24"/>
        </w:rPr>
        <w:t>рименять классические и современные методы преподавания музыкально-теоретических дисциплин.</w:t>
      </w:r>
    </w:p>
    <w:p w:rsidR="00BA1B45" w:rsidRPr="00DE75F7" w:rsidRDefault="00BA1B45" w:rsidP="009E4066">
      <w:pPr>
        <w:spacing w:after="0" w:line="240" w:lineRule="auto"/>
        <w:ind w:firstLine="720"/>
        <w:jc w:val="both"/>
        <w:rPr>
          <w:rStyle w:val="13"/>
          <w:rFonts w:ascii="Times New Roman" w:eastAsia="Lucida Grande CY" w:hAnsi="Times New Roman"/>
          <w:sz w:val="24"/>
          <w:szCs w:val="24"/>
        </w:rPr>
      </w:pPr>
      <w:r w:rsidRPr="00DE75F7">
        <w:rPr>
          <w:rStyle w:val="13"/>
          <w:rFonts w:ascii="Times New Roman" w:eastAsia="Lucida Grande CY" w:hAnsi="Times New Roman"/>
          <w:sz w:val="24"/>
          <w:szCs w:val="24"/>
        </w:rPr>
        <w:t>ПК</w:t>
      </w:r>
      <w:r w:rsidRPr="00DE75F7">
        <w:rPr>
          <w:rStyle w:val="13"/>
          <w:rFonts w:ascii="Times New Roman" w:eastAsia="Lucida Grande CY" w:hAnsi="Times New Roman"/>
          <w:sz w:val="24"/>
          <w:szCs w:val="24"/>
          <w:shd w:val="clear" w:color="auto" w:fill="FFFFFF"/>
        </w:rPr>
        <w:t xml:space="preserve"> 1</w:t>
      </w:r>
      <w:r w:rsidRPr="00DE75F7">
        <w:rPr>
          <w:rStyle w:val="13"/>
          <w:rFonts w:ascii="Times New Roman" w:eastAsia="Lucida Grande CY" w:hAnsi="Times New Roman"/>
          <w:sz w:val="24"/>
          <w:szCs w:val="24"/>
        </w:rPr>
        <w:t>.6. Использовать индивидуальные методы и приёмы работы в классе музыкально-теоретических дисциплин с учетом возрастных, психологических и физиологических особенностей обучающихся.</w:t>
      </w:r>
    </w:p>
    <w:p w:rsidR="003B141A" w:rsidRPr="003E0443" w:rsidRDefault="009E4066" w:rsidP="009E4066">
      <w:pPr>
        <w:spacing w:after="0" w:line="240" w:lineRule="auto"/>
        <w:ind w:right="282" w:firstLine="426"/>
        <w:jc w:val="both"/>
        <w:rPr>
          <w:rStyle w:val="13"/>
          <w:rFonts w:ascii="Times New Roman" w:hAnsi="Times New Roman" w:cs="Times New Roman"/>
          <w:sz w:val="24"/>
          <w:szCs w:val="24"/>
        </w:rPr>
      </w:pPr>
      <w:r>
        <w:rPr>
          <w:rStyle w:val="13"/>
          <w:rFonts w:ascii="Times New Roman" w:hAnsi="Times New Roman" w:cs="Times New Roman"/>
          <w:sz w:val="24"/>
          <w:szCs w:val="24"/>
        </w:rPr>
        <w:t xml:space="preserve">     </w:t>
      </w:r>
      <w:r w:rsidR="003B141A" w:rsidRPr="003E0443">
        <w:rPr>
          <w:rStyle w:val="13"/>
          <w:rFonts w:ascii="Times New Roman" w:hAnsi="Times New Roman" w:cs="Times New Roman"/>
          <w:sz w:val="24"/>
          <w:szCs w:val="24"/>
        </w:rPr>
        <w:t>ПК</w:t>
      </w:r>
      <w:r w:rsidR="003B141A" w:rsidRPr="003E0443">
        <w:rPr>
          <w:rStyle w:val="13"/>
          <w:rFonts w:ascii="Times New Roman" w:hAnsi="Times New Roman" w:cs="Times New Roman"/>
          <w:sz w:val="24"/>
          <w:szCs w:val="24"/>
          <w:shd w:val="clear" w:color="auto" w:fill="FFFFFF"/>
        </w:rPr>
        <w:t> 1.7. </w:t>
      </w:r>
      <w:r w:rsidR="003B141A" w:rsidRPr="003E0443">
        <w:rPr>
          <w:rStyle w:val="13"/>
          <w:rFonts w:ascii="Times New Roman" w:hAnsi="Times New Roman" w:cs="Times New Roman"/>
          <w:sz w:val="24"/>
          <w:szCs w:val="24"/>
        </w:rPr>
        <w:t>Планировать развитие профессиональных навыков обучающихся.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w:t>
      </w:r>
    </w:p>
    <w:p w:rsidR="00BA1B45" w:rsidRPr="00DE75F7" w:rsidRDefault="00BA1B45" w:rsidP="00BA1B45">
      <w:pPr>
        <w:spacing w:line="240" w:lineRule="auto"/>
        <w:ind w:firstLine="720"/>
        <w:jc w:val="both"/>
        <w:rPr>
          <w:rStyle w:val="13"/>
          <w:rFonts w:ascii="Times New Roman" w:eastAsia="Lucida Grande CY" w:hAnsi="Times New Roman"/>
          <w:sz w:val="24"/>
          <w:szCs w:val="24"/>
        </w:rPr>
      </w:pPr>
      <w:r w:rsidRPr="00DE75F7">
        <w:rPr>
          <w:rStyle w:val="13"/>
          <w:rFonts w:ascii="Times New Roman" w:eastAsia="Lucida Grande CY" w:hAnsi="Times New Roman"/>
          <w:sz w:val="24"/>
          <w:szCs w:val="24"/>
        </w:rPr>
        <w:t>ПК</w:t>
      </w:r>
      <w:r w:rsidRPr="00DE75F7">
        <w:rPr>
          <w:rStyle w:val="13"/>
          <w:rFonts w:ascii="Times New Roman" w:eastAsia="Lucida Grande CY" w:hAnsi="Times New Roman"/>
          <w:sz w:val="24"/>
          <w:szCs w:val="24"/>
          <w:shd w:val="clear" w:color="auto" w:fill="FFFFFF"/>
        </w:rPr>
        <w:t xml:space="preserve"> 1.8. </w:t>
      </w:r>
      <w:r w:rsidRPr="00DE75F7">
        <w:rPr>
          <w:rStyle w:val="13"/>
          <w:rFonts w:ascii="Times New Roman" w:eastAsia="Lucida Grande CY" w:hAnsi="Times New Roman"/>
          <w:sz w:val="24"/>
          <w:szCs w:val="24"/>
        </w:rPr>
        <w:t>Пользоваться учебно-методической литературой, формировать, критически оценивать и обосновывать собственные приёмы и методы преподавания.</w:t>
      </w:r>
    </w:p>
    <w:p w:rsidR="00BA1B45" w:rsidRPr="00DE75F7" w:rsidRDefault="00BA1B45" w:rsidP="00BA1B45">
      <w:pPr>
        <w:spacing w:line="240" w:lineRule="auto"/>
        <w:ind w:firstLine="600"/>
        <w:jc w:val="both"/>
        <w:rPr>
          <w:rStyle w:val="13"/>
          <w:rFonts w:ascii="Times New Roman" w:eastAsia="Lucida Grande CY" w:hAnsi="Times New Roman"/>
          <w:b/>
          <w:sz w:val="24"/>
          <w:szCs w:val="24"/>
        </w:rPr>
      </w:pPr>
      <w:r w:rsidRPr="00DE75F7">
        <w:rPr>
          <w:rStyle w:val="13"/>
          <w:rFonts w:ascii="Times New Roman" w:eastAsia="Lucida Grande CY" w:hAnsi="Times New Roman"/>
          <w:b/>
          <w:sz w:val="24"/>
          <w:szCs w:val="24"/>
        </w:rPr>
        <w:t>Организационная,</w:t>
      </w:r>
      <w:r w:rsidRPr="00DE75F7">
        <w:rPr>
          <w:rStyle w:val="13"/>
          <w:rFonts w:ascii="Times New Roman" w:eastAsia="Lucida Grande CY" w:hAnsi="Times New Roman"/>
          <w:b/>
          <w:sz w:val="24"/>
          <w:szCs w:val="24"/>
          <w:shd w:val="clear" w:color="auto" w:fill="FFFFFF"/>
        </w:rPr>
        <w:t xml:space="preserve"> </w:t>
      </w:r>
      <w:r w:rsidRPr="00DE75F7">
        <w:rPr>
          <w:rStyle w:val="13"/>
          <w:rFonts w:ascii="Times New Roman" w:eastAsia="Lucida Grande CY" w:hAnsi="Times New Roman"/>
          <w:b/>
          <w:sz w:val="24"/>
          <w:szCs w:val="24"/>
        </w:rPr>
        <w:t>музыкально</w:t>
      </w:r>
      <w:r w:rsidRPr="00DE75F7">
        <w:rPr>
          <w:rStyle w:val="13"/>
          <w:rFonts w:ascii="Times New Roman" w:eastAsia="Lucida Grande CY" w:hAnsi="Times New Roman"/>
          <w:b/>
          <w:spacing w:val="-2"/>
          <w:sz w:val="24"/>
          <w:szCs w:val="24"/>
        </w:rPr>
        <w:t>-просветительская</w:t>
      </w:r>
      <w:r w:rsidRPr="00DE75F7">
        <w:rPr>
          <w:rStyle w:val="13"/>
          <w:rFonts w:ascii="Times New Roman" w:eastAsia="Lucida Grande CY" w:hAnsi="Times New Roman"/>
          <w:b/>
          <w:sz w:val="24"/>
          <w:szCs w:val="24"/>
        </w:rPr>
        <w:t xml:space="preserve">, </w:t>
      </w:r>
      <w:proofErr w:type="spellStart"/>
      <w:r w:rsidRPr="00DE75F7">
        <w:rPr>
          <w:rStyle w:val="13"/>
          <w:rFonts w:ascii="Times New Roman" w:eastAsia="Lucida Grande CY" w:hAnsi="Times New Roman"/>
          <w:b/>
          <w:sz w:val="24"/>
          <w:szCs w:val="24"/>
        </w:rPr>
        <w:t>репетиционно</w:t>
      </w:r>
      <w:proofErr w:type="spellEnd"/>
      <w:r w:rsidRPr="00DE75F7">
        <w:rPr>
          <w:rStyle w:val="13"/>
          <w:rFonts w:ascii="Times New Roman" w:eastAsia="Lucida Grande CY" w:hAnsi="Times New Roman"/>
          <w:b/>
          <w:sz w:val="24"/>
          <w:szCs w:val="24"/>
        </w:rPr>
        <w:t>-концертная деятельность в творческом коллективе</w:t>
      </w:r>
    </w:p>
    <w:p w:rsidR="00BA1B45" w:rsidRPr="00DE75F7" w:rsidRDefault="00BA1B45" w:rsidP="00BA1B45">
      <w:pPr>
        <w:spacing w:line="240" w:lineRule="auto"/>
        <w:ind w:firstLine="720"/>
        <w:jc w:val="both"/>
        <w:rPr>
          <w:rStyle w:val="13"/>
          <w:rFonts w:ascii="Times New Roman" w:eastAsia="Lucida Grande CY" w:hAnsi="Times New Roman"/>
          <w:sz w:val="24"/>
          <w:szCs w:val="24"/>
        </w:rPr>
      </w:pPr>
      <w:r w:rsidRPr="00DE75F7">
        <w:rPr>
          <w:rStyle w:val="13"/>
          <w:rFonts w:ascii="Times New Roman" w:eastAsia="Lucida Grande CY" w:hAnsi="Times New Roman"/>
          <w:sz w:val="24"/>
          <w:szCs w:val="24"/>
        </w:rPr>
        <w:t>ПК</w:t>
      </w:r>
      <w:r w:rsidRPr="00DE75F7">
        <w:rPr>
          <w:rStyle w:val="13"/>
          <w:rFonts w:ascii="Times New Roman" w:eastAsia="Lucida Grande CY" w:hAnsi="Times New Roman"/>
          <w:sz w:val="24"/>
          <w:szCs w:val="24"/>
          <w:shd w:val="clear" w:color="auto" w:fill="FFFFFF"/>
        </w:rPr>
        <w:t xml:space="preserve"> 2.2. </w:t>
      </w:r>
      <w:r w:rsidRPr="00DE75F7">
        <w:rPr>
          <w:rStyle w:val="13"/>
          <w:rFonts w:ascii="Times New Roman" w:eastAsia="Lucida Grande CY" w:hAnsi="Times New Roman"/>
          <w:sz w:val="24"/>
          <w:szCs w:val="24"/>
        </w:rPr>
        <w:t>Исполнять обязанности музыкального руководителя творческого коллектива, включающие организацию репетиционной и концертной работы, планирование и анализ результатов деятельности.</w:t>
      </w:r>
    </w:p>
    <w:p w:rsidR="00BA1B45" w:rsidRPr="00DE75F7" w:rsidRDefault="00BA1B45" w:rsidP="00BA1B45">
      <w:pPr>
        <w:spacing w:line="240" w:lineRule="auto"/>
        <w:ind w:firstLine="720"/>
        <w:jc w:val="both"/>
        <w:rPr>
          <w:rStyle w:val="13"/>
          <w:rFonts w:ascii="Times New Roman" w:eastAsia="Lucida Grande CY" w:hAnsi="Times New Roman"/>
          <w:sz w:val="24"/>
          <w:szCs w:val="24"/>
        </w:rPr>
      </w:pPr>
      <w:r w:rsidRPr="00DE75F7">
        <w:rPr>
          <w:rStyle w:val="13"/>
          <w:rFonts w:ascii="Times New Roman" w:eastAsia="Lucida Grande CY" w:hAnsi="Times New Roman"/>
          <w:sz w:val="24"/>
          <w:szCs w:val="24"/>
        </w:rPr>
        <w:t>ПК</w:t>
      </w:r>
      <w:r w:rsidRPr="00DE75F7">
        <w:rPr>
          <w:rStyle w:val="13"/>
          <w:rFonts w:ascii="Times New Roman" w:eastAsia="Lucida Grande CY" w:hAnsi="Times New Roman"/>
          <w:sz w:val="24"/>
          <w:szCs w:val="24"/>
          <w:shd w:val="clear" w:color="auto" w:fill="FFFFFF"/>
        </w:rPr>
        <w:t xml:space="preserve"> 2.4. </w:t>
      </w:r>
      <w:r w:rsidRPr="00DE75F7">
        <w:rPr>
          <w:rStyle w:val="13"/>
          <w:rFonts w:ascii="Times New Roman" w:eastAsia="Lucida Grande CY" w:hAnsi="Times New Roman"/>
          <w:sz w:val="24"/>
          <w:szCs w:val="24"/>
        </w:rPr>
        <w:t>Разрабатывать лекционно-концертные программы с учётом специфики восприятия различных возрастных групп слушателей.</w:t>
      </w:r>
    </w:p>
    <w:p w:rsidR="00BA1B45" w:rsidRPr="00DE75F7" w:rsidRDefault="00BA1B45" w:rsidP="00BA1B45">
      <w:pPr>
        <w:spacing w:line="240" w:lineRule="auto"/>
        <w:ind w:firstLine="720"/>
        <w:jc w:val="both"/>
        <w:rPr>
          <w:rStyle w:val="13"/>
          <w:rFonts w:ascii="Times New Roman" w:hAnsi="Times New Roman"/>
          <w:sz w:val="24"/>
          <w:szCs w:val="24"/>
        </w:rPr>
      </w:pPr>
      <w:r w:rsidRPr="00DE75F7">
        <w:rPr>
          <w:rStyle w:val="13"/>
          <w:rFonts w:ascii="Times New Roman" w:hAnsi="Times New Roman"/>
          <w:sz w:val="24"/>
          <w:szCs w:val="24"/>
        </w:rPr>
        <w:t>ПК</w:t>
      </w:r>
      <w:r w:rsidRPr="00DE75F7">
        <w:rPr>
          <w:rStyle w:val="13"/>
          <w:rFonts w:ascii="Times New Roman" w:hAnsi="Times New Roman"/>
          <w:sz w:val="24"/>
          <w:szCs w:val="24"/>
          <w:shd w:val="clear" w:color="auto" w:fill="FFFFFF"/>
        </w:rPr>
        <w:t xml:space="preserve"> 2.8. В</w:t>
      </w:r>
      <w:r w:rsidRPr="00DE75F7">
        <w:rPr>
          <w:rStyle w:val="13"/>
          <w:rFonts w:ascii="Times New Roman" w:hAnsi="Times New Roman"/>
          <w:sz w:val="24"/>
          <w:szCs w:val="24"/>
        </w:rPr>
        <w:t>ыполнять теоретический и исполнительский анализ музыкального произведения, применять базовые теоретические знания в процессе работы над концертными программами.</w:t>
      </w:r>
    </w:p>
    <w:p w:rsidR="00BA1B45" w:rsidRPr="00DE75F7" w:rsidRDefault="00BA1B45" w:rsidP="00BA1B45">
      <w:pPr>
        <w:spacing w:line="240" w:lineRule="auto"/>
        <w:ind w:firstLine="600"/>
        <w:jc w:val="both"/>
        <w:rPr>
          <w:rFonts w:ascii="Times New Roman" w:eastAsia="Lucida Grande CY" w:hAnsi="Times New Roman" w:cs="Times New Roman"/>
          <w:b/>
          <w:sz w:val="24"/>
          <w:szCs w:val="24"/>
        </w:rPr>
      </w:pPr>
      <w:r w:rsidRPr="00DE75F7">
        <w:rPr>
          <w:rFonts w:ascii="Times New Roman" w:eastAsia="Lucida Grande CY" w:hAnsi="Times New Roman" w:cs="Times New Roman"/>
          <w:b/>
          <w:sz w:val="24"/>
          <w:szCs w:val="24"/>
        </w:rPr>
        <w:t>Корреспондентская деятельность в средствах массовой информации сферы музыкальной культуры</w:t>
      </w:r>
    </w:p>
    <w:p w:rsidR="00BA1B45" w:rsidRPr="00DE75F7" w:rsidRDefault="00BA1B45" w:rsidP="00BA1B45">
      <w:pPr>
        <w:spacing w:line="240" w:lineRule="auto"/>
        <w:ind w:firstLine="720"/>
        <w:jc w:val="both"/>
        <w:rPr>
          <w:rFonts w:ascii="Times New Roman" w:eastAsia="Lucida Grande CY" w:hAnsi="Times New Roman" w:cs="Times New Roman"/>
          <w:sz w:val="24"/>
          <w:szCs w:val="24"/>
        </w:rPr>
      </w:pPr>
      <w:r w:rsidRPr="00DE75F7">
        <w:rPr>
          <w:rFonts w:ascii="Times New Roman" w:eastAsia="Lucida Grande CY" w:hAnsi="Times New Roman" w:cs="Times New Roman"/>
          <w:sz w:val="24"/>
          <w:szCs w:val="24"/>
        </w:rPr>
        <w:t>ПК 3.3. Использовать корректорские и редакторские навыки в работе с музыкальными и литературными текстами.</w:t>
      </w:r>
    </w:p>
    <w:p w:rsidR="00BA1B45" w:rsidRPr="00DE75F7" w:rsidRDefault="00BA1B45" w:rsidP="00BA1B45">
      <w:pPr>
        <w:spacing w:line="240" w:lineRule="auto"/>
        <w:ind w:firstLine="708"/>
        <w:jc w:val="both"/>
        <w:rPr>
          <w:rStyle w:val="13"/>
          <w:rFonts w:ascii="Times New Roman" w:hAnsi="Times New Roman"/>
          <w:sz w:val="24"/>
          <w:szCs w:val="24"/>
        </w:rPr>
      </w:pPr>
      <w:r w:rsidRPr="00DE75F7">
        <w:rPr>
          <w:rStyle w:val="13"/>
          <w:rFonts w:ascii="Times New Roman" w:hAnsi="Times New Roman"/>
          <w:sz w:val="24"/>
          <w:szCs w:val="24"/>
        </w:rPr>
        <w:lastRenderedPageBreak/>
        <w:t>ПК</w:t>
      </w:r>
      <w:r w:rsidRPr="00DE75F7">
        <w:rPr>
          <w:rStyle w:val="13"/>
          <w:rFonts w:ascii="Times New Roman" w:hAnsi="Times New Roman"/>
          <w:sz w:val="24"/>
          <w:szCs w:val="24"/>
          <w:shd w:val="clear" w:color="auto" w:fill="FFFFFF"/>
        </w:rPr>
        <w:t xml:space="preserve"> </w:t>
      </w:r>
      <w:r w:rsidRPr="00DE75F7">
        <w:rPr>
          <w:rStyle w:val="13"/>
          <w:rFonts w:ascii="Times New Roman" w:hAnsi="Times New Roman"/>
          <w:sz w:val="24"/>
          <w:szCs w:val="24"/>
        </w:rPr>
        <w:t>3.4.</w:t>
      </w:r>
      <w:r w:rsidRPr="00DE75F7">
        <w:rPr>
          <w:rStyle w:val="13"/>
          <w:rFonts w:ascii="Times New Roman" w:hAnsi="Times New Roman"/>
          <w:sz w:val="24"/>
          <w:szCs w:val="24"/>
          <w:shd w:val="clear" w:color="auto" w:fill="FFFFFF"/>
        </w:rPr>
        <w:t xml:space="preserve"> </w:t>
      </w:r>
      <w:r w:rsidRPr="00DE75F7">
        <w:rPr>
          <w:rStyle w:val="13"/>
          <w:rFonts w:ascii="Times New Roman" w:hAnsi="Times New Roman"/>
          <w:sz w:val="24"/>
          <w:szCs w:val="24"/>
        </w:rPr>
        <w:t>Выполнять теоретический и исполнительский анализ музыкального произведения, применять базовые теоретические знания в музыкально-корреспондентской деятельности.</w:t>
      </w:r>
    </w:p>
    <w:p w:rsidR="00BA1B45" w:rsidRPr="00DE75F7" w:rsidRDefault="00BA1B45" w:rsidP="00BA1B45">
      <w:pPr>
        <w:pStyle w:val="afd"/>
        <w:widowControl w:val="0"/>
        <w:ind w:left="0" w:firstLine="709"/>
        <w:jc w:val="both"/>
        <w:rPr>
          <w:b/>
          <w:iCs/>
        </w:rPr>
      </w:pPr>
      <w:r w:rsidRPr="00DE75F7">
        <w:t xml:space="preserve">Преподаватель, организатор музыкально-просветительской деятельности должен обладать </w:t>
      </w:r>
      <w:r w:rsidRPr="00DE75F7">
        <w:rPr>
          <w:b/>
        </w:rPr>
        <w:t xml:space="preserve">общими </w:t>
      </w:r>
      <w:r w:rsidRPr="00DE75F7">
        <w:rPr>
          <w:b/>
          <w:iCs/>
        </w:rPr>
        <w:t xml:space="preserve">компетенциями, </w:t>
      </w:r>
      <w:r w:rsidRPr="00DE75F7">
        <w:rPr>
          <w:iCs/>
        </w:rPr>
        <w:t>включающими в себя способность:</w:t>
      </w:r>
    </w:p>
    <w:p w:rsidR="00BA1B45" w:rsidRPr="00DE75F7" w:rsidRDefault="00BA1B45" w:rsidP="00BA1B45">
      <w:pPr>
        <w:tabs>
          <w:tab w:val="left" w:pos="900"/>
        </w:tabs>
        <w:spacing w:line="240" w:lineRule="auto"/>
        <w:ind w:firstLine="720"/>
        <w:jc w:val="both"/>
        <w:rPr>
          <w:rFonts w:ascii="Times New Roman" w:eastAsia="Times New Roman" w:hAnsi="Times New Roman" w:cs="Times New Roman"/>
          <w:sz w:val="24"/>
          <w:szCs w:val="24"/>
        </w:rPr>
      </w:pPr>
      <w:proofErr w:type="gramStart"/>
      <w:r w:rsidRPr="00DE75F7">
        <w:rPr>
          <w:rFonts w:ascii="Times New Roman" w:eastAsia="Times New Roman" w:hAnsi="Times New Roman" w:cs="Times New Roman"/>
          <w:sz w:val="24"/>
          <w:szCs w:val="24"/>
        </w:rPr>
        <w:t>ОК</w:t>
      </w:r>
      <w:proofErr w:type="gramEnd"/>
      <w:r w:rsidRPr="00DE75F7">
        <w:rPr>
          <w:rFonts w:ascii="Times New Roman" w:eastAsia="Times New Roman" w:hAnsi="Times New Roman" w:cs="Times New Roman"/>
          <w:sz w:val="24"/>
          <w:szCs w:val="24"/>
        </w:rPr>
        <w:t xml:space="preserve"> 1. Понимать сущность и социальную значимость своей будущей профессии, проявлять к ней устойчивый интерес.</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2. О</w:t>
      </w:r>
      <w:r w:rsidRPr="00DE75F7">
        <w:rPr>
          <w:rStyle w:val="13"/>
          <w:rFonts w:ascii="Times New Roman" w:hAnsi="Times New Roman"/>
          <w:sz w:val="24"/>
          <w:szCs w:val="24"/>
        </w:rPr>
        <w:t>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3. Р</w:t>
      </w:r>
      <w:r w:rsidRPr="00DE75F7">
        <w:rPr>
          <w:rStyle w:val="13"/>
          <w:rFonts w:ascii="Times New Roman" w:hAnsi="Times New Roman"/>
          <w:sz w:val="24"/>
          <w:szCs w:val="24"/>
        </w:rPr>
        <w:t>ешать проблемы, оценивать риски и принимать решения в нестандартных ситуациях.</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4. </w:t>
      </w:r>
      <w:r w:rsidRPr="00DE75F7">
        <w:rPr>
          <w:rStyle w:val="13"/>
          <w:rFonts w:ascii="Times New Roman" w:hAnsi="Times New Roman"/>
          <w:sz w:val="24"/>
          <w:szCs w:val="24"/>
        </w:rPr>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BA1B45" w:rsidRPr="00DE75F7" w:rsidRDefault="00BA1B45" w:rsidP="00BA1B45">
      <w:pPr>
        <w:spacing w:line="240" w:lineRule="auto"/>
        <w:ind w:firstLine="720"/>
        <w:jc w:val="both"/>
        <w:rPr>
          <w:rFonts w:ascii="Times New Roman" w:eastAsia="Times New Roman" w:hAnsi="Times New Roman" w:cs="Times New Roman"/>
          <w:sz w:val="24"/>
          <w:szCs w:val="24"/>
        </w:rPr>
      </w:pPr>
      <w:proofErr w:type="gramStart"/>
      <w:r w:rsidRPr="00DE75F7">
        <w:rPr>
          <w:rFonts w:ascii="Times New Roman" w:eastAsia="Times New Roman" w:hAnsi="Times New Roman" w:cs="Times New Roman"/>
          <w:sz w:val="24"/>
          <w:szCs w:val="24"/>
        </w:rPr>
        <w:t>ОК</w:t>
      </w:r>
      <w:proofErr w:type="gramEnd"/>
      <w:r w:rsidRPr="00DE75F7">
        <w:rPr>
          <w:rFonts w:ascii="Times New Roman" w:eastAsia="Times New Roman" w:hAnsi="Times New Roman" w:cs="Times New Roman"/>
          <w:sz w:val="24"/>
          <w:szCs w:val="24"/>
        </w:rPr>
        <w:t xml:space="preserve"> 5. Использовать информационно-коммуникационные технологии для совершенствования профессиональной деятельности.</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6.</w:t>
      </w:r>
      <w:r w:rsidRPr="00DE75F7">
        <w:rPr>
          <w:rStyle w:val="13"/>
          <w:rFonts w:ascii="Times New Roman" w:hAnsi="Times New Roman"/>
          <w:sz w:val="24"/>
          <w:szCs w:val="24"/>
        </w:rPr>
        <w:t xml:space="preserve"> Работать в коллективе, эффективно общаться с коллегами, руководством.</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7. </w:t>
      </w:r>
      <w:r w:rsidRPr="00DE75F7">
        <w:rPr>
          <w:rStyle w:val="13"/>
          <w:rFonts w:ascii="Times New Roman" w:hAnsi="Times New Roman"/>
          <w:sz w:val="24"/>
          <w:szCs w:val="24"/>
        </w:rPr>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BA1B45" w:rsidRPr="00DE75F7" w:rsidRDefault="00BA1B45" w:rsidP="00BA1B45">
      <w:pPr>
        <w:spacing w:line="240" w:lineRule="auto"/>
        <w:ind w:firstLine="720"/>
        <w:jc w:val="both"/>
        <w:rPr>
          <w:rStyle w:val="13"/>
          <w:rFonts w:ascii="Times New Roman" w:hAnsi="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8. С</w:t>
      </w:r>
      <w:r w:rsidRPr="00DE75F7">
        <w:rPr>
          <w:rStyle w:val="13"/>
          <w:rFonts w:ascii="Times New Roman" w:hAnsi="Times New Roman"/>
          <w:sz w:val="24"/>
          <w:szCs w:val="24"/>
        </w:rPr>
        <w:t>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A35BC2" w:rsidRPr="00BA1B45" w:rsidRDefault="00BA1B45" w:rsidP="00BA1B45">
      <w:pPr>
        <w:spacing w:line="240" w:lineRule="auto"/>
        <w:ind w:firstLine="709"/>
        <w:jc w:val="both"/>
        <w:rPr>
          <w:rFonts w:ascii="Times New Roman" w:eastAsia="Times New Roman" w:hAnsi="Times New Roman" w:cs="Times New Roman"/>
          <w:sz w:val="24"/>
          <w:szCs w:val="24"/>
        </w:rPr>
      </w:pPr>
      <w:proofErr w:type="gramStart"/>
      <w:r w:rsidRPr="00DE75F7">
        <w:rPr>
          <w:rStyle w:val="13"/>
          <w:rFonts w:ascii="Times New Roman" w:hAnsi="Times New Roman"/>
          <w:sz w:val="24"/>
          <w:szCs w:val="24"/>
        </w:rPr>
        <w:t>ОК</w:t>
      </w:r>
      <w:proofErr w:type="gramEnd"/>
      <w:r w:rsidRPr="00DE75F7">
        <w:rPr>
          <w:rStyle w:val="13"/>
          <w:rFonts w:ascii="Times New Roman" w:hAnsi="Times New Roman"/>
          <w:sz w:val="24"/>
          <w:szCs w:val="24"/>
          <w:shd w:val="clear" w:color="auto" w:fill="FFFFFF"/>
        </w:rPr>
        <w:t xml:space="preserve"> 9. О</w:t>
      </w:r>
      <w:r w:rsidRPr="00DE75F7">
        <w:rPr>
          <w:rStyle w:val="13"/>
          <w:rFonts w:ascii="Times New Roman" w:hAnsi="Times New Roman"/>
          <w:sz w:val="24"/>
          <w:szCs w:val="24"/>
        </w:rPr>
        <w:t>риентироваться в условиях частой смены технологий в профессиональной деятельности.</w:t>
      </w:r>
    </w:p>
    <w:p w:rsidR="001F0FAB" w:rsidRPr="00BA1B45" w:rsidRDefault="001F0FAB" w:rsidP="00BA1B45">
      <w:pPr>
        <w:pStyle w:val="12"/>
      </w:pPr>
      <w:r w:rsidRPr="00BA1B45">
        <w:t xml:space="preserve">1.2 </w:t>
      </w:r>
      <w:r w:rsidR="005134CF" w:rsidRPr="00BA1B45">
        <w:t xml:space="preserve">Место </w:t>
      </w:r>
      <w:r w:rsidR="00BA1B45" w:rsidRPr="00BA1B45">
        <w:t xml:space="preserve">учебной </w:t>
      </w:r>
      <w:proofErr w:type="gramStart"/>
      <w:r w:rsidR="00BA1B45" w:rsidRPr="00BA1B45">
        <w:t xml:space="preserve">практики </w:t>
      </w:r>
      <w:r w:rsidR="005134CF" w:rsidRPr="00BA1B45">
        <w:t xml:space="preserve"> </w:t>
      </w:r>
      <w:r w:rsidRPr="00BA1B45">
        <w:t>в структуре программы подготовки специалистов среднего звена</w:t>
      </w:r>
      <w:proofErr w:type="gramEnd"/>
      <w:r w:rsidRPr="00BA1B45">
        <w:t>:</w:t>
      </w:r>
    </w:p>
    <w:p w:rsidR="005134CF" w:rsidRPr="00DE75F7" w:rsidRDefault="005134CF" w:rsidP="00DE75F7">
      <w:pPr>
        <w:spacing w:line="240" w:lineRule="auto"/>
        <w:jc w:val="both"/>
        <w:rPr>
          <w:rFonts w:ascii="Times New Roman" w:hAnsi="Times New Roman"/>
          <w:sz w:val="24"/>
          <w:szCs w:val="24"/>
        </w:rPr>
      </w:pPr>
      <w:r w:rsidRPr="00DE75F7">
        <w:rPr>
          <w:rFonts w:ascii="Times New Roman" w:hAnsi="Times New Roman"/>
          <w:sz w:val="24"/>
          <w:szCs w:val="24"/>
        </w:rPr>
        <w:t xml:space="preserve">     Учебная </w:t>
      </w:r>
      <w:r w:rsidR="00BA1B45">
        <w:rPr>
          <w:rFonts w:ascii="Times New Roman" w:hAnsi="Times New Roman"/>
          <w:sz w:val="24"/>
          <w:szCs w:val="24"/>
        </w:rPr>
        <w:t xml:space="preserve">практика </w:t>
      </w:r>
      <w:r w:rsidR="00A540D7" w:rsidRPr="00DE75F7">
        <w:rPr>
          <w:rFonts w:ascii="Times New Roman" w:hAnsi="Times New Roman"/>
          <w:sz w:val="24"/>
          <w:szCs w:val="24"/>
        </w:rPr>
        <w:t xml:space="preserve"> </w:t>
      </w:r>
      <w:r w:rsidR="007B1C31">
        <w:rPr>
          <w:rFonts w:ascii="Times New Roman" w:hAnsi="Times New Roman"/>
          <w:sz w:val="24"/>
          <w:szCs w:val="24"/>
        </w:rPr>
        <w:t>У</w:t>
      </w:r>
      <w:r w:rsidR="00A540D7" w:rsidRPr="00DE75F7">
        <w:rPr>
          <w:rFonts w:ascii="Times New Roman" w:hAnsi="Times New Roman"/>
          <w:sz w:val="24"/>
          <w:szCs w:val="24"/>
        </w:rPr>
        <w:t>П.0</w:t>
      </w:r>
      <w:r w:rsidR="00BA1B45">
        <w:rPr>
          <w:rFonts w:ascii="Times New Roman" w:hAnsi="Times New Roman"/>
          <w:sz w:val="24"/>
          <w:szCs w:val="24"/>
        </w:rPr>
        <w:t>2</w:t>
      </w:r>
      <w:r w:rsidR="00EE3ED8">
        <w:rPr>
          <w:rFonts w:ascii="Times New Roman" w:hAnsi="Times New Roman"/>
          <w:sz w:val="24"/>
          <w:szCs w:val="24"/>
        </w:rPr>
        <w:t>.</w:t>
      </w:r>
      <w:r w:rsidR="00A540D7" w:rsidRPr="00DE75F7">
        <w:rPr>
          <w:rFonts w:ascii="Times New Roman" w:hAnsi="Times New Roman"/>
          <w:sz w:val="24"/>
          <w:szCs w:val="24"/>
        </w:rPr>
        <w:t xml:space="preserve"> Гармония</w:t>
      </w:r>
      <w:r w:rsidRPr="00DE75F7">
        <w:rPr>
          <w:rFonts w:ascii="Times New Roman" w:hAnsi="Times New Roman"/>
          <w:sz w:val="24"/>
          <w:szCs w:val="24"/>
        </w:rPr>
        <w:t xml:space="preserve"> </w:t>
      </w:r>
      <w:r w:rsidR="00922436">
        <w:rPr>
          <w:rFonts w:ascii="Times New Roman" w:hAnsi="Times New Roman"/>
          <w:sz w:val="24"/>
          <w:szCs w:val="24"/>
        </w:rPr>
        <w:t>проводится в рамках реализации профессионального учебного цикла.</w:t>
      </w:r>
    </w:p>
    <w:p w:rsidR="00922436" w:rsidRDefault="005134CF" w:rsidP="00AC07D3">
      <w:pPr>
        <w:pStyle w:val="afb"/>
        <w:numPr>
          <w:ilvl w:val="1"/>
          <w:numId w:val="1"/>
        </w:numPr>
        <w:spacing w:after="0" w:line="240" w:lineRule="auto"/>
        <w:ind w:left="284" w:right="-1" w:hanging="284"/>
        <w:jc w:val="both"/>
        <w:rPr>
          <w:rFonts w:ascii="Times New Roman" w:hAnsi="Times New Roman"/>
          <w:b/>
          <w:sz w:val="24"/>
          <w:szCs w:val="24"/>
        </w:rPr>
      </w:pPr>
      <w:r w:rsidRPr="00922436">
        <w:rPr>
          <w:rFonts w:ascii="Times New Roman" w:hAnsi="Times New Roman"/>
          <w:b/>
          <w:sz w:val="24"/>
          <w:szCs w:val="24"/>
        </w:rPr>
        <w:t>Цели и задачи</w:t>
      </w:r>
      <w:r w:rsidR="00C328BF">
        <w:rPr>
          <w:rFonts w:ascii="Times New Roman" w:hAnsi="Times New Roman"/>
          <w:b/>
          <w:sz w:val="24"/>
          <w:szCs w:val="24"/>
        </w:rPr>
        <w:t xml:space="preserve"> учебной </w:t>
      </w:r>
      <w:r w:rsidRPr="00922436">
        <w:rPr>
          <w:rFonts w:ascii="Times New Roman" w:hAnsi="Times New Roman"/>
          <w:b/>
          <w:sz w:val="24"/>
          <w:szCs w:val="24"/>
        </w:rPr>
        <w:t xml:space="preserve"> </w:t>
      </w:r>
      <w:r w:rsidR="00922436" w:rsidRPr="00922436">
        <w:rPr>
          <w:rFonts w:ascii="Times New Roman" w:hAnsi="Times New Roman"/>
          <w:b/>
          <w:sz w:val="24"/>
          <w:szCs w:val="24"/>
        </w:rPr>
        <w:t>практики</w:t>
      </w:r>
      <w:r w:rsidRPr="00922436">
        <w:rPr>
          <w:rFonts w:ascii="Times New Roman" w:hAnsi="Times New Roman"/>
          <w:b/>
          <w:sz w:val="24"/>
          <w:szCs w:val="24"/>
        </w:rPr>
        <w:t xml:space="preserve"> </w:t>
      </w:r>
    </w:p>
    <w:p w:rsidR="00922436" w:rsidRDefault="00922436" w:rsidP="00922436">
      <w:pPr>
        <w:pStyle w:val="afb"/>
        <w:spacing w:after="0" w:line="240" w:lineRule="auto"/>
        <w:ind w:left="284" w:right="-1"/>
        <w:jc w:val="both"/>
        <w:rPr>
          <w:rFonts w:ascii="Times New Roman" w:hAnsi="Times New Roman"/>
          <w:b/>
          <w:sz w:val="24"/>
          <w:szCs w:val="24"/>
        </w:rPr>
      </w:pPr>
    </w:p>
    <w:p w:rsidR="005134CF" w:rsidRPr="00922436" w:rsidRDefault="005134CF" w:rsidP="00922436">
      <w:pPr>
        <w:pStyle w:val="afb"/>
        <w:spacing w:after="0" w:line="240" w:lineRule="auto"/>
        <w:ind w:left="284" w:right="-1"/>
        <w:jc w:val="both"/>
        <w:rPr>
          <w:rFonts w:ascii="Times New Roman" w:hAnsi="Times New Roman"/>
          <w:b/>
          <w:sz w:val="24"/>
          <w:szCs w:val="24"/>
        </w:rPr>
      </w:pPr>
      <w:r w:rsidRPr="00922436">
        <w:rPr>
          <w:rFonts w:ascii="Times New Roman" w:hAnsi="Times New Roman"/>
          <w:b/>
          <w:sz w:val="24"/>
          <w:szCs w:val="24"/>
        </w:rPr>
        <w:t xml:space="preserve">Цель </w:t>
      </w:r>
      <w:r w:rsidR="00C328BF">
        <w:rPr>
          <w:rFonts w:ascii="Times New Roman" w:hAnsi="Times New Roman"/>
          <w:b/>
          <w:sz w:val="24"/>
          <w:szCs w:val="24"/>
        </w:rPr>
        <w:t>практики</w:t>
      </w:r>
      <w:r w:rsidRPr="00922436">
        <w:rPr>
          <w:rFonts w:ascii="Times New Roman" w:hAnsi="Times New Roman"/>
          <w:b/>
          <w:sz w:val="24"/>
          <w:szCs w:val="24"/>
        </w:rPr>
        <w:t>:</w:t>
      </w:r>
    </w:p>
    <w:p w:rsidR="005134CF" w:rsidRPr="00DE75F7" w:rsidRDefault="005134CF" w:rsidP="00DE75F7">
      <w:pPr>
        <w:pStyle w:val="ab"/>
        <w:ind w:right="-1"/>
        <w:jc w:val="both"/>
        <w:rPr>
          <w:b/>
        </w:rPr>
      </w:pPr>
      <w:r w:rsidRPr="00DE75F7">
        <w:rPr>
          <w:rFonts w:ascii="Monotype Corsiva" w:hAnsi="Monotype Corsiva"/>
        </w:rPr>
        <w:t>●</w:t>
      </w:r>
      <w:r w:rsidRPr="00DE75F7">
        <w:t xml:space="preserve">освоение закономерностей </w:t>
      </w:r>
      <w:proofErr w:type="spellStart"/>
      <w:r w:rsidRPr="00DE75F7">
        <w:t>звуковысотной</w:t>
      </w:r>
      <w:proofErr w:type="spellEnd"/>
      <w:r w:rsidRPr="00DE75F7">
        <w:t xml:space="preserve"> организации музыки, принципов объединения звуков в созвучия (аккорды), </w:t>
      </w:r>
      <w:proofErr w:type="spellStart"/>
      <w:r w:rsidRPr="00DE75F7">
        <w:t>ладофункциональных</w:t>
      </w:r>
      <w:proofErr w:type="spellEnd"/>
      <w:r w:rsidRPr="00DE75F7">
        <w:t xml:space="preserve"> и фонических норм их связи и взаимодействия.</w:t>
      </w:r>
    </w:p>
    <w:p w:rsidR="005134CF" w:rsidRPr="00DE75F7" w:rsidRDefault="005134CF" w:rsidP="00DE75F7">
      <w:pPr>
        <w:pStyle w:val="ab"/>
        <w:jc w:val="both"/>
        <w:rPr>
          <w:b/>
        </w:rPr>
      </w:pPr>
      <w:r w:rsidRPr="00DE75F7">
        <w:rPr>
          <w:b/>
        </w:rPr>
        <w:t xml:space="preserve">Задачи </w:t>
      </w:r>
      <w:r w:rsidR="00C328BF">
        <w:rPr>
          <w:b/>
        </w:rPr>
        <w:t>практики</w:t>
      </w:r>
      <w:r w:rsidRPr="00DE75F7">
        <w:rPr>
          <w:b/>
        </w:rPr>
        <w:t>:</w:t>
      </w:r>
    </w:p>
    <w:p w:rsidR="005134CF" w:rsidRPr="00DE75F7" w:rsidRDefault="005134CF" w:rsidP="00DE75F7">
      <w:pPr>
        <w:pStyle w:val="ab"/>
        <w:jc w:val="both"/>
        <w:rPr>
          <w:rStyle w:val="13"/>
          <w:b/>
        </w:rPr>
      </w:pPr>
      <w:r w:rsidRPr="00DE75F7">
        <w:rPr>
          <w:rStyle w:val="13"/>
          <w:rFonts w:ascii="Monotype Corsiva" w:hAnsi="Monotype Corsiva"/>
        </w:rPr>
        <w:t>●</w:t>
      </w:r>
      <w:r w:rsidRPr="00DE75F7">
        <w:rPr>
          <w:rStyle w:val="13"/>
        </w:rPr>
        <w:t xml:space="preserve">практическое изучение комплекса ладогармонических средств и приемов музыки </w:t>
      </w:r>
      <w:r w:rsidRPr="00DE75F7">
        <w:rPr>
          <w:rStyle w:val="13"/>
          <w:lang w:val="en-US"/>
        </w:rPr>
        <w:t>XVIII</w:t>
      </w:r>
      <w:r w:rsidRPr="00DE75F7">
        <w:rPr>
          <w:rStyle w:val="13"/>
        </w:rPr>
        <w:t>-нач.</w:t>
      </w:r>
      <w:r w:rsidRPr="00DE75F7">
        <w:rPr>
          <w:rStyle w:val="13"/>
          <w:lang w:val="en-US"/>
        </w:rPr>
        <w:t>XX</w:t>
      </w:r>
      <w:r w:rsidRPr="00DE75F7">
        <w:rPr>
          <w:rStyle w:val="13"/>
        </w:rPr>
        <w:t xml:space="preserve"> вв. («золотого века гармонии») в письменных работах, игре на фортепиано и гармоническом анализе музыкальных произведений;</w:t>
      </w:r>
    </w:p>
    <w:p w:rsidR="005134CF" w:rsidRPr="00DE75F7" w:rsidRDefault="005134CF" w:rsidP="00DE75F7">
      <w:pPr>
        <w:pStyle w:val="ab"/>
        <w:jc w:val="both"/>
        <w:rPr>
          <w:b/>
        </w:rPr>
      </w:pPr>
      <w:r w:rsidRPr="00DE75F7">
        <w:rPr>
          <w:rFonts w:ascii="Monotype Corsiva" w:hAnsi="Monotype Corsiva"/>
        </w:rPr>
        <w:t>●</w:t>
      </w:r>
      <w:r w:rsidRPr="00DE75F7">
        <w:t>теоретическое и историческое осмысление некоторых закономерностей тональной гармонии и функциональной теории, сущности гармонических процессов, взаимосвязи гармонии с музыкальной формой, мелодикой, фактурой.</w:t>
      </w:r>
    </w:p>
    <w:p w:rsidR="005134CF" w:rsidRPr="00E97E72" w:rsidRDefault="005134CF" w:rsidP="00E97E72">
      <w:pPr>
        <w:spacing w:after="0" w:line="240" w:lineRule="auto"/>
        <w:rPr>
          <w:rFonts w:ascii="Times New Roman" w:eastAsia="Times New Roman" w:hAnsi="Times New Roman"/>
          <w:b/>
          <w:sz w:val="24"/>
          <w:szCs w:val="24"/>
        </w:rPr>
      </w:pPr>
    </w:p>
    <w:p w:rsidR="005134CF" w:rsidRPr="00DE75F7" w:rsidRDefault="005134CF" w:rsidP="00DE75F7">
      <w:pPr>
        <w:spacing w:after="0" w:line="240" w:lineRule="auto"/>
        <w:jc w:val="both"/>
        <w:rPr>
          <w:rFonts w:ascii="Times New Roman" w:hAnsi="Times New Roman" w:cs="Times New Roman"/>
          <w:sz w:val="24"/>
          <w:szCs w:val="24"/>
        </w:rPr>
      </w:pPr>
      <w:r w:rsidRPr="00DE75F7">
        <w:rPr>
          <w:rFonts w:ascii="Times New Roman" w:eastAsia="Times New Roman" w:hAnsi="Times New Roman" w:cs="Times New Roman"/>
          <w:sz w:val="24"/>
          <w:szCs w:val="24"/>
        </w:rPr>
        <w:t xml:space="preserve">В результате изучения </w:t>
      </w:r>
      <w:r w:rsidR="00922436">
        <w:rPr>
          <w:rFonts w:ascii="Times New Roman" w:eastAsia="Times New Roman" w:hAnsi="Times New Roman" w:cs="Times New Roman"/>
          <w:sz w:val="24"/>
          <w:szCs w:val="24"/>
        </w:rPr>
        <w:t xml:space="preserve">рабочей программы учебной практики </w:t>
      </w:r>
      <w:proofErr w:type="gramStart"/>
      <w:r w:rsidRPr="00DE75F7">
        <w:rPr>
          <w:rFonts w:ascii="Times New Roman" w:eastAsia="Times New Roman" w:hAnsi="Times New Roman" w:cs="Times New Roman"/>
          <w:sz w:val="24"/>
          <w:szCs w:val="24"/>
        </w:rPr>
        <w:t>обучающийся</w:t>
      </w:r>
      <w:proofErr w:type="gramEnd"/>
      <w:r w:rsidRPr="00DE75F7">
        <w:rPr>
          <w:rFonts w:ascii="Times New Roman" w:eastAsia="Times New Roman" w:hAnsi="Times New Roman" w:cs="Times New Roman"/>
          <w:sz w:val="24"/>
          <w:szCs w:val="24"/>
        </w:rPr>
        <w:t xml:space="preserve"> должен:</w:t>
      </w:r>
    </w:p>
    <w:p w:rsidR="00922436" w:rsidRDefault="00922436" w:rsidP="00DE75F7">
      <w:pPr>
        <w:spacing w:line="240" w:lineRule="auto"/>
        <w:rPr>
          <w:rFonts w:ascii="Times New Roman" w:hAnsi="Times New Roman" w:cs="Times New Roman"/>
          <w:b/>
          <w:sz w:val="24"/>
          <w:szCs w:val="24"/>
        </w:rPr>
      </w:pPr>
    </w:p>
    <w:p w:rsidR="005134CF" w:rsidRPr="00DE75F7" w:rsidRDefault="005134CF" w:rsidP="00DE75F7">
      <w:pPr>
        <w:spacing w:line="240" w:lineRule="auto"/>
        <w:rPr>
          <w:rFonts w:ascii="Times New Roman" w:hAnsi="Times New Roman" w:cs="Times New Roman"/>
          <w:b/>
          <w:sz w:val="24"/>
          <w:szCs w:val="24"/>
        </w:rPr>
      </w:pPr>
      <w:r w:rsidRPr="00DE75F7">
        <w:rPr>
          <w:rFonts w:ascii="Times New Roman" w:hAnsi="Times New Roman" w:cs="Times New Roman"/>
          <w:b/>
          <w:sz w:val="24"/>
          <w:szCs w:val="24"/>
        </w:rPr>
        <w:t>уметь:</w:t>
      </w:r>
    </w:p>
    <w:p w:rsidR="005134CF" w:rsidRPr="00DE75F7" w:rsidRDefault="005134CF" w:rsidP="00DE75F7">
      <w:pPr>
        <w:spacing w:line="240" w:lineRule="auto"/>
        <w:jc w:val="both"/>
        <w:rPr>
          <w:rFonts w:ascii="Times New Roman" w:hAnsi="Times New Roman" w:cs="Times New Roman"/>
          <w:sz w:val="24"/>
          <w:szCs w:val="24"/>
        </w:rPr>
      </w:pPr>
      <w:r w:rsidRPr="00DE75F7">
        <w:rPr>
          <w:rFonts w:ascii="Monotype Corsiva" w:hAnsi="Monotype Corsiva" w:cs="Times New Roman"/>
          <w:sz w:val="24"/>
          <w:szCs w:val="24"/>
        </w:rPr>
        <w:t>●</w:t>
      </w:r>
      <w:r w:rsidRPr="00DE75F7">
        <w:rPr>
          <w:rFonts w:ascii="Times New Roman" w:hAnsi="Times New Roman" w:cs="Times New Roman"/>
          <w:sz w:val="24"/>
          <w:szCs w:val="24"/>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w:t>
      </w:r>
    </w:p>
    <w:p w:rsidR="005134CF" w:rsidRPr="00DE75F7" w:rsidRDefault="005134CF" w:rsidP="00DE75F7">
      <w:pPr>
        <w:spacing w:line="240" w:lineRule="auto"/>
        <w:jc w:val="both"/>
        <w:rPr>
          <w:rFonts w:ascii="Times New Roman" w:hAnsi="Times New Roman" w:cs="Times New Roman"/>
          <w:sz w:val="24"/>
          <w:szCs w:val="24"/>
        </w:rPr>
      </w:pPr>
      <w:r w:rsidRPr="00DE75F7">
        <w:rPr>
          <w:rFonts w:ascii="Monotype Corsiva" w:hAnsi="Monotype Corsiva" w:cs="Times New Roman"/>
          <w:sz w:val="24"/>
          <w:szCs w:val="24"/>
        </w:rPr>
        <w:t>●</w:t>
      </w:r>
      <w:r w:rsidRPr="00DE75F7">
        <w:rPr>
          <w:rFonts w:ascii="Times New Roman" w:hAnsi="Times New Roman" w:cs="Times New Roman"/>
          <w:sz w:val="24"/>
          <w:szCs w:val="24"/>
        </w:rPr>
        <w:t>применять изучаемые средства  в упражнениях на фортепиано, играть гармонические последовательности в различных стилях и жанрах;</w:t>
      </w:r>
    </w:p>
    <w:p w:rsidR="005134CF" w:rsidRPr="002157F3" w:rsidRDefault="005134CF" w:rsidP="002157F3">
      <w:pPr>
        <w:spacing w:line="240" w:lineRule="auto"/>
        <w:jc w:val="both"/>
        <w:rPr>
          <w:rFonts w:ascii="Times New Roman" w:hAnsi="Times New Roman" w:cs="Times New Roman"/>
          <w:sz w:val="24"/>
          <w:szCs w:val="24"/>
        </w:rPr>
      </w:pPr>
      <w:r w:rsidRPr="00DE75F7">
        <w:rPr>
          <w:rFonts w:ascii="Monotype Corsiva" w:hAnsi="Monotype Corsiva" w:cs="Times New Roman"/>
          <w:sz w:val="24"/>
          <w:szCs w:val="24"/>
        </w:rPr>
        <w:t>●</w:t>
      </w:r>
      <w:r w:rsidRPr="00DE75F7">
        <w:rPr>
          <w:rFonts w:ascii="Times New Roman" w:hAnsi="Times New Roman" w:cs="Times New Roman"/>
          <w:sz w:val="24"/>
          <w:szCs w:val="24"/>
        </w:rPr>
        <w:t>применять изучаемые средства в письменны</w:t>
      </w:r>
      <w:r w:rsidR="002157F3">
        <w:rPr>
          <w:rFonts w:ascii="Times New Roman" w:hAnsi="Times New Roman" w:cs="Times New Roman"/>
          <w:sz w:val="24"/>
          <w:szCs w:val="24"/>
        </w:rPr>
        <w:t>х заданиях на гармонизацию;</w:t>
      </w:r>
    </w:p>
    <w:p w:rsidR="001F0FAB" w:rsidRPr="00DE75F7" w:rsidRDefault="005134CF" w:rsidP="00DE75F7">
      <w:pPr>
        <w:spacing w:line="240" w:lineRule="auto"/>
        <w:ind w:right="-426"/>
        <w:contextualSpacing/>
        <w:jc w:val="both"/>
        <w:rPr>
          <w:rFonts w:ascii="Times New Roman" w:hAnsi="Times New Roman" w:cs="Times New Roman"/>
          <w:b/>
          <w:sz w:val="24"/>
          <w:szCs w:val="24"/>
        </w:rPr>
      </w:pPr>
      <w:r w:rsidRPr="00DE75F7">
        <w:rPr>
          <w:rFonts w:ascii="Times New Roman" w:hAnsi="Times New Roman" w:cs="Times New Roman"/>
          <w:b/>
          <w:sz w:val="24"/>
          <w:szCs w:val="24"/>
        </w:rPr>
        <w:t>1.</w:t>
      </w:r>
      <w:r w:rsidR="002157F3">
        <w:rPr>
          <w:rFonts w:ascii="Times New Roman" w:hAnsi="Times New Roman" w:cs="Times New Roman"/>
          <w:b/>
          <w:sz w:val="24"/>
          <w:szCs w:val="24"/>
        </w:rPr>
        <w:t>4</w:t>
      </w:r>
      <w:r w:rsidRPr="00DE75F7">
        <w:rPr>
          <w:rFonts w:ascii="Times New Roman" w:hAnsi="Times New Roman" w:cs="Times New Roman"/>
          <w:b/>
          <w:sz w:val="24"/>
          <w:szCs w:val="24"/>
        </w:rPr>
        <w:t xml:space="preserve">. </w:t>
      </w:r>
      <w:bookmarkStart w:id="1" w:name="_Toc292962066"/>
      <w:bookmarkEnd w:id="0"/>
      <w:r w:rsidR="001F0FAB" w:rsidRPr="00DE75F7">
        <w:rPr>
          <w:rFonts w:ascii="Times New Roman" w:hAnsi="Times New Roman" w:cs="Times New Roman"/>
          <w:b/>
          <w:sz w:val="24"/>
          <w:szCs w:val="24"/>
        </w:rPr>
        <w:t xml:space="preserve">Количество часов на освоение  рабочей программы </w:t>
      </w:r>
      <w:r w:rsidR="00A540D7" w:rsidRPr="00DE75F7">
        <w:rPr>
          <w:rFonts w:ascii="Times New Roman" w:hAnsi="Times New Roman" w:cs="Times New Roman"/>
          <w:b/>
          <w:sz w:val="24"/>
          <w:szCs w:val="24"/>
        </w:rPr>
        <w:t>учебно</w:t>
      </w:r>
      <w:r w:rsidR="002157F3">
        <w:rPr>
          <w:rFonts w:ascii="Times New Roman" w:hAnsi="Times New Roman" w:cs="Times New Roman"/>
          <w:b/>
          <w:sz w:val="24"/>
          <w:szCs w:val="24"/>
        </w:rPr>
        <w:t>й</w:t>
      </w:r>
      <w:r w:rsidR="00A540D7" w:rsidRPr="00DE75F7">
        <w:rPr>
          <w:rFonts w:ascii="Times New Roman" w:hAnsi="Times New Roman" w:cs="Times New Roman"/>
          <w:b/>
          <w:sz w:val="24"/>
          <w:szCs w:val="24"/>
        </w:rPr>
        <w:t xml:space="preserve"> </w:t>
      </w:r>
      <w:r w:rsidR="002157F3">
        <w:rPr>
          <w:rFonts w:ascii="Times New Roman" w:hAnsi="Times New Roman" w:cs="Times New Roman"/>
          <w:b/>
          <w:sz w:val="24"/>
          <w:szCs w:val="24"/>
        </w:rPr>
        <w:t>практики</w:t>
      </w:r>
      <w:r w:rsidR="001F0FAB" w:rsidRPr="00DE75F7">
        <w:rPr>
          <w:rFonts w:ascii="Times New Roman" w:hAnsi="Times New Roman" w:cs="Times New Roman"/>
          <w:b/>
          <w:sz w:val="24"/>
          <w:szCs w:val="24"/>
        </w:rPr>
        <w:t>:</w:t>
      </w:r>
    </w:p>
    <w:p w:rsidR="005134CF" w:rsidRPr="00DE75F7" w:rsidRDefault="002157F3" w:rsidP="002157F3">
      <w:pPr>
        <w:spacing w:line="240" w:lineRule="auto"/>
        <w:ind w:left="-567" w:right="141"/>
        <w:contextualSpacing/>
        <w:jc w:val="both"/>
        <w:rPr>
          <w:rFonts w:ascii="Times New Roman" w:hAnsi="Times New Roman" w:cs="Times New Roman"/>
          <w:sz w:val="24"/>
          <w:szCs w:val="24"/>
        </w:rPr>
      </w:pPr>
      <w:r>
        <w:rPr>
          <w:rFonts w:ascii="Times New Roman" w:hAnsi="Times New Roman" w:cs="Times New Roman"/>
          <w:sz w:val="24"/>
          <w:szCs w:val="24"/>
        </w:rPr>
        <w:tab/>
      </w:r>
    </w:p>
    <w:p w:rsidR="005134CF" w:rsidRPr="00DE75F7" w:rsidRDefault="005134CF" w:rsidP="00DE75F7">
      <w:pPr>
        <w:spacing w:after="0" w:line="240" w:lineRule="auto"/>
        <w:rPr>
          <w:rFonts w:ascii="Times New Roman" w:hAnsi="Times New Roman" w:cs="Times New Roman"/>
          <w:sz w:val="24"/>
          <w:szCs w:val="24"/>
        </w:rPr>
      </w:pPr>
      <w:r w:rsidRPr="00DE75F7">
        <w:rPr>
          <w:rFonts w:ascii="Times New Roman" w:hAnsi="Times New Roman" w:cs="Times New Roman"/>
          <w:sz w:val="24"/>
          <w:szCs w:val="24"/>
        </w:rPr>
        <w:t xml:space="preserve">     УП.02 Гармония        </w:t>
      </w:r>
    </w:p>
    <w:p w:rsidR="005134CF" w:rsidRPr="00DE75F7" w:rsidRDefault="005134CF" w:rsidP="00DE75F7">
      <w:pPr>
        <w:spacing w:after="0" w:line="240" w:lineRule="auto"/>
        <w:rPr>
          <w:rFonts w:ascii="Times New Roman" w:hAnsi="Times New Roman" w:cs="Times New Roman"/>
          <w:sz w:val="24"/>
          <w:szCs w:val="24"/>
        </w:rPr>
      </w:pPr>
    </w:p>
    <w:p w:rsidR="005134CF" w:rsidRPr="00DE75F7" w:rsidRDefault="005134CF" w:rsidP="00DE75F7">
      <w:pPr>
        <w:spacing w:after="0" w:line="240" w:lineRule="auto"/>
        <w:rPr>
          <w:rFonts w:ascii="Times New Roman" w:hAnsi="Times New Roman" w:cs="Times New Roman"/>
          <w:sz w:val="24"/>
          <w:szCs w:val="24"/>
        </w:rPr>
      </w:pPr>
      <w:r w:rsidRPr="00DE75F7">
        <w:rPr>
          <w:rFonts w:ascii="Times New Roman" w:hAnsi="Times New Roman" w:cs="Times New Roman"/>
          <w:sz w:val="24"/>
          <w:szCs w:val="24"/>
        </w:rPr>
        <w:t xml:space="preserve">          максимальная уче</w:t>
      </w:r>
      <w:r w:rsidR="00A41353">
        <w:rPr>
          <w:rFonts w:ascii="Times New Roman" w:hAnsi="Times New Roman" w:cs="Times New Roman"/>
          <w:sz w:val="24"/>
          <w:szCs w:val="24"/>
        </w:rPr>
        <w:t xml:space="preserve">бная нагрузка </w:t>
      </w:r>
      <w:proofErr w:type="gramStart"/>
      <w:r w:rsidR="00A41353">
        <w:rPr>
          <w:rFonts w:ascii="Times New Roman" w:hAnsi="Times New Roman" w:cs="Times New Roman"/>
          <w:sz w:val="24"/>
          <w:szCs w:val="24"/>
        </w:rPr>
        <w:t>обучающегося</w:t>
      </w:r>
      <w:proofErr w:type="gramEnd"/>
      <w:r w:rsidR="00A41353">
        <w:rPr>
          <w:rFonts w:ascii="Times New Roman" w:hAnsi="Times New Roman" w:cs="Times New Roman"/>
          <w:sz w:val="24"/>
          <w:szCs w:val="24"/>
        </w:rPr>
        <w:t xml:space="preserve"> – 109,5</w:t>
      </w:r>
      <w:r w:rsidRPr="00DE75F7">
        <w:rPr>
          <w:rFonts w:ascii="Times New Roman" w:hAnsi="Times New Roman" w:cs="Times New Roman"/>
          <w:sz w:val="24"/>
          <w:szCs w:val="24"/>
        </w:rPr>
        <w:t xml:space="preserve"> часов, включая:</w:t>
      </w:r>
    </w:p>
    <w:p w:rsidR="005134CF" w:rsidRPr="00DE75F7" w:rsidRDefault="005134CF" w:rsidP="00DE75F7">
      <w:pPr>
        <w:spacing w:after="0" w:line="240" w:lineRule="auto"/>
        <w:ind w:left="-75" w:right="-107" w:firstLine="504"/>
        <w:jc w:val="both"/>
        <w:rPr>
          <w:rFonts w:ascii="Times New Roman" w:hAnsi="Times New Roman" w:cs="Times New Roman"/>
          <w:sz w:val="24"/>
          <w:szCs w:val="24"/>
        </w:rPr>
      </w:pPr>
      <w:r w:rsidRPr="00DE75F7">
        <w:rPr>
          <w:rFonts w:ascii="Times New Roman" w:hAnsi="Times New Roman" w:cs="Times New Roman"/>
          <w:sz w:val="24"/>
          <w:szCs w:val="24"/>
        </w:rPr>
        <w:tab/>
        <w:t>обязательная аудиторная учебная нагрузка обучающегося – 7</w:t>
      </w:r>
      <w:r w:rsidR="00A41353">
        <w:rPr>
          <w:rFonts w:ascii="Times New Roman" w:hAnsi="Times New Roman" w:cs="Times New Roman"/>
          <w:sz w:val="24"/>
          <w:szCs w:val="24"/>
        </w:rPr>
        <w:t>3</w:t>
      </w:r>
      <w:r w:rsidRPr="00DE75F7">
        <w:rPr>
          <w:rFonts w:ascii="Times New Roman" w:hAnsi="Times New Roman" w:cs="Times New Roman"/>
          <w:sz w:val="24"/>
          <w:szCs w:val="24"/>
        </w:rPr>
        <w:t xml:space="preserve"> часа;</w:t>
      </w:r>
    </w:p>
    <w:p w:rsidR="005134CF" w:rsidRPr="00DE75F7" w:rsidRDefault="005134CF" w:rsidP="00DE75F7">
      <w:pPr>
        <w:spacing w:after="0" w:line="240" w:lineRule="auto"/>
        <w:ind w:left="-75" w:right="-107" w:firstLine="783"/>
        <w:jc w:val="both"/>
        <w:rPr>
          <w:rFonts w:ascii="Times New Roman" w:hAnsi="Times New Roman" w:cs="Times New Roman"/>
          <w:sz w:val="24"/>
          <w:szCs w:val="24"/>
        </w:rPr>
      </w:pPr>
      <w:r w:rsidRPr="00DE75F7">
        <w:rPr>
          <w:rFonts w:ascii="Times New Roman" w:hAnsi="Times New Roman" w:cs="Times New Roman"/>
          <w:sz w:val="24"/>
          <w:szCs w:val="24"/>
        </w:rPr>
        <w:t xml:space="preserve">самостоятельная работа </w:t>
      </w:r>
      <w:r w:rsidR="00A41353">
        <w:rPr>
          <w:rFonts w:ascii="Times New Roman" w:hAnsi="Times New Roman" w:cs="Times New Roman"/>
          <w:sz w:val="24"/>
          <w:szCs w:val="24"/>
        </w:rPr>
        <w:t xml:space="preserve">обучающихся – 36,5 </w:t>
      </w:r>
      <w:r w:rsidRPr="00DE75F7">
        <w:rPr>
          <w:rFonts w:ascii="Times New Roman" w:hAnsi="Times New Roman" w:cs="Times New Roman"/>
          <w:sz w:val="24"/>
          <w:szCs w:val="24"/>
        </w:rPr>
        <w:t>часов.</w:t>
      </w:r>
    </w:p>
    <w:p w:rsidR="001F0FAB" w:rsidRPr="00DE75F7" w:rsidRDefault="001F0FAB" w:rsidP="002157F3">
      <w:pPr>
        <w:spacing w:after="0" w:line="240" w:lineRule="auto"/>
        <w:ind w:right="-107" w:firstLine="75"/>
        <w:jc w:val="both"/>
        <w:rPr>
          <w:rFonts w:ascii="Times New Roman" w:hAnsi="Times New Roman" w:cs="Times New Roman"/>
          <w:sz w:val="24"/>
          <w:szCs w:val="24"/>
        </w:rPr>
      </w:pPr>
      <w:r w:rsidRPr="00DE75F7">
        <w:rPr>
          <w:rFonts w:ascii="Times New Roman" w:hAnsi="Times New Roman" w:cs="Times New Roman"/>
          <w:sz w:val="24"/>
          <w:szCs w:val="24"/>
        </w:rPr>
        <w:t xml:space="preserve">    </w:t>
      </w:r>
    </w:p>
    <w:p w:rsidR="002157F3" w:rsidRP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sz w:val="24"/>
          <w:szCs w:val="24"/>
        </w:rPr>
      </w:pPr>
      <w:r w:rsidRPr="002157F3">
        <w:rPr>
          <w:rFonts w:ascii="Times New Roman" w:hAnsi="Times New Roman" w:cs="Times New Roman"/>
          <w:b/>
          <w:sz w:val="24"/>
          <w:szCs w:val="24"/>
        </w:rPr>
        <w:t>1.5. Формы проведения учебной практики</w:t>
      </w:r>
    </w:p>
    <w:p w:rsidR="002157F3" w:rsidRPr="002157F3" w:rsidRDefault="002157F3" w:rsidP="002157F3">
      <w:pPr>
        <w:spacing w:after="0" w:line="100" w:lineRule="atLeast"/>
        <w:jc w:val="both"/>
        <w:rPr>
          <w:rStyle w:val="13"/>
          <w:rFonts w:ascii="Times New Roman" w:hAnsi="Times New Roman" w:cs="Times New Roman"/>
          <w:sz w:val="24"/>
          <w:szCs w:val="24"/>
        </w:rPr>
      </w:pPr>
      <w:r w:rsidRPr="002157F3">
        <w:rPr>
          <w:rStyle w:val="13"/>
          <w:rFonts w:ascii="Times New Roman" w:hAnsi="Times New Roman" w:cs="Times New Roman"/>
          <w:sz w:val="24"/>
          <w:szCs w:val="24"/>
        </w:rPr>
        <w:t xml:space="preserve">     Учебная практика проводится рассредоточено в течение </w:t>
      </w:r>
      <w:r w:rsidRPr="00DE75F7">
        <w:rPr>
          <w:rFonts w:ascii="Times New Roman" w:hAnsi="Times New Roman" w:cs="Times New Roman"/>
          <w:sz w:val="24"/>
          <w:szCs w:val="24"/>
          <w:lang w:val="en-US"/>
        </w:rPr>
        <w:t>III</w:t>
      </w:r>
      <w:r w:rsidRPr="00DE75F7">
        <w:rPr>
          <w:rFonts w:ascii="Times New Roman" w:hAnsi="Times New Roman" w:cs="Times New Roman"/>
          <w:sz w:val="24"/>
          <w:szCs w:val="24"/>
        </w:rPr>
        <w:t>-</w:t>
      </w:r>
      <w:r w:rsidRPr="00DE75F7">
        <w:rPr>
          <w:rFonts w:ascii="Times New Roman" w:hAnsi="Times New Roman" w:cs="Times New Roman"/>
          <w:sz w:val="24"/>
          <w:szCs w:val="24"/>
          <w:lang w:val="en-US"/>
        </w:rPr>
        <w:t>VII</w:t>
      </w:r>
      <w:r w:rsidRPr="00DE75F7">
        <w:rPr>
          <w:rFonts w:ascii="Times New Roman" w:hAnsi="Times New Roman" w:cs="Times New Roman"/>
          <w:sz w:val="24"/>
          <w:szCs w:val="24"/>
        </w:rPr>
        <w:t xml:space="preserve"> </w:t>
      </w:r>
      <w:r w:rsidRPr="002157F3">
        <w:rPr>
          <w:rFonts w:ascii="Times New Roman" w:hAnsi="Times New Roman" w:cs="Times New Roman"/>
          <w:sz w:val="24"/>
          <w:szCs w:val="24"/>
        </w:rPr>
        <w:t>семестров обучения</w:t>
      </w:r>
      <w:r w:rsidR="00A41353">
        <w:rPr>
          <w:rStyle w:val="13"/>
          <w:rFonts w:ascii="Times New Roman" w:hAnsi="Times New Roman" w:cs="Times New Roman"/>
          <w:sz w:val="24"/>
          <w:szCs w:val="24"/>
        </w:rPr>
        <w:t xml:space="preserve"> в форме </w:t>
      </w:r>
      <w:r w:rsidRPr="002157F3">
        <w:rPr>
          <w:rStyle w:val="13"/>
          <w:rFonts w:ascii="Times New Roman" w:hAnsi="Times New Roman" w:cs="Times New Roman"/>
          <w:sz w:val="24"/>
          <w:szCs w:val="24"/>
        </w:rPr>
        <w:t xml:space="preserve">учебно-практических </w:t>
      </w:r>
      <w:r w:rsidRPr="002157F3">
        <w:rPr>
          <w:rStyle w:val="13"/>
          <w:rFonts w:ascii="Times New Roman" w:hAnsi="Times New Roman" w:cs="Times New Roman"/>
          <w:b/>
          <w:sz w:val="24"/>
          <w:szCs w:val="24"/>
        </w:rPr>
        <w:t>аудиторных</w:t>
      </w:r>
      <w:r w:rsidRPr="002157F3">
        <w:rPr>
          <w:rStyle w:val="13"/>
          <w:rFonts w:ascii="Times New Roman" w:hAnsi="Times New Roman" w:cs="Times New Roman"/>
          <w:sz w:val="24"/>
          <w:szCs w:val="24"/>
        </w:rPr>
        <w:t xml:space="preserve"> занятий под руководством опытных преподавателей</w:t>
      </w:r>
      <w:r>
        <w:rPr>
          <w:rStyle w:val="13"/>
          <w:rFonts w:ascii="Times New Roman" w:hAnsi="Times New Roman" w:cs="Times New Roman"/>
          <w:sz w:val="24"/>
          <w:szCs w:val="24"/>
        </w:rPr>
        <w:t>.</w:t>
      </w:r>
    </w:p>
    <w:p w:rsidR="002157F3" w:rsidRP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sz w:val="24"/>
          <w:szCs w:val="24"/>
        </w:rPr>
      </w:pPr>
    </w:p>
    <w:p w:rsidR="002157F3" w:rsidRP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b/>
          <w:sz w:val="24"/>
          <w:szCs w:val="24"/>
        </w:rPr>
      </w:pPr>
      <w:r w:rsidRPr="002157F3">
        <w:rPr>
          <w:rFonts w:ascii="Times New Roman" w:hAnsi="Times New Roman" w:cs="Times New Roman"/>
          <w:b/>
          <w:sz w:val="24"/>
          <w:szCs w:val="24"/>
        </w:rPr>
        <w:t>1.6. Место и время проведения учебной практики</w:t>
      </w:r>
    </w:p>
    <w:p w:rsidR="002157F3" w:rsidRPr="002157F3" w:rsidRDefault="002157F3" w:rsidP="002157F3">
      <w:pPr>
        <w:spacing w:after="0"/>
        <w:jc w:val="both"/>
        <w:rPr>
          <w:rFonts w:ascii="Times New Roman" w:hAnsi="Times New Roman" w:cs="Times New Roman"/>
          <w:sz w:val="24"/>
          <w:szCs w:val="24"/>
        </w:rPr>
      </w:pPr>
      <w:r w:rsidRPr="002157F3">
        <w:rPr>
          <w:rFonts w:ascii="Times New Roman" w:hAnsi="Times New Roman" w:cs="Times New Roman"/>
          <w:sz w:val="24"/>
          <w:szCs w:val="24"/>
        </w:rPr>
        <w:t xml:space="preserve">       Учебная практика проводится в учебных аудиториях колледжа</w:t>
      </w:r>
      <w:r>
        <w:rPr>
          <w:rFonts w:ascii="Times New Roman" w:hAnsi="Times New Roman" w:cs="Times New Roman"/>
          <w:sz w:val="24"/>
          <w:szCs w:val="24"/>
        </w:rPr>
        <w:t>.</w:t>
      </w:r>
    </w:p>
    <w:p w:rsidR="002157F3" w:rsidRPr="002157F3" w:rsidRDefault="002157F3" w:rsidP="002157F3">
      <w:pPr>
        <w:spacing w:after="0"/>
        <w:jc w:val="both"/>
        <w:rPr>
          <w:rFonts w:ascii="Times New Roman" w:hAnsi="Times New Roman" w:cs="Times New Roman"/>
          <w:i/>
          <w:sz w:val="24"/>
          <w:szCs w:val="24"/>
        </w:rPr>
      </w:pPr>
      <w:r w:rsidRPr="002157F3">
        <w:rPr>
          <w:rFonts w:ascii="Times New Roman" w:hAnsi="Times New Roman" w:cs="Times New Roman"/>
          <w:sz w:val="24"/>
          <w:szCs w:val="24"/>
        </w:rPr>
        <w:t xml:space="preserve">     Время прохождения учебной практики определяется графиком учебного процесса и расписанием занятий.</w:t>
      </w:r>
    </w:p>
    <w:p w:rsidR="002157F3" w:rsidRP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r w:rsidRPr="002157F3">
        <w:rPr>
          <w:rFonts w:ascii="Times New Roman" w:hAnsi="Times New Roman" w:cs="Times New Roman"/>
          <w:sz w:val="24"/>
          <w:szCs w:val="24"/>
        </w:rPr>
        <w:t xml:space="preserve">      Продолжительность рабочего дня обучающихся при прохождении учебной практики не более 36 академических часов в неделю.</w:t>
      </w:r>
    </w:p>
    <w:p w:rsidR="002157F3" w:rsidRP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both"/>
        <w:rPr>
          <w:rFonts w:ascii="Times New Roman" w:hAnsi="Times New Roman" w:cs="Times New Roman"/>
          <w:sz w:val="24"/>
          <w:szCs w:val="24"/>
        </w:rPr>
      </w:pPr>
      <w:r w:rsidRPr="002157F3">
        <w:rPr>
          <w:rFonts w:ascii="Times New Roman" w:hAnsi="Times New Roman" w:cs="Times New Roman"/>
          <w:sz w:val="24"/>
          <w:szCs w:val="24"/>
        </w:rPr>
        <w:t xml:space="preserve">      На </w:t>
      </w:r>
      <w:proofErr w:type="gramStart"/>
      <w:r w:rsidRPr="002157F3">
        <w:rPr>
          <w:rFonts w:ascii="Times New Roman" w:hAnsi="Times New Roman" w:cs="Times New Roman"/>
          <w:sz w:val="24"/>
          <w:szCs w:val="24"/>
        </w:rPr>
        <w:t>обучающихся</w:t>
      </w:r>
      <w:proofErr w:type="gramEnd"/>
      <w:r w:rsidRPr="002157F3">
        <w:rPr>
          <w:rFonts w:ascii="Times New Roman" w:hAnsi="Times New Roman" w:cs="Times New Roman"/>
          <w:sz w:val="24"/>
          <w:szCs w:val="24"/>
        </w:rPr>
        <w:t>, проходящих учебную практику, распространяются правила охраны труда и правила внутреннего трудового распорядка, действующие в колледже.</w:t>
      </w:r>
    </w:p>
    <w:p w:rsidR="005134CF" w:rsidRPr="00DE75F7" w:rsidRDefault="005134CF" w:rsidP="00DE75F7">
      <w:pPr>
        <w:spacing w:after="0" w:line="240" w:lineRule="auto"/>
        <w:ind w:left="-75" w:right="-107" w:firstLine="783"/>
        <w:jc w:val="both"/>
        <w:rPr>
          <w:rFonts w:ascii="Times New Roman" w:hAnsi="Times New Roman" w:cs="Times New Roman"/>
          <w:sz w:val="24"/>
          <w:szCs w:val="24"/>
        </w:rPr>
      </w:pPr>
    </w:p>
    <w:p w:rsidR="00DE75F7" w:rsidRPr="00DE75F7" w:rsidRDefault="00DE75F7" w:rsidP="002157F3">
      <w:pPr>
        <w:spacing w:after="0" w:line="240" w:lineRule="auto"/>
        <w:ind w:right="-107"/>
        <w:jc w:val="both"/>
        <w:rPr>
          <w:rFonts w:ascii="Times New Roman" w:hAnsi="Times New Roman" w:cs="Times New Roman"/>
          <w:sz w:val="24"/>
          <w:szCs w:val="24"/>
        </w:rPr>
      </w:pPr>
    </w:p>
    <w:p w:rsidR="005134CF" w:rsidRPr="00DE75F7" w:rsidRDefault="005134CF" w:rsidP="002157F3">
      <w:pPr>
        <w:spacing w:after="0" w:line="240" w:lineRule="auto"/>
        <w:ind w:right="-107"/>
        <w:jc w:val="both"/>
        <w:rPr>
          <w:rFonts w:ascii="Times New Roman" w:hAnsi="Times New Roman" w:cs="Times New Roman"/>
          <w:b/>
          <w:sz w:val="24"/>
          <w:szCs w:val="24"/>
        </w:rPr>
      </w:pPr>
      <w:r w:rsidRPr="00DE75F7">
        <w:rPr>
          <w:rFonts w:ascii="Times New Roman" w:hAnsi="Times New Roman" w:cs="Times New Roman"/>
          <w:b/>
          <w:sz w:val="24"/>
          <w:szCs w:val="24"/>
        </w:rPr>
        <w:t>Распределение часов по семестрам:</w:t>
      </w:r>
    </w:p>
    <w:p w:rsidR="005134CF" w:rsidRPr="00DE75F7" w:rsidRDefault="005134CF" w:rsidP="00DE75F7">
      <w:pPr>
        <w:spacing w:after="0" w:line="240" w:lineRule="auto"/>
        <w:ind w:left="-75" w:right="-107" w:firstLine="783"/>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6"/>
        <w:gridCol w:w="789"/>
        <w:gridCol w:w="975"/>
        <w:gridCol w:w="1135"/>
        <w:gridCol w:w="727"/>
        <w:gridCol w:w="727"/>
        <w:gridCol w:w="727"/>
        <w:gridCol w:w="727"/>
        <w:gridCol w:w="727"/>
        <w:gridCol w:w="727"/>
        <w:gridCol w:w="727"/>
        <w:gridCol w:w="727"/>
      </w:tblGrid>
      <w:tr w:rsidR="005134CF" w:rsidRPr="00DE75F7" w:rsidTr="002157F3">
        <w:tc>
          <w:tcPr>
            <w:tcW w:w="856"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
        </w:tc>
        <w:tc>
          <w:tcPr>
            <w:tcW w:w="789"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Макс. уч. нагрузка студента </w:t>
            </w:r>
          </w:p>
        </w:tc>
        <w:tc>
          <w:tcPr>
            <w:tcW w:w="975"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roofErr w:type="spellStart"/>
            <w:r w:rsidRPr="00DE75F7">
              <w:rPr>
                <w:rFonts w:ascii="Times New Roman" w:hAnsi="Times New Roman" w:cs="Times New Roman"/>
                <w:sz w:val="24"/>
                <w:szCs w:val="24"/>
              </w:rPr>
              <w:t>Самост</w:t>
            </w:r>
            <w:proofErr w:type="spellEnd"/>
            <w:r w:rsidRPr="00DE75F7">
              <w:rPr>
                <w:rFonts w:ascii="Times New Roman" w:hAnsi="Times New Roman" w:cs="Times New Roman"/>
                <w:sz w:val="24"/>
                <w:szCs w:val="24"/>
              </w:rPr>
              <w:t>.</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roofErr w:type="spellStart"/>
            <w:r w:rsidRPr="00DE75F7">
              <w:rPr>
                <w:rFonts w:ascii="Times New Roman" w:hAnsi="Times New Roman" w:cs="Times New Roman"/>
                <w:sz w:val="24"/>
                <w:szCs w:val="24"/>
              </w:rPr>
              <w:t>уч</w:t>
            </w:r>
            <w:proofErr w:type="gramStart"/>
            <w:r w:rsidRPr="00DE75F7">
              <w:rPr>
                <w:rFonts w:ascii="Times New Roman" w:hAnsi="Times New Roman" w:cs="Times New Roman"/>
                <w:sz w:val="24"/>
                <w:szCs w:val="24"/>
              </w:rPr>
              <w:t>.н</w:t>
            </w:r>
            <w:proofErr w:type="gramEnd"/>
            <w:r w:rsidRPr="00DE75F7">
              <w:rPr>
                <w:rFonts w:ascii="Times New Roman" w:hAnsi="Times New Roman" w:cs="Times New Roman"/>
                <w:sz w:val="24"/>
                <w:szCs w:val="24"/>
              </w:rPr>
              <w:t>агрузка</w:t>
            </w:r>
            <w:proofErr w:type="spellEnd"/>
            <w:r w:rsidRPr="00DE75F7">
              <w:rPr>
                <w:rFonts w:ascii="Times New Roman" w:hAnsi="Times New Roman" w:cs="Times New Roman"/>
                <w:sz w:val="24"/>
                <w:szCs w:val="24"/>
              </w:rPr>
              <w:t xml:space="preserve"> студента</w:t>
            </w:r>
          </w:p>
        </w:tc>
        <w:tc>
          <w:tcPr>
            <w:tcW w:w="1135"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Обязательные </w:t>
            </w:r>
            <w:proofErr w:type="spellStart"/>
            <w:r w:rsidRPr="00DE75F7">
              <w:rPr>
                <w:rFonts w:ascii="Times New Roman" w:hAnsi="Times New Roman" w:cs="Times New Roman"/>
                <w:sz w:val="24"/>
                <w:szCs w:val="24"/>
              </w:rPr>
              <w:t>уч</w:t>
            </w:r>
            <w:proofErr w:type="gramStart"/>
            <w:r w:rsidRPr="00DE75F7">
              <w:rPr>
                <w:rFonts w:ascii="Times New Roman" w:hAnsi="Times New Roman" w:cs="Times New Roman"/>
                <w:sz w:val="24"/>
                <w:szCs w:val="24"/>
              </w:rPr>
              <w:t>.з</w:t>
            </w:r>
            <w:proofErr w:type="gramEnd"/>
            <w:r w:rsidRPr="00DE75F7">
              <w:rPr>
                <w:rFonts w:ascii="Times New Roman" w:hAnsi="Times New Roman" w:cs="Times New Roman"/>
                <w:sz w:val="24"/>
                <w:szCs w:val="24"/>
              </w:rPr>
              <w:t>анятия</w:t>
            </w:r>
            <w:proofErr w:type="spellEnd"/>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1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16 </w:t>
            </w:r>
            <w:proofErr w:type="spellStart"/>
            <w:r w:rsidRPr="00DE75F7">
              <w:rPr>
                <w:rFonts w:ascii="Times New Roman" w:hAnsi="Times New Roman" w:cs="Times New Roman"/>
                <w:sz w:val="24"/>
                <w:szCs w:val="24"/>
              </w:rPr>
              <w:t>нед</w:t>
            </w:r>
            <w:proofErr w:type="spellEnd"/>
            <w:r w:rsidRPr="00DE75F7">
              <w:rPr>
                <w:rFonts w:ascii="Times New Roman" w:hAnsi="Times New Roman" w:cs="Times New Roman"/>
                <w:sz w:val="24"/>
                <w:szCs w:val="24"/>
              </w:rPr>
              <w:t>.</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2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20 </w:t>
            </w:r>
            <w:proofErr w:type="spellStart"/>
            <w:r w:rsidRPr="00DE75F7">
              <w:rPr>
                <w:rFonts w:ascii="Times New Roman" w:hAnsi="Times New Roman" w:cs="Times New Roman"/>
                <w:sz w:val="24"/>
                <w:szCs w:val="24"/>
              </w:rPr>
              <w:t>нед</w:t>
            </w:r>
            <w:proofErr w:type="spellEnd"/>
            <w:r w:rsidRPr="00DE75F7">
              <w:rPr>
                <w:rFonts w:ascii="Times New Roman" w:hAnsi="Times New Roman" w:cs="Times New Roman"/>
                <w:sz w:val="24"/>
                <w:szCs w:val="24"/>
              </w:rPr>
              <w:t>.</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3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16 </w:t>
            </w:r>
            <w:proofErr w:type="spellStart"/>
            <w:r w:rsidRPr="00DE75F7">
              <w:rPr>
                <w:rFonts w:ascii="Times New Roman" w:hAnsi="Times New Roman" w:cs="Times New Roman"/>
                <w:sz w:val="24"/>
                <w:szCs w:val="24"/>
              </w:rPr>
              <w:t>нед</w:t>
            </w:r>
            <w:proofErr w:type="spellEnd"/>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4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20 </w:t>
            </w:r>
            <w:proofErr w:type="spellStart"/>
            <w:r w:rsidRPr="00DE75F7">
              <w:rPr>
                <w:rFonts w:ascii="Times New Roman" w:hAnsi="Times New Roman" w:cs="Times New Roman"/>
                <w:sz w:val="24"/>
                <w:szCs w:val="24"/>
              </w:rPr>
              <w:t>нед</w:t>
            </w:r>
            <w:proofErr w:type="spellEnd"/>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5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16 </w:t>
            </w:r>
            <w:proofErr w:type="spellStart"/>
            <w:r w:rsidRPr="00DE75F7">
              <w:rPr>
                <w:rFonts w:ascii="Times New Roman" w:hAnsi="Times New Roman" w:cs="Times New Roman"/>
                <w:sz w:val="24"/>
                <w:szCs w:val="24"/>
              </w:rPr>
              <w:t>нед</w:t>
            </w:r>
            <w:proofErr w:type="spellEnd"/>
            <w:r w:rsidRPr="00DE75F7">
              <w:rPr>
                <w:rFonts w:ascii="Times New Roman" w:hAnsi="Times New Roman" w:cs="Times New Roman"/>
                <w:sz w:val="24"/>
                <w:szCs w:val="24"/>
              </w:rPr>
              <w:t>.</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6 семестр</w:t>
            </w:r>
          </w:p>
          <w:p w:rsidR="005134CF" w:rsidRPr="00DE75F7" w:rsidRDefault="005134CF" w:rsidP="00A4135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2</w:t>
            </w:r>
            <w:r w:rsidR="00A41353">
              <w:rPr>
                <w:rFonts w:ascii="Times New Roman" w:hAnsi="Times New Roman" w:cs="Times New Roman"/>
                <w:sz w:val="24"/>
                <w:szCs w:val="24"/>
              </w:rPr>
              <w:t>1</w:t>
            </w:r>
            <w:r w:rsidRPr="00DE75F7">
              <w:rPr>
                <w:rFonts w:ascii="Times New Roman" w:hAnsi="Times New Roman" w:cs="Times New Roman"/>
                <w:sz w:val="24"/>
                <w:szCs w:val="24"/>
              </w:rPr>
              <w:t xml:space="preserve"> </w:t>
            </w:r>
            <w:proofErr w:type="spellStart"/>
            <w:r w:rsidRPr="00DE75F7">
              <w:rPr>
                <w:rFonts w:ascii="Times New Roman" w:hAnsi="Times New Roman" w:cs="Times New Roman"/>
                <w:sz w:val="24"/>
                <w:szCs w:val="24"/>
              </w:rPr>
              <w:t>нед</w:t>
            </w:r>
            <w:proofErr w:type="spellEnd"/>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7 семестр</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 xml:space="preserve">16 </w:t>
            </w:r>
            <w:proofErr w:type="spellStart"/>
            <w:r w:rsidRPr="00DE75F7">
              <w:rPr>
                <w:rFonts w:ascii="Times New Roman" w:hAnsi="Times New Roman" w:cs="Times New Roman"/>
                <w:sz w:val="24"/>
                <w:szCs w:val="24"/>
              </w:rPr>
              <w:t>нед</w:t>
            </w:r>
            <w:proofErr w:type="spellEnd"/>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8 семестр</w:t>
            </w:r>
          </w:p>
          <w:p w:rsidR="005134CF" w:rsidRPr="00DE75F7" w:rsidRDefault="00A41353"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18</w:t>
            </w:r>
            <w:r w:rsidR="005134CF" w:rsidRPr="00DE75F7">
              <w:rPr>
                <w:rFonts w:ascii="Times New Roman" w:hAnsi="Times New Roman" w:cs="Times New Roman"/>
                <w:sz w:val="24"/>
                <w:szCs w:val="24"/>
              </w:rPr>
              <w:t xml:space="preserve"> </w:t>
            </w:r>
            <w:proofErr w:type="spellStart"/>
            <w:r w:rsidR="005134CF" w:rsidRPr="00DE75F7">
              <w:rPr>
                <w:rFonts w:ascii="Times New Roman" w:hAnsi="Times New Roman" w:cs="Times New Roman"/>
                <w:sz w:val="24"/>
                <w:szCs w:val="24"/>
              </w:rPr>
              <w:t>нед</w:t>
            </w:r>
            <w:proofErr w:type="spellEnd"/>
          </w:p>
        </w:tc>
      </w:tr>
      <w:tr w:rsidR="005134CF" w:rsidRPr="00DE75F7" w:rsidTr="002157F3">
        <w:tc>
          <w:tcPr>
            <w:tcW w:w="856"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hAnsi="Times New Roman" w:cs="Times New Roman"/>
                <w:sz w:val="24"/>
                <w:szCs w:val="24"/>
              </w:rPr>
            </w:pPr>
            <w:r w:rsidRPr="00DE75F7">
              <w:rPr>
                <w:rFonts w:ascii="Times New Roman" w:hAnsi="Times New Roman" w:cs="Times New Roman"/>
                <w:sz w:val="24"/>
                <w:szCs w:val="24"/>
              </w:rPr>
              <w:t>УП.02</w:t>
            </w:r>
          </w:p>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hAnsi="Times New Roman" w:cs="Times New Roman"/>
                <w:sz w:val="24"/>
                <w:szCs w:val="24"/>
              </w:rPr>
            </w:pPr>
            <w:r w:rsidRPr="00DE75F7">
              <w:rPr>
                <w:rFonts w:ascii="Times New Roman" w:hAnsi="Times New Roman" w:cs="Times New Roman"/>
                <w:sz w:val="24"/>
                <w:szCs w:val="24"/>
              </w:rPr>
              <w:t>Гармония</w:t>
            </w:r>
          </w:p>
        </w:tc>
        <w:tc>
          <w:tcPr>
            <w:tcW w:w="789" w:type="dxa"/>
          </w:tcPr>
          <w:p w:rsidR="005134CF" w:rsidRPr="00DE75F7" w:rsidRDefault="00A41353"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109,5</w:t>
            </w:r>
          </w:p>
        </w:tc>
        <w:tc>
          <w:tcPr>
            <w:tcW w:w="975"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36</w:t>
            </w:r>
            <w:r w:rsidR="00A41353">
              <w:rPr>
                <w:rFonts w:ascii="Times New Roman" w:hAnsi="Times New Roman" w:cs="Times New Roman"/>
                <w:sz w:val="24"/>
                <w:szCs w:val="24"/>
              </w:rPr>
              <w:t>,5</w:t>
            </w:r>
          </w:p>
        </w:tc>
        <w:tc>
          <w:tcPr>
            <w:tcW w:w="1135" w:type="dxa"/>
          </w:tcPr>
          <w:p w:rsidR="005134CF" w:rsidRPr="00DE75F7" w:rsidRDefault="00A41353"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Pr>
                <w:rFonts w:ascii="Times New Roman" w:hAnsi="Times New Roman" w:cs="Times New Roman"/>
                <w:sz w:val="24"/>
                <w:szCs w:val="24"/>
              </w:rPr>
              <w:t>73</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1</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1</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1</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r w:rsidRPr="00DE75F7">
              <w:rPr>
                <w:rFonts w:ascii="Times New Roman" w:hAnsi="Times New Roman" w:cs="Times New Roman"/>
                <w:sz w:val="24"/>
                <w:szCs w:val="24"/>
              </w:rPr>
              <w:t>1</w:t>
            </w:r>
          </w:p>
        </w:tc>
        <w:tc>
          <w:tcPr>
            <w:tcW w:w="727" w:type="dxa"/>
          </w:tcPr>
          <w:p w:rsidR="005134CF" w:rsidRPr="00DE75F7" w:rsidRDefault="005134CF" w:rsidP="00DE75F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240" w:lineRule="auto"/>
              <w:jc w:val="center"/>
              <w:rPr>
                <w:rFonts w:ascii="Times New Roman" w:hAnsi="Times New Roman" w:cs="Times New Roman"/>
                <w:sz w:val="24"/>
                <w:szCs w:val="24"/>
              </w:rPr>
            </w:pPr>
          </w:p>
        </w:tc>
      </w:tr>
    </w:tbl>
    <w:p w:rsidR="00C328BF" w:rsidRDefault="00C328BF"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rPr>
      </w:pPr>
    </w:p>
    <w:p w:rsidR="002157F3" w:rsidRPr="00370A30"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rPr>
      </w:pPr>
      <w:r w:rsidRPr="00370A30">
        <w:rPr>
          <w:rFonts w:ascii="Times New Roman" w:hAnsi="Times New Roman" w:cs="Times New Roman"/>
          <w:b/>
        </w:rPr>
        <w:lastRenderedPageBreak/>
        <w:t>1.7</w:t>
      </w:r>
      <w:r w:rsidR="00345E21" w:rsidRPr="00370A30">
        <w:rPr>
          <w:rFonts w:ascii="Times New Roman" w:hAnsi="Times New Roman" w:cs="Times New Roman"/>
          <w:b/>
        </w:rPr>
        <w:t>.Задание на практику:</w:t>
      </w: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Во время прохождения практики необходимо выполнить следующие работы:</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jc w:val="both"/>
        <w:rPr>
          <w:rFonts w:ascii="Times New Roman" w:eastAsia="Times New Roman" w:hAnsi="Times New Roman" w:cs="Times New Roman"/>
          <w:sz w:val="20"/>
          <w:szCs w:val="20"/>
          <w:lang w:eastAsia="en-US"/>
        </w:rPr>
      </w:pPr>
      <w:r w:rsidRPr="00746D3E">
        <w:rPr>
          <w:rFonts w:ascii="Times New Roman" w:eastAsia="Calibri" w:hAnsi="Times New Roman" w:cs="Times New Roman"/>
          <w:sz w:val="24"/>
          <w:szCs w:val="24"/>
        </w:rPr>
        <w:t>Освоить:</w:t>
      </w:r>
      <w:r w:rsidRPr="00746D3E">
        <w:rPr>
          <w:rFonts w:ascii="Times New Roman" w:hAnsi="Times New Roman" w:cs="Times New Roman"/>
        </w:rPr>
        <w:t xml:space="preserve"> закономерности  </w:t>
      </w:r>
      <w:proofErr w:type="spellStart"/>
      <w:r w:rsidRPr="00746D3E">
        <w:rPr>
          <w:rFonts w:ascii="Times New Roman" w:hAnsi="Times New Roman" w:cs="Times New Roman"/>
        </w:rPr>
        <w:t>звуковысотной</w:t>
      </w:r>
      <w:proofErr w:type="spellEnd"/>
      <w:r w:rsidRPr="00746D3E">
        <w:rPr>
          <w:rFonts w:ascii="Times New Roman" w:hAnsi="Times New Roman" w:cs="Times New Roman"/>
        </w:rPr>
        <w:t xml:space="preserve"> организации музыки, принципы  объединения звуков в созвучия (аккорды), </w:t>
      </w:r>
      <w:proofErr w:type="spellStart"/>
      <w:r w:rsidRPr="00746D3E">
        <w:rPr>
          <w:rFonts w:ascii="Times New Roman" w:hAnsi="Times New Roman" w:cs="Times New Roman"/>
        </w:rPr>
        <w:t>ладофункциональных</w:t>
      </w:r>
      <w:proofErr w:type="spellEnd"/>
      <w:r w:rsidRPr="00746D3E">
        <w:rPr>
          <w:rFonts w:ascii="Times New Roman" w:hAnsi="Times New Roman" w:cs="Times New Roman"/>
        </w:rPr>
        <w:t xml:space="preserve"> и фонических норм их связи и взаимодействия;</w:t>
      </w:r>
      <w:r w:rsidRPr="00746D3E">
        <w:rPr>
          <w:rFonts w:ascii="Times New Roman" w:eastAsia="Calibri" w:hAnsi="Times New Roman" w:cs="Times New Roman"/>
          <w:sz w:val="24"/>
          <w:szCs w:val="24"/>
        </w:rPr>
        <w:t xml:space="preserve"> </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120"/>
        <w:jc w:val="both"/>
        <w:rPr>
          <w:rFonts w:ascii="Times New Roman" w:eastAsia="Times New Roman" w:hAnsi="Times New Roman" w:cs="Times New Roman"/>
          <w:b/>
          <w:sz w:val="24"/>
          <w:szCs w:val="24"/>
        </w:rPr>
      </w:pPr>
      <w:r w:rsidRPr="00746D3E">
        <w:rPr>
          <w:rFonts w:ascii="Times New Roman" w:eastAsia="Calibri" w:hAnsi="Times New Roman" w:cs="Times New Roman"/>
          <w:sz w:val="24"/>
          <w:szCs w:val="24"/>
        </w:rPr>
        <w:t xml:space="preserve">2. Овладеть: </w:t>
      </w:r>
      <w:r w:rsidRPr="00746D3E">
        <w:rPr>
          <w:rFonts w:ascii="Times New Roman" w:eastAsia="Times New Roman" w:hAnsi="Times New Roman" w:cs="Times New Roman"/>
          <w:sz w:val="24"/>
          <w:szCs w:val="24"/>
        </w:rPr>
        <w:t xml:space="preserve">комплексом  ладогармонических средств и приемов музыки </w:t>
      </w:r>
      <w:r w:rsidRPr="00746D3E">
        <w:rPr>
          <w:rFonts w:ascii="Times New Roman" w:eastAsia="Times New Roman" w:hAnsi="Times New Roman" w:cs="Times New Roman"/>
          <w:sz w:val="24"/>
          <w:szCs w:val="24"/>
          <w:lang w:val="en-US"/>
        </w:rPr>
        <w:t>XVIII</w:t>
      </w:r>
      <w:r w:rsidRPr="00746D3E">
        <w:rPr>
          <w:rFonts w:ascii="Times New Roman" w:eastAsia="Times New Roman" w:hAnsi="Times New Roman" w:cs="Times New Roman"/>
          <w:sz w:val="24"/>
          <w:szCs w:val="24"/>
        </w:rPr>
        <w:t>-нач.</w:t>
      </w:r>
      <w:r w:rsidRPr="00746D3E">
        <w:rPr>
          <w:rFonts w:ascii="Times New Roman" w:eastAsia="Times New Roman" w:hAnsi="Times New Roman" w:cs="Times New Roman"/>
          <w:sz w:val="24"/>
          <w:szCs w:val="24"/>
          <w:lang w:val="en-US"/>
        </w:rPr>
        <w:t>XX</w:t>
      </w:r>
      <w:r w:rsidRPr="00746D3E">
        <w:rPr>
          <w:rFonts w:ascii="Times New Roman" w:eastAsia="Times New Roman" w:hAnsi="Times New Roman" w:cs="Times New Roman"/>
          <w:sz w:val="24"/>
          <w:szCs w:val="24"/>
        </w:rPr>
        <w:t xml:space="preserve"> вв. («золотого века гармонии») в письменных работах, игре на фортепиано и гармоническом анализе музыкальных произведений;</w:t>
      </w: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3. Выполнить:</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eastAsia="Calibri" w:hAnsi="Times New Roman" w:cs="Times New Roman"/>
          <w:sz w:val="24"/>
          <w:szCs w:val="24"/>
          <w:u w:val="single"/>
        </w:rPr>
      </w:pPr>
      <w:r w:rsidRPr="00746D3E">
        <w:rPr>
          <w:rFonts w:ascii="Times New Roman" w:eastAsia="Calibri" w:hAnsi="Times New Roman" w:cs="Times New Roman"/>
          <w:sz w:val="24"/>
          <w:szCs w:val="24"/>
        </w:rPr>
        <w:t>1.</w:t>
      </w:r>
      <w:r w:rsidRPr="00746D3E">
        <w:rPr>
          <w:rFonts w:ascii="Times New Roman" w:hAnsi="Times New Roman" w:cs="Times New Roman"/>
          <w:sz w:val="24"/>
          <w:szCs w:val="24"/>
        </w:rPr>
        <w:t>гармонический  анализ музыкальных произведений, характеризовать гармонические средства в контексте содержания музыкального произведения</w:t>
      </w:r>
      <w:r w:rsidRPr="00746D3E">
        <w:rPr>
          <w:rFonts w:ascii="Times New Roman" w:eastAsia="Calibri" w:hAnsi="Times New Roman" w:cs="Times New Roman"/>
          <w:sz w:val="24"/>
          <w:szCs w:val="24"/>
          <w:u w:val="single"/>
        </w:rPr>
        <w:t>;</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eastAsia="Calibri" w:hAnsi="Times New Roman" w:cs="Times New Roman"/>
          <w:color w:val="FF0000"/>
          <w:sz w:val="24"/>
          <w:szCs w:val="24"/>
          <w:u w:val="single"/>
        </w:rPr>
      </w:pPr>
      <w:r w:rsidRPr="00746D3E">
        <w:rPr>
          <w:rFonts w:ascii="Times New Roman" w:eastAsia="Calibri" w:hAnsi="Times New Roman" w:cs="Times New Roman"/>
          <w:sz w:val="24"/>
          <w:szCs w:val="24"/>
        </w:rPr>
        <w:t>2.</w:t>
      </w:r>
      <w:r w:rsidRPr="00746D3E">
        <w:rPr>
          <w:rFonts w:ascii="Times New Roman" w:hAnsi="Times New Roman" w:cs="Times New Roman"/>
          <w:sz w:val="24"/>
          <w:szCs w:val="24"/>
        </w:rPr>
        <w:t>упражнения на фортепиано  с применением изучаемых средств, играть гармонические последовательности в различных стилях и жанрах</w:t>
      </w:r>
      <w:r w:rsidRPr="00746D3E">
        <w:rPr>
          <w:rFonts w:ascii="Times New Roman" w:eastAsia="Calibri" w:hAnsi="Times New Roman" w:cs="Times New Roman"/>
          <w:sz w:val="24"/>
          <w:szCs w:val="24"/>
          <w:u w:val="single"/>
        </w:rPr>
        <w:t>;</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hAnsi="Times New Roman" w:cs="Times New Roman"/>
          <w:sz w:val="24"/>
          <w:szCs w:val="24"/>
        </w:rPr>
      </w:pPr>
      <w:r w:rsidRPr="00746D3E">
        <w:rPr>
          <w:rFonts w:ascii="Times New Roman" w:eastAsia="Calibri" w:hAnsi="Times New Roman" w:cs="Times New Roman"/>
          <w:sz w:val="24"/>
          <w:szCs w:val="24"/>
        </w:rPr>
        <w:t xml:space="preserve">3. </w:t>
      </w:r>
      <w:r w:rsidRPr="00746D3E">
        <w:rPr>
          <w:rFonts w:ascii="Times New Roman" w:hAnsi="Times New Roman" w:cs="Times New Roman"/>
          <w:sz w:val="24"/>
          <w:szCs w:val="24"/>
        </w:rPr>
        <w:t>письменные задания на гармонизацию мелодии или баса.</w:t>
      </w:r>
    </w:p>
    <w:p w:rsidR="00746D3E" w:rsidRPr="00746D3E" w:rsidRDefault="00746D3E" w:rsidP="00746D3E">
      <w:pPr>
        <w:spacing w:after="0" w:line="240" w:lineRule="auto"/>
        <w:rPr>
          <w:rFonts w:ascii="Times New Roman" w:eastAsia="Calibri" w:hAnsi="Times New Roman" w:cs="Times New Roman"/>
          <w:color w:val="FF0000"/>
          <w:sz w:val="24"/>
          <w:szCs w:val="24"/>
          <w:u w:val="single"/>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4. Сформировать отчет.</w:t>
      </w:r>
    </w:p>
    <w:p w:rsidR="002157F3" w:rsidRPr="004C03B6"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p w:rsidR="002157F3" w:rsidRPr="00F10D1A"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1.</w:t>
      </w:r>
      <w:r w:rsidRPr="00345546">
        <w:rPr>
          <w:rFonts w:ascii="Times New Roman" w:hAnsi="Times New Roman" w:cs="Times New Roman"/>
          <w:b/>
          <w:sz w:val="24"/>
          <w:szCs w:val="24"/>
        </w:rPr>
        <w:t>8</w:t>
      </w:r>
      <w:r w:rsidRPr="00F10D1A">
        <w:rPr>
          <w:rFonts w:ascii="Times New Roman" w:hAnsi="Times New Roman" w:cs="Times New Roman"/>
          <w:b/>
          <w:sz w:val="24"/>
          <w:szCs w:val="24"/>
        </w:rPr>
        <w:t>. Требования к текущему контролю успеваемости и промежуточной аттестации.</w:t>
      </w:r>
    </w:p>
    <w:p w:rsidR="002157F3" w:rsidRDefault="002157F3"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r>
    </w:p>
    <w:p w:rsidR="002157F3" w:rsidRPr="00DE75F7" w:rsidRDefault="002157F3" w:rsidP="002157F3">
      <w:pPr>
        <w:spacing w:line="240" w:lineRule="auto"/>
        <w:rPr>
          <w:rFonts w:ascii="Times New Roman" w:hAnsi="Times New Roman" w:cs="Times New Roman"/>
          <w:sz w:val="24"/>
          <w:szCs w:val="24"/>
        </w:rPr>
      </w:pPr>
      <w:r w:rsidRPr="00F10D1A">
        <w:rPr>
          <w:rFonts w:ascii="Times New Roman" w:hAnsi="Times New Roman" w:cs="Times New Roman"/>
          <w:sz w:val="24"/>
          <w:szCs w:val="24"/>
        </w:rPr>
        <w:t xml:space="preserve">С </w:t>
      </w:r>
      <w:r>
        <w:rPr>
          <w:rFonts w:ascii="Times New Roman" w:hAnsi="Times New Roman" w:cs="Times New Roman"/>
          <w:sz w:val="24"/>
          <w:szCs w:val="24"/>
        </w:rPr>
        <w:t xml:space="preserve">4 </w:t>
      </w:r>
      <w:r w:rsidRPr="00F10D1A">
        <w:rPr>
          <w:rFonts w:ascii="Times New Roman" w:hAnsi="Times New Roman" w:cs="Times New Roman"/>
          <w:sz w:val="24"/>
          <w:szCs w:val="24"/>
        </w:rPr>
        <w:t xml:space="preserve"> по 7 семестр</w:t>
      </w:r>
      <w:r>
        <w:rPr>
          <w:rFonts w:ascii="Times New Roman" w:hAnsi="Times New Roman" w:cs="Times New Roman"/>
          <w:sz w:val="24"/>
          <w:szCs w:val="24"/>
        </w:rPr>
        <w:t xml:space="preserve">ы по  учебной практике  проводится текущий контроль успеваемости и промежуточная аттестация: </w:t>
      </w:r>
      <w:r w:rsidRPr="00DE75F7">
        <w:rPr>
          <w:rFonts w:ascii="Times New Roman" w:hAnsi="Times New Roman" w:cs="Times New Roman"/>
          <w:sz w:val="24"/>
          <w:szCs w:val="24"/>
        </w:rPr>
        <w:t xml:space="preserve">контрольная  работа  - </w:t>
      </w:r>
      <w:r w:rsidRPr="00DE75F7">
        <w:rPr>
          <w:rFonts w:ascii="Times New Roman" w:hAnsi="Times New Roman" w:cs="Times New Roman"/>
          <w:sz w:val="24"/>
          <w:szCs w:val="24"/>
          <w:lang w:val="en-US"/>
        </w:rPr>
        <w:t>IV</w:t>
      </w:r>
      <w:r>
        <w:rPr>
          <w:rFonts w:ascii="Times New Roman" w:hAnsi="Times New Roman" w:cs="Times New Roman"/>
          <w:sz w:val="24"/>
          <w:szCs w:val="24"/>
        </w:rPr>
        <w:t xml:space="preserve"> семестр</w:t>
      </w:r>
      <w:r w:rsidRPr="00DE75F7">
        <w:rPr>
          <w:rFonts w:ascii="Times New Roman" w:hAnsi="Times New Roman" w:cs="Times New Roman"/>
          <w:sz w:val="24"/>
          <w:szCs w:val="24"/>
        </w:rPr>
        <w:t xml:space="preserve">, экзамен- </w:t>
      </w:r>
      <w:r w:rsidRPr="00DE75F7">
        <w:rPr>
          <w:rFonts w:ascii="Times New Roman" w:hAnsi="Times New Roman" w:cs="Times New Roman"/>
          <w:sz w:val="24"/>
          <w:szCs w:val="24"/>
          <w:lang w:val="en-US"/>
        </w:rPr>
        <w:t>V</w:t>
      </w:r>
      <w:r w:rsidRPr="00DE75F7">
        <w:rPr>
          <w:rFonts w:ascii="Times New Roman" w:hAnsi="Times New Roman" w:cs="Times New Roman"/>
          <w:sz w:val="24"/>
          <w:szCs w:val="24"/>
        </w:rPr>
        <w:t xml:space="preserve"> семестр, контрольная  работа -  </w:t>
      </w:r>
      <w:r w:rsidRPr="00DE75F7">
        <w:rPr>
          <w:rFonts w:ascii="Times New Roman" w:hAnsi="Times New Roman" w:cs="Times New Roman"/>
          <w:sz w:val="24"/>
          <w:szCs w:val="24"/>
          <w:lang w:val="en-US"/>
        </w:rPr>
        <w:t>VI</w:t>
      </w:r>
      <w:r>
        <w:rPr>
          <w:rFonts w:ascii="Times New Roman" w:hAnsi="Times New Roman" w:cs="Times New Roman"/>
          <w:sz w:val="24"/>
          <w:szCs w:val="24"/>
        </w:rPr>
        <w:t>,</w:t>
      </w:r>
      <w:r w:rsidRPr="00DE75F7">
        <w:rPr>
          <w:rFonts w:ascii="Times New Roman" w:hAnsi="Times New Roman" w:cs="Times New Roman"/>
          <w:sz w:val="24"/>
          <w:szCs w:val="24"/>
        </w:rPr>
        <w:t xml:space="preserve">  экзамен- </w:t>
      </w:r>
      <w:r w:rsidRPr="00DE75F7">
        <w:rPr>
          <w:rFonts w:ascii="Times New Roman" w:hAnsi="Times New Roman" w:cs="Times New Roman"/>
          <w:sz w:val="24"/>
          <w:szCs w:val="24"/>
          <w:lang w:val="en-US"/>
        </w:rPr>
        <w:t>VII</w:t>
      </w:r>
      <w:r w:rsidRPr="00DE75F7">
        <w:rPr>
          <w:rFonts w:ascii="Times New Roman" w:hAnsi="Times New Roman" w:cs="Times New Roman"/>
          <w:sz w:val="24"/>
          <w:szCs w:val="24"/>
        </w:rPr>
        <w:t xml:space="preserve"> семестр</w:t>
      </w:r>
      <w:r>
        <w:rPr>
          <w:rFonts w:ascii="Times New Roman" w:hAnsi="Times New Roman" w:cs="Times New Roman"/>
          <w:sz w:val="24"/>
          <w:szCs w:val="24"/>
        </w:rPr>
        <w:t>.</w:t>
      </w:r>
    </w:p>
    <w:p w:rsidR="002157F3" w:rsidRDefault="002E523A" w:rsidP="002157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При проведении текущего контроля успеваемости и промежуточной аттестации применяются следующие критерии оценки:</w:t>
      </w:r>
    </w:p>
    <w:p w:rsidR="002E523A" w:rsidRPr="002E523A" w:rsidRDefault="002E523A" w:rsidP="002E523A">
      <w:pPr>
        <w:spacing w:after="0"/>
        <w:jc w:val="both"/>
        <w:rPr>
          <w:rFonts w:ascii="Times New Roman" w:hAnsi="Times New Roman" w:cs="Times New Roman"/>
          <w:b/>
          <w:i/>
          <w:sz w:val="24"/>
          <w:szCs w:val="24"/>
        </w:rPr>
      </w:pPr>
      <w:r w:rsidRPr="002E523A">
        <w:rPr>
          <w:rFonts w:ascii="Times New Roman" w:hAnsi="Times New Roman" w:cs="Times New Roman"/>
          <w:b/>
          <w:i/>
          <w:sz w:val="24"/>
          <w:szCs w:val="24"/>
        </w:rPr>
        <w:t xml:space="preserve">Гармонизация мелодии </w:t>
      </w:r>
    </w:p>
    <w:p w:rsidR="002E523A" w:rsidRPr="002E523A" w:rsidRDefault="002E523A" w:rsidP="002E523A">
      <w:pPr>
        <w:spacing w:after="0" w:line="240" w:lineRule="auto"/>
        <w:ind w:left="720" w:hanging="720"/>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5 (отлично):</w:t>
      </w:r>
    </w:p>
    <w:p w:rsidR="002E523A" w:rsidRPr="002E523A" w:rsidRDefault="002E523A" w:rsidP="00AC07D3">
      <w:pPr>
        <w:numPr>
          <w:ilvl w:val="0"/>
          <w:numId w:val="34"/>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мелодия гармонизована от начала до конца;</w:t>
      </w:r>
    </w:p>
    <w:p w:rsidR="002E523A" w:rsidRPr="002E523A" w:rsidRDefault="002E523A" w:rsidP="00AC07D3">
      <w:pPr>
        <w:numPr>
          <w:ilvl w:val="0"/>
          <w:numId w:val="34"/>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точно определена музыкальная форма (место и виды кадансов, типичные экспозиционные и гармонические обороты);</w:t>
      </w:r>
    </w:p>
    <w:p w:rsidR="002E523A" w:rsidRPr="002E523A" w:rsidRDefault="002E523A" w:rsidP="00AC07D3">
      <w:pPr>
        <w:numPr>
          <w:ilvl w:val="0"/>
          <w:numId w:val="34"/>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выявлено умение гармоническими средствами раскрыть содержание;</w:t>
      </w:r>
    </w:p>
    <w:p w:rsidR="002E523A" w:rsidRPr="002E523A" w:rsidRDefault="002E523A" w:rsidP="00AC07D3">
      <w:pPr>
        <w:numPr>
          <w:ilvl w:val="0"/>
          <w:numId w:val="34"/>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продемонстрировано свободное владение техникой голосоведения </w:t>
      </w:r>
      <w:r w:rsidRPr="002E523A">
        <w:rPr>
          <w:rFonts w:ascii="Times New Roman" w:eastAsia="Arial Unicode MS" w:hAnsi="Times New Roman" w:cs="Times New Roman"/>
          <w:sz w:val="24"/>
          <w:szCs w:val="24"/>
        </w:rPr>
        <w:br/>
        <w:t xml:space="preserve">соответственно пройденному материалу. </w:t>
      </w:r>
    </w:p>
    <w:p w:rsidR="002E523A" w:rsidRPr="002E523A" w:rsidRDefault="002E523A" w:rsidP="002E523A">
      <w:pPr>
        <w:spacing w:after="0" w:line="240" w:lineRule="auto"/>
        <w:ind w:left="720" w:hanging="720"/>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4 (хорошо):</w:t>
      </w:r>
    </w:p>
    <w:p w:rsidR="002E523A" w:rsidRPr="002E523A" w:rsidRDefault="002E523A" w:rsidP="00AC07D3">
      <w:pPr>
        <w:numPr>
          <w:ilvl w:val="0"/>
          <w:numId w:val="35"/>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мелодия гармонизована целиком;</w:t>
      </w:r>
    </w:p>
    <w:p w:rsidR="002E523A" w:rsidRPr="002E523A" w:rsidRDefault="002E523A" w:rsidP="00AC07D3">
      <w:pPr>
        <w:numPr>
          <w:ilvl w:val="0"/>
          <w:numId w:val="35"/>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определена музыкальная форма, каденции, типовые гармонические обороты;</w:t>
      </w:r>
    </w:p>
    <w:p w:rsidR="002E523A" w:rsidRPr="002E523A" w:rsidRDefault="002E523A" w:rsidP="00AC07D3">
      <w:pPr>
        <w:numPr>
          <w:ilvl w:val="0"/>
          <w:numId w:val="35"/>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проявлено умение раскрыть содержание гармоническими средствами;</w:t>
      </w:r>
    </w:p>
    <w:p w:rsidR="002E523A" w:rsidRPr="002E523A" w:rsidRDefault="002E523A" w:rsidP="00AC07D3">
      <w:pPr>
        <w:numPr>
          <w:ilvl w:val="0"/>
          <w:numId w:val="35"/>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допущены некоторые «шероховатости» в голосоведении.</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мелодия гармонизована полностью;</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форма, каденции, стандартные гармонические обороты определены;</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выбранные гармонические средства не соответствуют содержанию </w:t>
      </w:r>
      <w:r w:rsidRPr="002E523A">
        <w:rPr>
          <w:rFonts w:ascii="Times New Roman" w:eastAsia="Arial Unicode MS" w:hAnsi="Times New Roman" w:cs="Times New Roman"/>
          <w:sz w:val="24"/>
          <w:szCs w:val="24"/>
        </w:rPr>
        <w:br/>
        <w:t>мелодии и программе курса;</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допущены значительные ошибки в голосоведении. </w:t>
      </w:r>
    </w:p>
    <w:p w:rsidR="002E523A" w:rsidRPr="002E523A" w:rsidRDefault="002E523A" w:rsidP="002E523A">
      <w:pPr>
        <w:spacing w:after="0" w:line="240" w:lineRule="auto"/>
        <w:jc w:val="both"/>
        <w:rPr>
          <w:rFonts w:ascii="Times New Roman" w:eastAsia="Arial Unicode MS" w:hAnsi="Times New Roman" w:cs="Times New Roman"/>
          <w:sz w:val="24"/>
          <w:szCs w:val="24"/>
          <w:lang w:val="en-US"/>
        </w:rPr>
      </w:pPr>
      <w:r w:rsidRPr="002E523A">
        <w:rPr>
          <w:rFonts w:ascii="Times New Roman" w:eastAsia="Arial Unicode MS" w:hAnsi="Times New Roman" w:cs="Times New Roman"/>
          <w:b/>
          <w:sz w:val="24"/>
          <w:szCs w:val="24"/>
        </w:rPr>
        <w:t xml:space="preserve">Оценка </w:t>
      </w:r>
      <w:r w:rsidRPr="002E523A">
        <w:rPr>
          <w:rFonts w:ascii="Times New Roman" w:eastAsia="Arial Unicode MS" w:hAnsi="Times New Roman" w:cs="Times New Roman"/>
          <w:b/>
          <w:sz w:val="24"/>
          <w:szCs w:val="24"/>
          <w:lang w:val="en-US"/>
        </w:rPr>
        <w:t>2</w:t>
      </w:r>
      <w:r w:rsidRPr="002E523A">
        <w:rPr>
          <w:rFonts w:ascii="Times New Roman" w:eastAsia="Arial Unicode MS" w:hAnsi="Times New Roman" w:cs="Times New Roman"/>
          <w:b/>
          <w:sz w:val="24"/>
          <w:szCs w:val="24"/>
        </w:rPr>
        <w:t xml:space="preserve"> (неудовлетворительно):</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мелодия гармонизована  фрагментами;</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форма, каденции, стандартные гармонические обороты  не определены;</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lastRenderedPageBreak/>
        <w:t xml:space="preserve">выбранные гармонические средства не соответствуют содержанию </w:t>
      </w:r>
      <w:r w:rsidRPr="002E523A">
        <w:rPr>
          <w:rFonts w:ascii="Times New Roman" w:eastAsia="Arial Unicode MS" w:hAnsi="Times New Roman" w:cs="Times New Roman"/>
          <w:sz w:val="24"/>
          <w:szCs w:val="24"/>
        </w:rPr>
        <w:br/>
        <w:t>мелодии и программе курса;</w:t>
      </w:r>
    </w:p>
    <w:p w:rsidR="002E523A" w:rsidRPr="002E523A" w:rsidRDefault="002E523A" w:rsidP="00AC07D3">
      <w:pPr>
        <w:numPr>
          <w:ilvl w:val="0"/>
          <w:numId w:val="36"/>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допущены значительные ошибки в голосоведении. </w:t>
      </w:r>
    </w:p>
    <w:p w:rsidR="002E523A" w:rsidRPr="002E523A" w:rsidRDefault="002E523A" w:rsidP="002E523A">
      <w:pPr>
        <w:spacing w:after="0" w:line="240" w:lineRule="auto"/>
        <w:jc w:val="both"/>
        <w:rPr>
          <w:rFonts w:ascii="Times New Roman" w:eastAsia="Arial Unicode MS" w:hAnsi="Times New Roman" w:cs="Times New Roman"/>
          <w:sz w:val="24"/>
          <w:szCs w:val="24"/>
        </w:rPr>
      </w:pPr>
    </w:p>
    <w:p w:rsidR="002E523A" w:rsidRPr="002E523A" w:rsidRDefault="002E523A" w:rsidP="002E523A">
      <w:pPr>
        <w:spacing w:after="0" w:line="240" w:lineRule="auto"/>
        <w:ind w:left="720"/>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Примечания:</w:t>
      </w:r>
    </w:p>
    <w:p w:rsidR="002E523A" w:rsidRPr="002E523A" w:rsidRDefault="002E523A" w:rsidP="00AC07D3">
      <w:pPr>
        <w:numPr>
          <w:ilvl w:val="1"/>
          <w:numId w:val="37"/>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Неаккордовые звуки в задачах отмечены символом «*».</w:t>
      </w:r>
    </w:p>
    <w:p w:rsidR="002E523A" w:rsidRPr="002E523A" w:rsidRDefault="002E523A" w:rsidP="00AC07D3">
      <w:pPr>
        <w:numPr>
          <w:ilvl w:val="1"/>
          <w:numId w:val="37"/>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Время, отведенное на гармонизацию в 3 и 4  семестрах не должно превышать одного академического часа; в 5 и 6 семестрах мелодия в форме расширенного периода  должна быть гармонизована за два академических часа. В 7 семестре на гармонизацию мелодии в простой двух- или трехчастной формах отводится два-три академических часа.</w:t>
      </w:r>
    </w:p>
    <w:p w:rsidR="002E523A" w:rsidRPr="002E523A" w:rsidRDefault="002E523A" w:rsidP="002E523A">
      <w:pPr>
        <w:spacing w:after="0" w:line="240" w:lineRule="auto"/>
        <w:jc w:val="both"/>
        <w:rPr>
          <w:rFonts w:ascii="Times New Roman" w:eastAsia="Arial Unicode MS" w:hAnsi="Times New Roman" w:cs="Times New Roman"/>
          <w:sz w:val="24"/>
          <w:szCs w:val="24"/>
        </w:rPr>
      </w:pPr>
    </w:p>
    <w:p w:rsidR="002E523A" w:rsidRPr="002E523A" w:rsidRDefault="002E523A" w:rsidP="002E523A">
      <w:pPr>
        <w:spacing w:after="0" w:line="240" w:lineRule="auto"/>
        <w:jc w:val="both"/>
        <w:rPr>
          <w:rFonts w:ascii="Times New Roman" w:eastAsia="Arial Unicode MS" w:hAnsi="Times New Roman" w:cs="Times New Roman"/>
          <w:b/>
          <w:i/>
          <w:sz w:val="24"/>
          <w:szCs w:val="24"/>
        </w:rPr>
      </w:pPr>
      <w:r w:rsidRPr="002E523A">
        <w:rPr>
          <w:rFonts w:ascii="Times New Roman" w:eastAsia="Arial Unicode MS" w:hAnsi="Times New Roman" w:cs="Times New Roman"/>
          <w:b/>
          <w:i/>
          <w:sz w:val="24"/>
          <w:szCs w:val="24"/>
        </w:rPr>
        <w:t>Упражнения на фортепиано</w:t>
      </w:r>
    </w:p>
    <w:p w:rsidR="002E523A" w:rsidRPr="002E523A" w:rsidRDefault="002E523A" w:rsidP="002E523A">
      <w:pPr>
        <w:spacing w:after="0" w:line="240" w:lineRule="auto"/>
        <w:jc w:val="both"/>
        <w:rPr>
          <w:rFonts w:ascii="Times New Roman" w:eastAsia="Arial Unicode MS" w:hAnsi="Times New Roman" w:cs="Times New Roman"/>
          <w:b/>
          <w:sz w:val="24"/>
          <w:szCs w:val="24"/>
        </w:rPr>
      </w:pPr>
    </w:p>
    <w:p w:rsidR="002E523A" w:rsidRPr="002E523A" w:rsidRDefault="002E523A" w:rsidP="00AC07D3">
      <w:pPr>
        <w:numPr>
          <w:ilvl w:val="0"/>
          <w:numId w:val="38"/>
        </w:num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Гармонизация аккордовой последовательности</w:t>
      </w:r>
      <w:r w:rsidRPr="002E523A">
        <w:rPr>
          <w:rFonts w:ascii="Times New Roman" w:eastAsia="Arial Unicode MS" w:hAnsi="Times New Roman" w:cs="Times New Roman"/>
          <w:sz w:val="24"/>
          <w:szCs w:val="24"/>
        </w:rPr>
        <w:t xml:space="preserve"> </w:t>
      </w:r>
      <w:r w:rsidRPr="002E523A">
        <w:rPr>
          <w:rFonts w:ascii="Times New Roman" w:eastAsia="Arial Unicode MS" w:hAnsi="Times New Roman" w:cs="Times New Roman"/>
          <w:b/>
          <w:sz w:val="24"/>
          <w:szCs w:val="24"/>
        </w:rPr>
        <w:t xml:space="preserve">по </w:t>
      </w:r>
      <w:proofErr w:type="spellStart"/>
      <w:r w:rsidRPr="002E523A">
        <w:rPr>
          <w:rFonts w:ascii="Times New Roman" w:eastAsia="Arial Unicode MS" w:hAnsi="Times New Roman" w:cs="Times New Roman"/>
          <w:b/>
          <w:sz w:val="24"/>
          <w:szCs w:val="24"/>
        </w:rPr>
        <w:t>цифровке</w:t>
      </w:r>
      <w:proofErr w:type="spellEnd"/>
      <w:proofErr w:type="gramStart"/>
      <w:r w:rsidRPr="002E523A">
        <w:rPr>
          <w:rFonts w:ascii="Times New Roman" w:eastAsia="Arial Unicode MS" w:hAnsi="Times New Roman" w:cs="Times New Roman"/>
          <w:b/>
          <w:sz w:val="24"/>
          <w:szCs w:val="24"/>
        </w:rPr>
        <w:t xml:space="preserve"> .</w:t>
      </w:r>
      <w:proofErr w:type="gramEnd"/>
      <w:r w:rsidRPr="002E523A">
        <w:rPr>
          <w:rFonts w:ascii="Times New Roman" w:eastAsia="Arial Unicode MS" w:hAnsi="Times New Roman" w:cs="Times New Roman"/>
          <w:b/>
          <w:sz w:val="24"/>
          <w:szCs w:val="24"/>
        </w:rPr>
        <w:t xml:space="preserve"> </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5 (отлично):</w:t>
      </w:r>
    </w:p>
    <w:p w:rsidR="002E523A" w:rsidRPr="002E523A" w:rsidRDefault="002E523A" w:rsidP="00AC07D3">
      <w:pPr>
        <w:numPr>
          <w:ilvl w:val="1"/>
          <w:numId w:val="38"/>
        </w:num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sz w:val="24"/>
          <w:szCs w:val="24"/>
        </w:rPr>
        <w:t>последовательность сыграна целиком в умеренном (подвижном) темпе;</w:t>
      </w:r>
    </w:p>
    <w:p w:rsidR="002E523A" w:rsidRPr="002E523A" w:rsidRDefault="002E523A" w:rsidP="00AC07D3">
      <w:pPr>
        <w:numPr>
          <w:ilvl w:val="1"/>
          <w:numId w:val="38"/>
        </w:num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sz w:val="24"/>
          <w:szCs w:val="24"/>
        </w:rPr>
        <w:t>исполнение ритмичное;</w:t>
      </w:r>
    </w:p>
    <w:p w:rsidR="002E523A" w:rsidRPr="002E523A" w:rsidRDefault="002E523A" w:rsidP="00AC07D3">
      <w:pPr>
        <w:numPr>
          <w:ilvl w:val="1"/>
          <w:numId w:val="38"/>
        </w:num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sz w:val="24"/>
          <w:szCs w:val="24"/>
        </w:rPr>
        <w:t>голосоведение грамотное, осмысленная мелодическая линия.</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4 (хорошо):</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последовательность сыграна до конца;</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встречаются ритмические отклонения;</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 голосоведении допущены незначительные неточности, мелодическая линия недостаточно продуманная.</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последовательность сыграна;</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нарушен темпо-метроритм;</w:t>
      </w:r>
    </w:p>
    <w:p w:rsidR="002E523A" w:rsidRPr="002E523A" w:rsidRDefault="002E523A" w:rsidP="00AC07D3">
      <w:pPr>
        <w:numPr>
          <w:ilvl w:val="0"/>
          <w:numId w:val="39"/>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значительные ошибки в голосоведении.</w:t>
      </w:r>
    </w:p>
    <w:p w:rsidR="002E523A" w:rsidRPr="002E523A" w:rsidRDefault="002E523A" w:rsidP="002E523A">
      <w:pPr>
        <w:spacing w:after="0" w:line="240" w:lineRule="auto"/>
        <w:ind w:left="1077"/>
        <w:jc w:val="both"/>
        <w:rPr>
          <w:rFonts w:ascii="Times New Roman" w:eastAsia="Arial Unicode MS" w:hAnsi="Times New Roman" w:cs="Times New Roman"/>
          <w:sz w:val="24"/>
          <w:szCs w:val="24"/>
        </w:rPr>
      </w:pP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sz w:val="24"/>
          <w:szCs w:val="24"/>
        </w:rPr>
        <w:t xml:space="preserve"> </w:t>
      </w:r>
      <w:r w:rsidRPr="002E523A">
        <w:rPr>
          <w:rFonts w:ascii="Times New Roman" w:eastAsia="Arial Unicode MS" w:hAnsi="Times New Roman" w:cs="Times New Roman"/>
          <w:b/>
          <w:sz w:val="24"/>
          <w:szCs w:val="24"/>
        </w:rPr>
        <w:t>Оценка 2 (неудовлетворительно):</w:t>
      </w:r>
    </w:p>
    <w:p w:rsidR="002E523A" w:rsidRPr="002E523A" w:rsidRDefault="002E523A" w:rsidP="00AC07D3">
      <w:pPr>
        <w:numPr>
          <w:ilvl w:val="0"/>
          <w:numId w:val="39"/>
        </w:numPr>
        <w:tabs>
          <w:tab w:val="num" w:pos="1350"/>
        </w:tabs>
        <w:spacing w:after="0" w:line="240" w:lineRule="auto"/>
        <w:ind w:left="1350"/>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последовательность    сыграна не полностью</w:t>
      </w:r>
      <w:proofErr w:type="gramStart"/>
      <w:r w:rsidRPr="002E523A">
        <w:rPr>
          <w:rFonts w:ascii="Times New Roman" w:eastAsia="Arial Unicode MS" w:hAnsi="Times New Roman" w:cs="Times New Roman"/>
          <w:sz w:val="24"/>
          <w:szCs w:val="24"/>
        </w:rPr>
        <w:t xml:space="preserve"> ;</w:t>
      </w:r>
      <w:proofErr w:type="gramEnd"/>
    </w:p>
    <w:p w:rsidR="002E523A" w:rsidRPr="002E523A" w:rsidRDefault="002E523A" w:rsidP="00AC07D3">
      <w:pPr>
        <w:numPr>
          <w:ilvl w:val="0"/>
          <w:numId w:val="39"/>
        </w:numPr>
        <w:tabs>
          <w:tab w:val="num" w:pos="1350"/>
        </w:tabs>
        <w:spacing w:after="0" w:line="240" w:lineRule="auto"/>
        <w:ind w:left="1350"/>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нарушен темпо-метроритм;</w:t>
      </w:r>
    </w:p>
    <w:p w:rsidR="002E523A" w:rsidRDefault="002E523A" w:rsidP="00AC07D3">
      <w:pPr>
        <w:numPr>
          <w:ilvl w:val="0"/>
          <w:numId w:val="39"/>
        </w:numPr>
        <w:tabs>
          <w:tab w:val="num" w:pos="1350"/>
        </w:tabs>
        <w:spacing w:after="0" w:line="240" w:lineRule="auto"/>
        <w:ind w:left="1350"/>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значительные ошибки в голосоведении.</w:t>
      </w:r>
    </w:p>
    <w:p w:rsidR="002E523A" w:rsidRPr="002E523A" w:rsidRDefault="002E523A" w:rsidP="00AC07D3">
      <w:pPr>
        <w:numPr>
          <w:ilvl w:val="0"/>
          <w:numId w:val="39"/>
        </w:numPr>
        <w:tabs>
          <w:tab w:val="num" w:pos="1350"/>
        </w:tabs>
        <w:spacing w:after="0" w:line="240" w:lineRule="auto"/>
        <w:ind w:left="1350"/>
        <w:jc w:val="both"/>
        <w:rPr>
          <w:rFonts w:ascii="Times New Roman" w:eastAsia="Arial Unicode MS" w:hAnsi="Times New Roman" w:cs="Times New Roman"/>
          <w:sz w:val="24"/>
          <w:szCs w:val="24"/>
        </w:rPr>
      </w:pPr>
    </w:p>
    <w:p w:rsidR="002E523A" w:rsidRPr="002E523A" w:rsidRDefault="002E523A" w:rsidP="002E523A">
      <w:pPr>
        <w:spacing w:after="0"/>
        <w:ind w:left="708"/>
        <w:jc w:val="both"/>
        <w:rPr>
          <w:rFonts w:ascii="Times New Roman" w:hAnsi="Times New Roman" w:cs="Times New Roman"/>
          <w:b/>
          <w:sz w:val="24"/>
          <w:szCs w:val="24"/>
        </w:rPr>
      </w:pPr>
      <w:r w:rsidRPr="002E523A">
        <w:rPr>
          <w:rFonts w:ascii="Times New Roman" w:hAnsi="Times New Roman" w:cs="Times New Roman"/>
          <w:b/>
          <w:sz w:val="24"/>
          <w:szCs w:val="24"/>
        </w:rPr>
        <w:t>2.  Игра секвенций</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5 (отлично):</w:t>
      </w:r>
    </w:p>
    <w:p w:rsidR="002E523A" w:rsidRPr="002E523A" w:rsidRDefault="002E523A" w:rsidP="00AC07D3">
      <w:pPr>
        <w:numPr>
          <w:ilvl w:val="0"/>
          <w:numId w:val="40"/>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секвенция сыграна полностью в умеренном (или подвижном) темпе;</w:t>
      </w:r>
    </w:p>
    <w:p w:rsidR="002E523A" w:rsidRPr="002E523A" w:rsidRDefault="002E523A" w:rsidP="00AC07D3">
      <w:pPr>
        <w:numPr>
          <w:ilvl w:val="0"/>
          <w:numId w:val="40"/>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исполнение ритмичное, отклонения от темпа незначительны;</w:t>
      </w:r>
    </w:p>
    <w:p w:rsidR="002E523A" w:rsidRPr="002E523A" w:rsidRDefault="002E523A" w:rsidP="00AC07D3">
      <w:pPr>
        <w:numPr>
          <w:ilvl w:val="0"/>
          <w:numId w:val="40"/>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выполнение условия точное.</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4 (хорошо):</w:t>
      </w:r>
    </w:p>
    <w:p w:rsidR="002E523A" w:rsidRPr="002E523A" w:rsidRDefault="002E523A" w:rsidP="00AC07D3">
      <w:pPr>
        <w:numPr>
          <w:ilvl w:val="1"/>
          <w:numId w:val="41"/>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секвенция сыграна целиком;</w:t>
      </w:r>
    </w:p>
    <w:p w:rsidR="002E523A" w:rsidRPr="002E523A" w:rsidRDefault="002E523A" w:rsidP="00AC07D3">
      <w:pPr>
        <w:numPr>
          <w:ilvl w:val="1"/>
          <w:numId w:val="41"/>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периодически нарушается темп и ритм;</w:t>
      </w:r>
    </w:p>
    <w:p w:rsidR="002E523A" w:rsidRPr="002E523A" w:rsidRDefault="002E523A" w:rsidP="00AC07D3">
      <w:pPr>
        <w:numPr>
          <w:ilvl w:val="1"/>
          <w:numId w:val="41"/>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некоторые ошибки в соблюдении условия.</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секвенция сыграна;</w:t>
      </w:r>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значительные нарушения темпа-метро-ритма;</w:t>
      </w:r>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достаточное количество ошибок в построении аккордов, слабая  </w:t>
      </w:r>
      <w:r w:rsidRPr="002E523A">
        <w:rPr>
          <w:rFonts w:ascii="Times New Roman" w:eastAsia="Arial Unicode MS" w:hAnsi="Times New Roman" w:cs="Times New Roman"/>
          <w:sz w:val="24"/>
          <w:szCs w:val="24"/>
        </w:rPr>
        <w:br/>
        <w:t>ориентация в тональностях.</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2 (неудовлетворительно):</w:t>
      </w:r>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lastRenderedPageBreak/>
        <w:t>секвенция сыграна   фрагментами</w:t>
      </w:r>
      <w:proofErr w:type="gramStart"/>
      <w:r w:rsidRPr="002E523A">
        <w:rPr>
          <w:rFonts w:ascii="Times New Roman" w:eastAsia="Arial Unicode MS" w:hAnsi="Times New Roman" w:cs="Times New Roman"/>
          <w:sz w:val="24"/>
          <w:szCs w:val="24"/>
        </w:rPr>
        <w:t xml:space="preserve"> ;</w:t>
      </w:r>
      <w:proofErr w:type="gramEnd"/>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значительные нарушения темпа-метро-ритма;</w:t>
      </w:r>
    </w:p>
    <w:p w:rsidR="002E523A" w:rsidRPr="002E523A" w:rsidRDefault="002E523A" w:rsidP="00AC07D3">
      <w:pPr>
        <w:numPr>
          <w:ilvl w:val="0"/>
          <w:numId w:val="42"/>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большое  количество ошибок в построении аккордов, слабая  </w:t>
      </w:r>
      <w:r w:rsidRPr="002E523A">
        <w:rPr>
          <w:rFonts w:ascii="Times New Roman" w:eastAsia="Arial Unicode MS" w:hAnsi="Times New Roman" w:cs="Times New Roman"/>
          <w:sz w:val="24"/>
          <w:szCs w:val="24"/>
        </w:rPr>
        <w:br/>
        <w:t>ориентация в тональностях.</w:t>
      </w:r>
    </w:p>
    <w:p w:rsidR="002E523A" w:rsidRPr="002E523A" w:rsidRDefault="002E523A" w:rsidP="002E523A">
      <w:pPr>
        <w:spacing w:after="0" w:line="240" w:lineRule="auto"/>
        <w:jc w:val="both"/>
        <w:rPr>
          <w:rFonts w:ascii="Times New Roman" w:eastAsia="Arial Unicode MS" w:hAnsi="Times New Roman" w:cs="Times New Roman"/>
          <w:sz w:val="24"/>
          <w:szCs w:val="24"/>
        </w:rPr>
      </w:pPr>
    </w:p>
    <w:p w:rsidR="002E523A" w:rsidRPr="002E523A" w:rsidRDefault="002E523A" w:rsidP="002E523A">
      <w:pPr>
        <w:spacing w:after="0" w:line="240" w:lineRule="auto"/>
        <w:ind w:left="1077"/>
        <w:jc w:val="both"/>
        <w:rPr>
          <w:rFonts w:ascii="Times New Roman" w:eastAsia="Arial Unicode MS" w:hAnsi="Times New Roman" w:cs="Times New Roman"/>
          <w:sz w:val="24"/>
          <w:szCs w:val="24"/>
        </w:rPr>
      </w:pPr>
    </w:p>
    <w:p w:rsidR="002E523A" w:rsidRPr="002E523A" w:rsidRDefault="002E523A" w:rsidP="002E523A">
      <w:pPr>
        <w:tabs>
          <w:tab w:val="left" w:pos="1080"/>
        </w:tabs>
        <w:spacing w:after="0" w:line="240" w:lineRule="auto"/>
        <w:ind w:left="1080" w:hanging="360"/>
        <w:jc w:val="both"/>
        <w:rPr>
          <w:rFonts w:ascii="Times New Roman" w:eastAsia="Arial Unicode MS" w:hAnsi="Times New Roman" w:cs="Times New Roman"/>
          <w:b/>
          <w:bCs/>
          <w:sz w:val="24"/>
          <w:szCs w:val="24"/>
        </w:rPr>
      </w:pPr>
      <w:r w:rsidRPr="002E523A">
        <w:rPr>
          <w:rFonts w:ascii="Times New Roman" w:eastAsia="Arial Unicode MS" w:hAnsi="Times New Roman" w:cs="Times New Roman"/>
          <w:b/>
          <w:bCs/>
          <w:sz w:val="24"/>
          <w:szCs w:val="24"/>
        </w:rPr>
        <w:t>3.</w:t>
      </w:r>
      <w:r w:rsidRPr="002E523A">
        <w:rPr>
          <w:rFonts w:ascii="Times New Roman" w:eastAsia="Arial Unicode MS" w:hAnsi="Times New Roman" w:cs="Times New Roman"/>
          <w:b/>
          <w:bCs/>
          <w:sz w:val="24"/>
          <w:szCs w:val="24"/>
        </w:rPr>
        <w:tab/>
        <w:t>Модулирующий период</w:t>
      </w:r>
    </w:p>
    <w:p w:rsidR="002E523A" w:rsidRPr="002E523A" w:rsidRDefault="002E523A" w:rsidP="002E523A">
      <w:pPr>
        <w:tabs>
          <w:tab w:val="left" w:pos="1080"/>
        </w:tabs>
        <w:spacing w:after="0" w:line="240" w:lineRule="auto"/>
        <w:ind w:left="1080" w:hanging="360"/>
        <w:jc w:val="both"/>
        <w:rPr>
          <w:rFonts w:ascii="Times New Roman" w:eastAsia="Arial Unicode MS" w:hAnsi="Times New Roman" w:cs="Times New Roman"/>
          <w:sz w:val="24"/>
          <w:szCs w:val="24"/>
        </w:rPr>
      </w:pP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5 (отлично):</w:t>
      </w:r>
    </w:p>
    <w:p w:rsidR="002E523A" w:rsidRPr="002E523A" w:rsidRDefault="002E523A" w:rsidP="00AC07D3">
      <w:pPr>
        <w:numPr>
          <w:ilvl w:val="0"/>
          <w:numId w:val="43"/>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период построен по грамотному тональному плану;</w:t>
      </w:r>
    </w:p>
    <w:p w:rsidR="002E523A" w:rsidRPr="002E523A" w:rsidRDefault="002E523A" w:rsidP="00AC07D3">
      <w:pPr>
        <w:numPr>
          <w:ilvl w:val="0"/>
          <w:numId w:val="43"/>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фактура периода достаточно развита, использованы неаккордовые</w:t>
      </w:r>
      <w:r w:rsidRPr="002E523A">
        <w:rPr>
          <w:rFonts w:ascii="Times New Roman" w:eastAsia="Arial Unicode MS" w:hAnsi="Times New Roman" w:cs="Times New Roman"/>
          <w:sz w:val="24"/>
          <w:szCs w:val="24"/>
        </w:rPr>
        <w:br/>
        <w:t>звуки;</w:t>
      </w:r>
    </w:p>
    <w:p w:rsidR="002E523A" w:rsidRPr="002E523A" w:rsidRDefault="002E523A" w:rsidP="00AC07D3">
      <w:pPr>
        <w:numPr>
          <w:ilvl w:val="0"/>
          <w:numId w:val="43"/>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голосоведение правильное, исполнение свободное и музыкальное. </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xml:space="preserve"> </w:t>
      </w:r>
      <w:r w:rsidRPr="002E523A">
        <w:rPr>
          <w:rFonts w:ascii="Times New Roman" w:hAnsi="Times New Roman" w:cs="Times New Roman"/>
          <w:b/>
          <w:sz w:val="24"/>
          <w:szCs w:val="24"/>
        </w:rPr>
        <w:t>Оценка 4 (хорошо):</w:t>
      </w:r>
    </w:p>
    <w:p w:rsidR="002E523A" w:rsidRPr="002E523A" w:rsidRDefault="002E523A" w:rsidP="00AC07D3">
      <w:pPr>
        <w:numPr>
          <w:ilvl w:val="1"/>
          <w:numId w:val="44"/>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период построен по грамотному тональному плану;</w:t>
      </w:r>
    </w:p>
    <w:p w:rsidR="002E523A" w:rsidRPr="002E523A" w:rsidRDefault="002E523A" w:rsidP="00AC07D3">
      <w:pPr>
        <w:numPr>
          <w:ilvl w:val="1"/>
          <w:numId w:val="44"/>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весьма ограничено использование неаккордовых звуков;</w:t>
      </w:r>
    </w:p>
    <w:p w:rsidR="002E523A" w:rsidRPr="002E523A" w:rsidRDefault="002E523A" w:rsidP="00AC07D3">
      <w:pPr>
        <w:numPr>
          <w:ilvl w:val="1"/>
          <w:numId w:val="44"/>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 xml:space="preserve">исполнение нечетко ритмически. </w:t>
      </w:r>
    </w:p>
    <w:p w:rsidR="002E523A" w:rsidRPr="002E523A" w:rsidRDefault="002E523A" w:rsidP="002E523A">
      <w:pPr>
        <w:spacing w:after="0" w:line="240" w:lineRule="auto"/>
        <w:ind w:left="720" w:hanging="720"/>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модуляция схематична по форме, встречаются нарушения тонального плана;</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отсутствуют неаккордовые звуки, развитый ритм;</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модуляция исполнена неритмично, с ошибками.</w:t>
      </w:r>
    </w:p>
    <w:p w:rsidR="002E523A" w:rsidRPr="002E523A" w:rsidRDefault="002E523A" w:rsidP="002E523A">
      <w:pPr>
        <w:spacing w:after="0" w:line="240" w:lineRule="auto"/>
        <w:ind w:left="720" w:hanging="720"/>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2 (неудовлетворительно):</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модуляция не выдержана в отношении формы, нарушен тональный план;</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отсутствуют неаккордовые звуки;</w:t>
      </w:r>
    </w:p>
    <w:p w:rsidR="002E523A" w:rsidRPr="002E523A" w:rsidRDefault="002E523A" w:rsidP="00AC07D3">
      <w:pPr>
        <w:numPr>
          <w:ilvl w:val="0"/>
          <w:numId w:val="45"/>
        </w:numPr>
        <w:spacing w:after="0" w:line="240" w:lineRule="auto"/>
        <w:jc w:val="both"/>
        <w:rPr>
          <w:rFonts w:ascii="Times New Roman" w:hAnsi="Times New Roman" w:cs="Times New Roman"/>
          <w:sz w:val="24"/>
          <w:szCs w:val="24"/>
        </w:rPr>
      </w:pPr>
      <w:r w:rsidRPr="002E523A">
        <w:rPr>
          <w:rFonts w:ascii="Times New Roman" w:hAnsi="Times New Roman" w:cs="Times New Roman"/>
          <w:sz w:val="24"/>
          <w:szCs w:val="24"/>
        </w:rPr>
        <w:t>модуляция исполнена неритмично, с  многочисленными  ошибками.</w:t>
      </w:r>
    </w:p>
    <w:p w:rsidR="002E523A" w:rsidRPr="002E523A" w:rsidRDefault="002E523A" w:rsidP="002E523A">
      <w:pPr>
        <w:spacing w:after="0" w:line="240" w:lineRule="auto"/>
        <w:jc w:val="both"/>
        <w:rPr>
          <w:rFonts w:ascii="Times New Roman" w:eastAsia="Arial Unicode MS" w:hAnsi="Times New Roman" w:cs="Times New Roman"/>
          <w:sz w:val="24"/>
          <w:szCs w:val="24"/>
          <w:u w:val="single"/>
        </w:rPr>
      </w:pPr>
    </w:p>
    <w:p w:rsidR="002E523A" w:rsidRPr="002E523A" w:rsidRDefault="002E523A" w:rsidP="002E523A">
      <w:pPr>
        <w:spacing w:after="0" w:line="240" w:lineRule="auto"/>
        <w:ind w:firstLine="708"/>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Примечания. В зависимости от уровня подготовки группы студентов:</w:t>
      </w:r>
    </w:p>
    <w:p w:rsidR="002E523A" w:rsidRPr="002E523A" w:rsidRDefault="002E523A" w:rsidP="002E523A">
      <w:pPr>
        <w:tabs>
          <w:tab w:val="left" w:pos="1080"/>
        </w:tabs>
        <w:spacing w:after="0" w:line="240" w:lineRule="auto"/>
        <w:ind w:left="1080" w:hanging="372"/>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1.</w:t>
      </w:r>
      <w:r w:rsidRPr="002E523A">
        <w:rPr>
          <w:rFonts w:ascii="Times New Roman" w:eastAsia="Arial Unicode MS" w:hAnsi="Times New Roman" w:cs="Times New Roman"/>
          <w:sz w:val="24"/>
          <w:szCs w:val="24"/>
        </w:rPr>
        <w:tab/>
        <w:t>упражнения за фортепиано выполняются с листа или в группах среднего уровня подготовки может быть предложен предварительный просмотр заданий без фортепиано;</w:t>
      </w:r>
    </w:p>
    <w:p w:rsidR="002E523A" w:rsidRPr="002E523A" w:rsidRDefault="002E523A" w:rsidP="002E523A">
      <w:pPr>
        <w:tabs>
          <w:tab w:val="left" w:pos="1080"/>
        </w:tabs>
        <w:spacing w:after="0" w:line="240" w:lineRule="auto"/>
        <w:ind w:left="1080" w:hanging="372"/>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2.</w:t>
      </w:r>
      <w:r w:rsidRPr="002E523A">
        <w:rPr>
          <w:rFonts w:ascii="Times New Roman" w:eastAsia="Arial Unicode MS" w:hAnsi="Times New Roman" w:cs="Times New Roman"/>
          <w:sz w:val="24"/>
          <w:szCs w:val="24"/>
        </w:rPr>
        <w:tab/>
        <w:t xml:space="preserve">условия </w:t>
      </w:r>
      <w:proofErr w:type="spellStart"/>
      <w:r w:rsidRPr="002E523A">
        <w:rPr>
          <w:rFonts w:ascii="Times New Roman" w:eastAsia="Arial Unicode MS" w:hAnsi="Times New Roman" w:cs="Times New Roman"/>
          <w:sz w:val="24"/>
          <w:szCs w:val="24"/>
        </w:rPr>
        <w:t>цифровок</w:t>
      </w:r>
      <w:proofErr w:type="spellEnd"/>
      <w:r w:rsidRPr="002E523A">
        <w:rPr>
          <w:rFonts w:ascii="Times New Roman" w:eastAsia="Arial Unicode MS" w:hAnsi="Times New Roman" w:cs="Times New Roman"/>
          <w:sz w:val="24"/>
          <w:szCs w:val="24"/>
        </w:rPr>
        <w:t xml:space="preserve"> и мотивы секвенций, также как тональности и шаг, выдаются студентам за некоторое время до экзамена для выучивания. В группах средней подготовки: 5-9 последовательностей (</w:t>
      </w:r>
      <w:proofErr w:type="spellStart"/>
      <w:r w:rsidRPr="002E523A">
        <w:rPr>
          <w:rFonts w:ascii="Times New Roman" w:eastAsia="Arial Unicode MS" w:hAnsi="Times New Roman" w:cs="Times New Roman"/>
          <w:sz w:val="24"/>
          <w:szCs w:val="24"/>
        </w:rPr>
        <w:t>цифровок</w:t>
      </w:r>
      <w:proofErr w:type="spellEnd"/>
      <w:r w:rsidRPr="002E523A">
        <w:rPr>
          <w:rFonts w:ascii="Times New Roman" w:eastAsia="Arial Unicode MS" w:hAnsi="Times New Roman" w:cs="Times New Roman"/>
          <w:sz w:val="24"/>
          <w:szCs w:val="24"/>
        </w:rPr>
        <w:t xml:space="preserve">), 5-9 мотивов секвенций, </w:t>
      </w:r>
    </w:p>
    <w:p w:rsidR="002E523A" w:rsidRPr="002E523A" w:rsidRDefault="002E523A" w:rsidP="002E523A">
      <w:pPr>
        <w:tabs>
          <w:tab w:val="left" w:pos="1080"/>
        </w:tabs>
        <w:spacing w:after="0" w:line="240" w:lineRule="auto"/>
        <w:ind w:left="1080" w:hanging="372"/>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3.</w:t>
      </w:r>
      <w:r w:rsidRPr="002E523A">
        <w:rPr>
          <w:rFonts w:ascii="Times New Roman" w:eastAsia="Arial Unicode MS" w:hAnsi="Times New Roman" w:cs="Times New Roman"/>
          <w:sz w:val="24"/>
          <w:szCs w:val="24"/>
        </w:rPr>
        <w:tab/>
        <w:t>на экзамене в 7 семестре указанные задания необходимо исполнять с листа с непродолжительной подготовкой.</w:t>
      </w:r>
    </w:p>
    <w:p w:rsidR="002E523A" w:rsidRPr="002E523A" w:rsidRDefault="002E523A" w:rsidP="002E523A">
      <w:pPr>
        <w:spacing w:after="0" w:line="240" w:lineRule="auto"/>
        <w:jc w:val="both"/>
        <w:rPr>
          <w:rFonts w:ascii="Arial Unicode MS" w:eastAsia="Arial Unicode MS" w:hAnsi="Arial" w:cs="Arial Unicode MS"/>
          <w:b/>
          <w:bCs/>
          <w:sz w:val="24"/>
          <w:szCs w:val="24"/>
        </w:rPr>
      </w:pPr>
    </w:p>
    <w:p w:rsidR="002E523A" w:rsidRPr="002E523A" w:rsidRDefault="002E523A" w:rsidP="002E523A">
      <w:pPr>
        <w:tabs>
          <w:tab w:val="left" w:pos="720"/>
        </w:tabs>
        <w:spacing w:after="0"/>
        <w:jc w:val="both"/>
        <w:rPr>
          <w:rFonts w:ascii="Times New Roman" w:hAnsi="Times New Roman" w:cs="Times New Roman"/>
          <w:b/>
          <w:bCs/>
          <w:i/>
          <w:sz w:val="24"/>
          <w:szCs w:val="24"/>
        </w:rPr>
      </w:pPr>
      <w:r w:rsidRPr="002E523A">
        <w:rPr>
          <w:rFonts w:ascii="Times New Roman" w:hAnsi="Times New Roman" w:cs="Times New Roman"/>
          <w:b/>
          <w:bCs/>
          <w:i/>
          <w:sz w:val="24"/>
          <w:szCs w:val="24"/>
        </w:rPr>
        <w:t>Анализ музыкального произведения</w:t>
      </w:r>
    </w:p>
    <w:p w:rsidR="002E523A" w:rsidRPr="002E523A" w:rsidRDefault="002E523A" w:rsidP="002E523A">
      <w:pPr>
        <w:tabs>
          <w:tab w:val="left" w:pos="720"/>
        </w:tabs>
        <w:spacing w:after="0"/>
        <w:jc w:val="both"/>
        <w:rPr>
          <w:rFonts w:ascii="Times New Roman" w:hAnsi="Times New Roman" w:cs="Times New Roman"/>
          <w:b/>
          <w:bCs/>
          <w:sz w:val="24"/>
          <w:szCs w:val="24"/>
        </w:rPr>
      </w:pPr>
    </w:p>
    <w:p w:rsidR="002E523A" w:rsidRPr="002E523A" w:rsidRDefault="002E523A" w:rsidP="002E523A">
      <w:pPr>
        <w:tabs>
          <w:tab w:val="left" w:pos="720"/>
        </w:tabs>
        <w:spacing w:after="0"/>
        <w:jc w:val="both"/>
        <w:rPr>
          <w:rFonts w:ascii="Times New Roman" w:hAnsi="Times New Roman" w:cs="Times New Roman"/>
          <w:bCs/>
          <w:sz w:val="24"/>
          <w:szCs w:val="24"/>
        </w:rPr>
      </w:pPr>
      <w:r w:rsidRPr="002E523A">
        <w:rPr>
          <w:rFonts w:ascii="Times New Roman" w:hAnsi="Times New Roman" w:cs="Times New Roman"/>
          <w:b/>
          <w:bCs/>
          <w:sz w:val="24"/>
          <w:szCs w:val="24"/>
        </w:rPr>
        <w:t>Оценка 5 (отлично):</w:t>
      </w:r>
    </w:p>
    <w:p w:rsidR="002E523A" w:rsidRPr="002E523A" w:rsidRDefault="002E523A" w:rsidP="00AC07D3">
      <w:pPr>
        <w:numPr>
          <w:ilvl w:val="0"/>
          <w:numId w:val="46"/>
        </w:numPr>
        <w:tabs>
          <w:tab w:val="left" w:pos="720"/>
        </w:tabs>
        <w:spacing w:after="0" w:line="240" w:lineRule="auto"/>
        <w:jc w:val="both"/>
        <w:rPr>
          <w:rFonts w:ascii="Times New Roman" w:hAnsi="Times New Roman" w:cs="Times New Roman"/>
          <w:sz w:val="24"/>
          <w:szCs w:val="24"/>
        </w:rPr>
      </w:pPr>
      <w:r w:rsidRPr="002E523A">
        <w:rPr>
          <w:rFonts w:ascii="Times New Roman" w:hAnsi="Times New Roman" w:cs="Times New Roman"/>
          <w:bCs/>
          <w:sz w:val="24"/>
          <w:szCs w:val="24"/>
        </w:rPr>
        <w:t xml:space="preserve">выполнен </w:t>
      </w:r>
      <w:r w:rsidRPr="002E523A">
        <w:rPr>
          <w:rFonts w:ascii="Times New Roman" w:hAnsi="Times New Roman" w:cs="Times New Roman"/>
          <w:sz w:val="24"/>
          <w:szCs w:val="24"/>
        </w:rPr>
        <w:t>подробный структурный и гармонический анализ;</w:t>
      </w:r>
    </w:p>
    <w:p w:rsidR="002E523A" w:rsidRPr="002E523A" w:rsidRDefault="002E523A" w:rsidP="00AC07D3">
      <w:pPr>
        <w:numPr>
          <w:ilvl w:val="0"/>
          <w:numId w:val="46"/>
        </w:numPr>
        <w:tabs>
          <w:tab w:val="left" w:pos="720"/>
        </w:tabs>
        <w:spacing w:after="0" w:line="240" w:lineRule="auto"/>
        <w:jc w:val="both"/>
        <w:rPr>
          <w:rFonts w:ascii="Times New Roman" w:hAnsi="Times New Roman" w:cs="Times New Roman"/>
          <w:bCs/>
          <w:sz w:val="24"/>
          <w:szCs w:val="24"/>
        </w:rPr>
      </w:pPr>
      <w:r w:rsidRPr="002E523A">
        <w:rPr>
          <w:rFonts w:ascii="Times New Roman" w:hAnsi="Times New Roman" w:cs="Times New Roman"/>
          <w:sz w:val="24"/>
          <w:szCs w:val="24"/>
        </w:rPr>
        <w:t>определена связь гармонии с формой;</w:t>
      </w:r>
    </w:p>
    <w:p w:rsidR="002E523A" w:rsidRPr="002E523A" w:rsidRDefault="002E523A" w:rsidP="00AC07D3">
      <w:pPr>
        <w:numPr>
          <w:ilvl w:val="0"/>
          <w:numId w:val="46"/>
        </w:numPr>
        <w:tabs>
          <w:tab w:val="left" w:pos="720"/>
        </w:tabs>
        <w:spacing w:after="0" w:line="240" w:lineRule="auto"/>
        <w:jc w:val="both"/>
        <w:rPr>
          <w:rFonts w:ascii="Times New Roman" w:hAnsi="Times New Roman" w:cs="Times New Roman"/>
          <w:bCs/>
          <w:sz w:val="24"/>
          <w:szCs w:val="24"/>
        </w:rPr>
      </w:pPr>
      <w:r w:rsidRPr="002E523A">
        <w:rPr>
          <w:rFonts w:ascii="Times New Roman" w:hAnsi="Times New Roman" w:cs="Times New Roman"/>
          <w:sz w:val="24"/>
          <w:szCs w:val="24"/>
        </w:rPr>
        <w:t>сделаны некоторые обобщения, раскрывающие содержание музыки.</w:t>
      </w:r>
    </w:p>
    <w:p w:rsidR="002E523A" w:rsidRPr="002E523A" w:rsidRDefault="002E523A" w:rsidP="002E523A">
      <w:pPr>
        <w:spacing w:after="0" w:line="240" w:lineRule="auto"/>
        <w:ind w:left="720" w:hanging="720"/>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4 (хорошо):</w:t>
      </w:r>
    </w:p>
    <w:p w:rsidR="002E523A" w:rsidRPr="002E523A" w:rsidRDefault="002E523A" w:rsidP="00AC07D3">
      <w:pPr>
        <w:numPr>
          <w:ilvl w:val="0"/>
          <w:numId w:val="47"/>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выявлена техника детального анализа;</w:t>
      </w:r>
    </w:p>
    <w:p w:rsidR="002E523A" w:rsidRPr="002E523A" w:rsidRDefault="002E523A" w:rsidP="00AC07D3">
      <w:pPr>
        <w:numPr>
          <w:ilvl w:val="0"/>
          <w:numId w:val="47"/>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связь гармонии с формой определена с незначительными неточностями;</w:t>
      </w:r>
    </w:p>
    <w:p w:rsidR="002E523A" w:rsidRPr="002E523A" w:rsidRDefault="002E523A" w:rsidP="00AC07D3">
      <w:pPr>
        <w:numPr>
          <w:ilvl w:val="0"/>
          <w:numId w:val="47"/>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 обобщениях нет глубины, допущены некоторые неточности.</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определены грани формы;</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lastRenderedPageBreak/>
        <w:t>детальный анализ выполнен с ошибками и недостаточно подробно;</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выводы поверхностны, содержат значительные ошибки.</w:t>
      </w:r>
    </w:p>
    <w:p w:rsidR="002E523A" w:rsidRPr="002E523A" w:rsidRDefault="002E523A" w:rsidP="002E523A">
      <w:pPr>
        <w:spacing w:after="0" w:line="240" w:lineRule="auto"/>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2 (неудовлетворительно):</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xml:space="preserve"> не определены грани формы;</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детальный анализ выполнен с ошибками и недостаточно подробно;</w:t>
      </w:r>
    </w:p>
    <w:p w:rsidR="002E523A" w:rsidRPr="002E523A" w:rsidRDefault="002E523A" w:rsidP="00AC07D3">
      <w:pPr>
        <w:numPr>
          <w:ilvl w:val="1"/>
          <w:numId w:val="48"/>
        </w:num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отсутствуют выводы.</w:t>
      </w:r>
    </w:p>
    <w:p w:rsidR="002E523A" w:rsidRPr="002E523A" w:rsidRDefault="002E523A" w:rsidP="002E523A">
      <w:pPr>
        <w:spacing w:after="0" w:line="240" w:lineRule="auto"/>
        <w:jc w:val="both"/>
        <w:rPr>
          <w:rFonts w:ascii="Times New Roman" w:hAnsi="Times New Roman" w:cs="Times New Roman"/>
          <w:b/>
          <w:sz w:val="24"/>
          <w:szCs w:val="24"/>
        </w:rPr>
      </w:pPr>
    </w:p>
    <w:p w:rsidR="002E523A" w:rsidRPr="002E523A" w:rsidRDefault="002E523A" w:rsidP="002E523A">
      <w:pPr>
        <w:spacing w:after="0"/>
        <w:jc w:val="both"/>
        <w:rPr>
          <w:rFonts w:ascii="Times New Roman" w:hAnsi="Times New Roman" w:cs="Times New Roman"/>
          <w:b/>
          <w:i/>
          <w:sz w:val="24"/>
          <w:szCs w:val="24"/>
        </w:rPr>
      </w:pPr>
      <w:r w:rsidRPr="002E523A">
        <w:rPr>
          <w:rFonts w:ascii="Times New Roman" w:hAnsi="Times New Roman" w:cs="Times New Roman"/>
          <w:b/>
          <w:i/>
          <w:sz w:val="24"/>
          <w:szCs w:val="24"/>
        </w:rPr>
        <w:t>Теоретическое задание</w:t>
      </w:r>
    </w:p>
    <w:p w:rsidR="002E523A" w:rsidRPr="002E523A" w:rsidRDefault="002E523A" w:rsidP="002E523A">
      <w:pPr>
        <w:spacing w:after="0"/>
        <w:jc w:val="both"/>
        <w:rPr>
          <w:rFonts w:ascii="Times New Roman" w:hAnsi="Times New Roman" w:cs="Times New Roman"/>
          <w:sz w:val="24"/>
          <w:szCs w:val="24"/>
        </w:rPr>
      </w:pP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5 (отлично):</w:t>
      </w:r>
    </w:p>
    <w:p w:rsidR="002E523A" w:rsidRPr="002E523A" w:rsidRDefault="002E523A" w:rsidP="002E523A">
      <w:pPr>
        <w:spacing w:after="0"/>
        <w:jc w:val="both"/>
        <w:rPr>
          <w:rFonts w:ascii="Times New Roman" w:hAnsi="Times New Roman" w:cs="Times New Roman"/>
          <w:sz w:val="24"/>
          <w:szCs w:val="24"/>
        </w:rPr>
      </w:pP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-дан полный, развернутый ответ на поставленный вопрос;</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показана совокупность осознанных знаний по дисциплине;</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xml:space="preserve">- доказательно раскрыты основные положения вопросов; </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-в ответе прослеживается четкая структура, логическая последовательность, отражающая сущность раскрываемых понятий, теорий, явлений;</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xml:space="preserve">-ответ изложен литературным языком с использованием современной профессиональной терминологии. </w:t>
      </w:r>
    </w:p>
    <w:p w:rsidR="002E523A" w:rsidRPr="002E523A" w:rsidRDefault="002E523A" w:rsidP="002E523A">
      <w:pPr>
        <w:spacing w:after="0" w:line="240" w:lineRule="auto"/>
        <w:ind w:firstLine="708"/>
        <w:jc w:val="both"/>
        <w:rPr>
          <w:rFonts w:ascii="Times New Roman" w:eastAsia="Arial Unicode MS" w:hAnsi="Times New Roman" w:cs="Times New Roman"/>
          <w:sz w:val="24"/>
          <w:szCs w:val="24"/>
          <w:u w:val="single"/>
        </w:rPr>
      </w:pPr>
    </w:p>
    <w:p w:rsidR="002E523A" w:rsidRPr="002E523A" w:rsidRDefault="002E523A" w:rsidP="002E523A">
      <w:pPr>
        <w:spacing w:after="0"/>
        <w:jc w:val="both"/>
        <w:rPr>
          <w:sz w:val="24"/>
          <w:szCs w:val="24"/>
        </w:rPr>
      </w:pPr>
      <w:r w:rsidRPr="002E523A">
        <w:rPr>
          <w:rFonts w:ascii="Times New Roman" w:hAnsi="Times New Roman" w:cs="Times New Roman"/>
          <w:b/>
          <w:sz w:val="24"/>
          <w:szCs w:val="24"/>
        </w:rPr>
        <w:t>Оценка 4 (хорошо):</w:t>
      </w:r>
      <w:r w:rsidRPr="002E523A">
        <w:rPr>
          <w:sz w:val="24"/>
          <w:szCs w:val="24"/>
        </w:rPr>
        <w:t xml:space="preserve"> </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-дан полный, развернутый ответ на поставленный вопрос;</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показано умение выделить существенные и несущественные признаки, причинно-следственные связи;</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-ответ четко структурирован, логичен, изложен литературным языком с использованием современной профессиональной  терминологии;</w:t>
      </w:r>
    </w:p>
    <w:p w:rsidR="002E523A" w:rsidRPr="002E523A" w:rsidRDefault="002E523A" w:rsidP="002E523A">
      <w:pPr>
        <w:spacing w:after="0"/>
        <w:jc w:val="both"/>
        <w:rPr>
          <w:rFonts w:ascii="Times New Roman" w:hAnsi="Times New Roman" w:cs="Times New Roman"/>
          <w:sz w:val="24"/>
          <w:szCs w:val="24"/>
        </w:rPr>
      </w:pPr>
      <w:r w:rsidRPr="002E523A">
        <w:rPr>
          <w:rFonts w:ascii="Times New Roman" w:hAnsi="Times New Roman" w:cs="Times New Roman"/>
          <w:sz w:val="24"/>
          <w:szCs w:val="24"/>
        </w:rPr>
        <w:t>- могут быть допущены 2-3 неточности или незначительные ошибки, исправленные студентом с помощью преподавателя.</w:t>
      </w:r>
    </w:p>
    <w:p w:rsidR="002E523A" w:rsidRPr="002E523A" w:rsidRDefault="002E523A" w:rsidP="002E523A">
      <w:pPr>
        <w:spacing w:after="0" w:line="240" w:lineRule="auto"/>
        <w:ind w:firstLine="708"/>
        <w:jc w:val="both"/>
        <w:rPr>
          <w:rFonts w:ascii="Times New Roman" w:eastAsia="Arial Unicode MS" w:hAnsi="Times New Roman" w:cs="Times New Roman"/>
          <w:sz w:val="24"/>
          <w:szCs w:val="24"/>
          <w:u w:val="single"/>
        </w:rPr>
      </w:pPr>
    </w:p>
    <w:p w:rsidR="002E523A" w:rsidRPr="002E523A" w:rsidRDefault="002E523A" w:rsidP="002E523A">
      <w:pPr>
        <w:spacing w:after="0" w:line="240" w:lineRule="auto"/>
        <w:ind w:left="720" w:hanging="720"/>
        <w:jc w:val="both"/>
        <w:rPr>
          <w:rFonts w:ascii="Times New Roman" w:eastAsia="Arial Unicode MS" w:hAnsi="Times New Roman" w:cs="Times New Roman"/>
          <w:sz w:val="24"/>
          <w:szCs w:val="24"/>
        </w:rPr>
      </w:pPr>
      <w:r w:rsidRPr="002E523A">
        <w:rPr>
          <w:rFonts w:ascii="Times New Roman" w:eastAsia="Arial Unicode MS" w:hAnsi="Times New Roman" w:cs="Times New Roman"/>
          <w:b/>
          <w:sz w:val="24"/>
          <w:szCs w:val="24"/>
        </w:rPr>
        <w:t>Оценка 3 (удовлетворительно):</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-дан недостаточно полный и недостаточно развернутый ответ;</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логика и последовательность изложения имеют нарушения;</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допущены ошибки в раскрытии понятий, употреблении терминов;</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студент не способен самостоятельно выделить существенные и несущественные признаки и причинно-следственные связи;</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в ответе отсутствуют выводы, умение раскрыть значение обобщенных знаний не показано;</w:t>
      </w:r>
    </w:p>
    <w:p w:rsidR="002E523A" w:rsidRPr="002E523A" w:rsidRDefault="002E523A" w:rsidP="002E523A">
      <w:pPr>
        <w:spacing w:after="0" w:line="240" w:lineRule="auto"/>
        <w:jc w:val="both"/>
        <w:rPr>
          <w:rFonts w:ascii="Times New Roman" w:eastAsia="Arial Unicode MS" w:hAnsi="Times New Roman" w:cs="Times New Roman"/>
          <w:sz w:val="24"/>
          <w:szCs w:val="24"/>
        </w:rPr>
      </w:pPr>
      <w:r w:rsidRPr="002E523A">
        <w:rPr>
          <w:rFonts w:ascii="Times New Roman" w:eastAsia="Arial Unicode MS" w:hAnsi="Times New Roman" w:cs="Times New Roman"/>
          <w:sz w:val="24"/>
          <w:szCs w:val="24"/>
        </w:rPr>
        <w:t>- речевое оформление требует поправок, коррекции.</w:t>
      </w:r>
    </w:p>
    <w:p w:rsidR="002E523A" w:rsidRPr="002E523A" w:rsidRDefault="002E523A" w:rsidP="002E523A">
      <w:pPr>
        <w:spacing w:after="0" w:line="240" w:lineRule="auto"/>
        <w:ind w:left="720" w:hanging="720"/>
        <w:jc w:val="both"/>
        <w:rPr>
          <w:rFonts w:ascii="Times New Roman" w:eastAsia="Arial Unicode MS" w:hAnsi="Times New Roman" w:cs="Times New Roman"/>
          <w:b/>
          <w:sz w:val="24"/>
          <w:szCs w:val="24"/>
        </w:rPr>
      </w:pPr>
      <w:r w:rsidRPr="002E523A">
        <w:rPr>
          <w:rFonts w:ascii="Times New Roman" w:eastAsia="Arial Unicode MS" w:hAnsi="Times New Roman" w:cs="Times New Roman"/>
          <w:b/>
          <w:sz w:val="24"/>
          <w:szCs w:val="24"/>
        </w:rPr>
        <w:t>Оценка 2 (неудовлетворительно):</w:t>
      </w:r>
    </w:p>
    <w:p w:rsidR="002E523A" w:rsidRPr="002E523A" w:rsidRDefault="002E523A" w:rsidP="002E523A">
      <w:pPr>
        <w:spacing w:after="0"/>
        <w:rPr>
          <w:rFonts w:ascii="Times New Roman" w:hAnsi="Times New Roman" w:cs="Times New Roman"/>
          <w:sz w:val="24"/>
          <w:szCs w:val="24"/>
        </w:rPr>
      </w:pPr>
      <w:r w:rsidRPr="002E523A">
        <w:rPr>
          <w:rFonts w:ascii="Times New Roman" w:eastAsia="Arial Unicode MS" w:hAnsi="Times New Roman" w:cs="Times New Roman"/>
          <w:b/>
          <w:sz w:val="24"/>
          <w:szCs w:val="24"/>
        </w:rPr>
        <w:t xml:space="preserve">- </w:t>
      </w:r>
      <w:r w:rsidRPr="002E523A">
        <w:rPr>
          <w:rFonts w:ascii="Times New Roman" w:hAnsi="Times New Roman" w:cs="Times New Roman"/>
          <w:sz w:val="24"/>
          <w:szCs w:val="24"/>
        </w:rPr>
        <w:t>ответ представляет собой разрозненные знания с существенными ошибками по вопросу;</w:t>
      </w:r>
    </w:p>
    <w:p w:rsidR="002E523A" w:rsidRPr="002E523A" w:rsidRDefault="002E523A" w:rsidP="002E523A">
      <w:pPr>
        <w:spacing w:after="0"/>
        <w:rPr>
          <w:rFonts w:ascii="Times New Roman" w:hAnsi="Times New Roman" w:cs="Times New Roman"/>
          <w:sz w:val="24"/>
          <w:szCs w:val="24"/>
        </w:rPr>
      </w:pPr>
      <w:r w:rsidRPr="002E523A">
        <w:rPr>
          <w:rFonts w:ascii="Times New Roman" w:hAnsi="Times New Roman" w:cs="Times New Roman"/>
          <w:sz w:val="24"/>
          <w:szCs w:val="24"/>
        </w:rPr>
        <w:t>-присутствуют фрагментарность, нелогичность изложения;</w:t>
      </w:r>
    </w:p>
    <w:p w:rsidR="002E523A" w:rsidRPr="002E523A" w:rsidRDefault="002E523A" w:rsidP="002E523A">
      <w:pPr>
        <w:spacing w:after="0"/>
        <w:rPr>
          <w:rFonts w:ascii="Times New Roman" w:hAnsi="Times New Roman" w:cs="Times New Roman"/>
          <w:sz w:val="24"/>
          <w:szCs w:val="24"/>
        </w:rPr>
      </w:pPr>
      <w:r w:rsidRPr="002E523A">
        <w:rPr>
          <w:rFonts w:ascii="Times New Roman" w:hAnsi="Times New Roman" w:cs="Times New Roman"/>
          <w:sz w:val="24"/>
          <w:szCs w:val="24"/>
        </w:rPr>
        <w:t>- студент не осознает связь обсуждаемого вопроса по билету  с другими объектами дисциплины;</w:t>
      </w:r>
    </w:p>
    <w:p w:rsidR="002E523A" w:rsidRPr="002E523A" w:rsidRDefault="002E523A" w:rsidP="002E523A">
      <w:pPr>
        <w:spacing w:after="0"/>
        <w:rPr>
          <w:rFonts w:ascii="Times New Roman" w:hAnsi="Times New Roman" w:cs="Times New Roman"/>
          <w:sz w:val="24"/>
          <w:szCs w:val="24"/>
        </w:rPr>
      </w:pPr>
      <w:r w:rsidRPr="002E523A">
        <w:rPr>
          <w:rFonts w:ascii="Times New Roman" w:hAnsi="Times New Roman" w:cs="Times New Roman"/>
          <w:sz w:val="24"/>
          <w:szCs w:val="24"/>
        </w:rPr>
        <w:t>- отсутствуют выводы, конкретизация и доказательность изложения;</w:t>
      </w:r>
    </w:p>
    <w:p w:rsidR="002E523A" w:rsidRPr="002E523A" w:rsidRDefault="002E523A" w:rsidP="002E523A">
      <w:pPr>
        <w:spacing w:after="0"/>
        <w:rPr>
          <w:rFonts w:ascii="Times New Roman" w:hAnsi="Times New Roman" w:cs="Times New Roman"/>
          <w:sz w:val="24"/>
          <w:szCs w:val="24"/>
        </w:rPr>
      </w:pPr>
      <w:r w:rsidRPr="002E523A">
        <w:rPr>
          <w:rFonts w:ascii="Times New Roman" w:hAnsi="Times New Roman" w:cs="Times New Roman"/>
          <w:sz w:val="24"/>
          <w:szCs w:val="24"/>
        </w:rPr>
        <w:t>- речь неграмотная, профессиональная  терминология не используется;</w:t>
      </w:r>
    </w:p>
    <w:p w:rsidR="002E523A" w:rsidRPr="002E523A" w:rsidRDefault="002E523A" w:rsidP="002E523A">
      <w:pPr>
        <w:spacing w:after="0"/>
        <w:rPr>
          <w:rFonts w:ascii="Times New Roman" w:hAnsi="Times New Roman" w:cs="Times New Roman"/>
          <w:sz w:val="24"/>
          <w:szCs w:val="24"/>
        </w:rPr>
      </w:pPr>
      <w:r w:rsidRPr="002E523A">
        <w:rPr>
          <w:rFonts w:ascii="Times New Roman" w:hAnsi="Times New Roman" w:cs="Times New Roman"/>
          <w:sz w:val="24"/>
          <w:szCs w:val="24"/>
        </w:rPr>
        <w:t>-дополнительные и уточняющие вопросы преподавателя не приводят к коррекции ответа студента.</w:t>
      </w:r>
    </w:p>
    <w:p w:rsidR="002E523A" w:rsidRDefault="002E523A" w:rsidP="00DE75F7">
      <w:pPr>
        <w:spacing w:after="0" w:line="240" w:lineRule="auto"/>
        <w:ind w:right="-107"/>
        <w:jc w:val="both"/>
        <w:rPr>
          <w:rFonts w:ascii="Times New Roman" w:hAnsi="Times New Roman" w:cs="Times New Roman"/>
          <w:sz w:val="24"/>
          <w:szCs w:val="24"/>
        </w:rPr>
      </w:pPr>
    </w:p>
    <w:p w:rsidR="002E523A" w:rsidRDefault="002E523A" w:rsidP="00DE75F7">
      <w:pPr>
        <w:spacing w:after="0" w:line="240" w:lineRule="auto"/>
        <w:ind w:right="-107"/>
        <w:jc w:val="both"/>
        <w:rPr>
          <w:rFonts w:ascii="Times New Roman" w:hAnsi="Times New Roman" w:cs="Times New Roman"/>
          <w:sz w:val="24"/>
          <w:szCs w:val="24"/>
        </w:rPr>
      </w:pPr>
    </w:p>
    <w:p w:rsidR="002E523A" w:rsidRPr="001E22BD" w:rsidRDefault="002E523A" w:rsidP="002E523A">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center"/>
        <w:rPr>
          <w:b/>
          <w:caps/>
        </w:rPr>
      </w:pPr>
      <w:r w:rsidRPr="001E22BD">
        <w:rPr>
          <w:b/>
          <w:caps/>
        </w:rPr>
        <w:lastRenderedPageBreak/>
        <w:t>2. результаты освоения</w:t>
      </w:r>
      <w:r>
        <w:rPr>
          <w:b/>
          <w:caps/>
        </w:rPr>
        <w:t xml:space="preserve"> РАБОЧЕЙ</w:t>
      </w:r>
      <w:r w:rsidRPr="001E22BD">
        <w:rPr>
          <w:b/>
          <w:caps/>
        </w:rPr>
        <w:t xml:space="preserve"> программы учебноЙ практики</w:t>
      </w:r>
    </w:p>
    <w:p w:rsidR="002E523A" w:rsidRDefault="002E523A" w:rsidP="002E523A">
      <w:pPr>
        <w:pStyle w:val="a"/>
        <w:numPr>
          <w:ilvl w:val="0"/>
          <w:numId w:val="0"/>
        </w:numPr>
        <w:tabs>
          <w:tab w:val="clear" w:pos="227"/>
          <w:tab w:val="left" w:pos="0"/>
        </w:tabs>
        <w:rPr>
          <w:sz w:val="24"/>
          <w:szCs w:val="24"/>
        </w:rPr>
      </w:pPr>
      <w:r w:rsidRPr="001E22BD">
        <w:rPr>
          <w:sz w:val="24"/>
          <w:szCs w:val="24"/>
        </w:rPr>
        <w:tab/>
        <w:t xml:space="preserve">Результатом освоения </w:t>
      </w:r>
      <w:r>
        <w:rPr>
          <w:sz w:val="24"/>
          <w:szCs w:val="24"/>
        </w:rPr>
        <w:t xml:space="preserve">рабочей </w:t>
      </w:r>
      <w:r w:rsidRPr="001E22BD">
        <w:rPr>
          <w:sz w:val="24"/>
          <w:szCs w:val="24"/>
        </w:rPr>
        <w:t>программы учебной практики является формирование у обучающихся практических профессиональных умений, приобретение первоначального практического опыта при овладении профессиональными (ПК) и общими (</w:t>
      </w:r>
      <w:proofErr w:type="gramStart"/>
      <w:r w:rsidRPr="001E22BD">
        <w:rPr>
          <w:sz w:val="24"/>
          <w:szCs w:val="24"/>
        </w:rPr>
        <w:t>ОК</w:t>
      </w:r>
      <w:proofErr w:type="gramEnd"/>
      <w:r w:rsidRPr="001E22BD">
        <w:rPr>
          <w:sz w:val="24"/>
          <w:szCs w:val="24"/>
        </w:rPr>
        <w:t>) компетенциями:</w:t>
      </w:r>
    </w:p>
    <w:p w:rsidR="002157F3" w:rsidRDefault="002157F3" w:rsidP="00DE75F7">
      <w:pPr>
        <w:spacing w:after="0" w:line="240" w:lineRule="auto"/>
        <w:ind w:right="-107"/>
        <w:jc w:val="both"/>
        <w:rPr>
          <w:rFonts w:ascii="Times New Roman" w:hAnsi="Times New Roman" w:cs="Times New Roman"/>
          <w:sz w:val="24"/>
          <w:szCs w:val="24"/>
        </w:rPr>
      </w:pPr>
    </w:p>
    <w:tbl>
      <w:tblPr>
        <w:tblW w:w="498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6"/>
        <w:gridCol w:w="7950"/>
      </w:tblGrid>
      <w:tr w:rsidR="002E523A" w:rsidRPr="001E22BD" w:rsidTr="00C372C9">
        <w:trPr>
          <w:trHeight w:val="651"/>
        </w:trPr>
        <w:tc>
          <w:tcPr>
            <w:tcW w:w="836" w:type="pct"/>
            <w:tcBorders>
              <w:top w:val="single" w:sz="12" w:space="0" w:color="auto"/>
              <w:left w:val="single" w:sz="12" w:space="0" w:color="auto"/>
              <w:bottom w:val="single" w:sz="12" w:space="0" w:color="auto"/>
            </w:tcBorders>
            <w:vAlign w:val="center"/>
          </w:tcPr>
          <w:p w:rsidR="002E523A" w:rsidRPr="001E22BD" w:rsidRDefault="002E523A" w:rsidP="00C372C9">
            <w:pPr>
              <w:widowControl w:val="0"/>
              <w:suppressAutoHyphens/>
              <w:jc w:val="center"/>
              <w:rPr>
                <w:rFonts w:ascii="Times New Roman" w:hAnsi="Times New Roman" w:cs="Times New Roman"/>
                <w:b/>
              </w:rPr>
            </w:pPr>
            <w:r w:rsidRPr="001E22BD">
              <w:rPr>
                <w:rFonts w:ascii="Times New Roman" w:hAnsi="Times New Roman" w:cs="Times New Roman"/>
                <w:b/>
              </w:rPr>
              <w:t>Код</w:t>
            </w:r>
          </w:p>
        </w:tc>
        <w:tc>
          <w:tcPr>
            <w:tcW w:w="4164" w:type="pct"/>
            <w:tcBorders>
              <w:top w:val="single" w:sz="12" w:space="0" w:color="auto"/>
              <w:bottom w:val="single" w:sz="12" w:space="0" w:color="auto"/>
              <w:right w:val="single" w:sz="12" w:space="0" w:color="auto"/>
            </w:tcBorders>
            <w:vAlign w:val="center"/>
          </w:tcPr>
          <w:p w:rsidR="002E523A" w:rsidRPr="001E22BD" w:rsidRDefault="002E523A" w:rsidP="00C372C9">
            <w:pPr>
              <w:widowControl w:val="0"/>
              <w:suppressAutoHyphens/>
              <w:jc w:val="center"/>
              <w:rPr>
                <w:rFonts w:ascii="Times New Roman" w:hAnsi="Times New Roman" w:cs="Times New Roman"/>
                <w:b/>
              </w:rPr>
            </w:pPr>
            <w:r w:rsidRPr="001E22BD">
              <w:rPr>
                <w:rFonts w:ascii="Times New Roman" w:hAnsi="Times New Roman" w:cs="Times New Roman"/>
                <w:b/>
              </w:rPr>
              <w:t xml:space="preserve">Наименование результата </w:t>
            </w:r>
          </w:p>
        </w:tc>
      </w:tr>
      <w:tr w:rsidR="002E523A" w:rsidRPr="001E22BD" w:rsidTr="002E523A">
        <w:trPr>
          <w:trHeight w:val="470"/>
        </w:trPr>
        <w:tc>
          <w:tcPr>
            <w:tcW w:w="836" w:type="pct"/>
            <w:tcBorders>
              <w:top w:val="single" w:sz="12" w:space="0" w:color="auto"/>
              <w:left w:val="single" w:sz="12" w:space="0" w:color="auto"/>
            </w:tcBorders>
          </w:tcPr>
          <w:p w:rsidR="002E523A" w:rsidRPr="001E22BD" w:rsidRDefault="002E523A" w:rsidP="00C372C9">
            <w:pPr>
              <w:widowControl w:val="0"/>
              <w:suppressAutoHyphens/>
              <w:spacing w:line="360" w:lineRule="auto"/>
              <w:rPr>
                <w:rFonts w:ascii="Times New Roman" w:hAnsi="Times New Roman" w:cs="Times New Roman"/>
              </w:rPr>
            </w:pPr>
          </w:p>
        </w:tc>
        <w:tc>
          <w:tcPr>
            <w:tcW w:w="4164" w:type="pct"/>
            <w:tcBorders>
              <w:top w:val="single" w:sz="12" w:space="0" w:color="auto"/>
              <w:right w:val="single" w:sz="12" w:space="0" w:color="auto"/>
            </w:tcBorders>
          </w:tcPr>
          <w:p w:rsidR="002E523A" w:rsidRPr="002E523A" w:rsidRDefault="002E523A" w:rsidP="00C372C9">
            <w:pPr>
              <w:widowControl w:val="0"/>
              <w:autoSpaceDE w:val="0"/>
              <w:autoSpaceDN w:val="0"/>
              <w:adjustRightInd w:val="0"/>
              <w:spacing w:after="0" w:line="240" w:lineRule="auto"/>
              <w:jc w:val="both"/>
              <w:rPr>
                <w:rFonts w:ascii="Times New Roman" w:eastAsia="Times New Roman" w:hAnsi="Times New Roman" w:cs="Times New Roman"/>
                <w:b/>
              </w:rPr>
            </w:pPr>
            <w:r w:rsidRPr="002E523A">
              <w:rPr>
                <w:rFonts w:ascii="Times New Roman" w:eastAsia="Times New Roman" w:hAnsi="Times New Roman" w:cs="Times New Roman"/>
                <w:b/>
              </w:rPr>
              <w:t>Педагогическая деятельность</w:t>
            </w:r>
          </w:p>
        </w:tc>
      </w:tr>
      <w:tr w:rsidR="002E523A" w:rsidRPr="001E22BD" w:rsidTr="00C372C9">
        <w:tc>
          <w:tcPr>
            <w:tcW w:w="836" w:type="pct"/>
            <w:tcBorders>
              <w:top w:val="single" w:sz="12" w:space="0" w:color="auto"/>
              <w:left w:val="single" w:sz="12" w:space="0" w:color="auto"/>
            </w:tcBorders>
          </w:tcPr>
          <w:p w:rsidR="002E523A" w:rsidRPr="001E22BD" w:rsidRDefault="002E523A" w:rsidP="00C372C9">
            <w:pPr>
              <w:widowControl w:val="0"/>
              <w:suppressAutoHyphens/>
              <w:spacing w:line="360" w:lineRule="auto"/>
              <w:rPr>
                <w:rFonts w:ascii="Times New Roman" w:hAnsi="Times New Roman" w:cs="Times New Roman"/>
              </w:rPr>
            </w:pPr>
            <w:r w:rsidRPr="001E22BD">
              <w:rPr>
                <w:rFonts w:ascii="Times New Roman" w:hAnsi="Times New Roman" w:cs="Times New Roman"/>
              </w:rPr>
              <w:t>ПК 1.</w:t>
            </w:r>
            <w:r>
              <w:rPr>
                <w:rFonts w:ascii="Times New Roman" w:hAnsi="Times New Roman" w:cs="Times New Roman"/>
              </w:rPr>
              <w:t>1</w:t>
            </w:r>
          </w:p>
        </w:tc>
        <w:tc>
          <w:tcPr>
            <w:tcW w:w="4164" w:type="pct"/>
            <w:tcBorders>
              <w:top w:val="single" w:sz="12" w:space="0" w:color="auto"/>
              <w:right w:val="single" w:sz="12" w:space="0" w:color="auto"/>
            </w:tcBorders>
          </w:tcPr>
          <w:p w:rsidR="002E523A" w:rsidRPr="001E22BD" w:rsidRDefault="002E523A" w:rsidP="00C372C9">
            <w:pPr>
              <w:widowControl w:val="0"/>
              <w:autoSpaceDE w:val="0"/>
              <w:autoSpaceDN w:val="0"/>
              <w:adjustRightInd w:val="0"/>
              <w:spacing w:after="0" w:line="240" w:lineRule="auto"/>
              <w:jc w:val="both"/>
              <w:rPr>
                <w:rFonts w:ascii="Times New Roman" w:hAnsi="Times New Roman" w:cs="Times New Roman"/>
              </w:rPr>
            </w:pPr>
            <w:r w:rsidRPr="009C756D">
              <w:rPr>
                <w:rFonts w:ascii="Times New Roman" w:eastAsia="Times New Roman" w:hAnsi="Times New Roman" w:cs="Times New Roman"/>
              </w:rPr>
              <w:t>Осуществлять педагогическую и учебно-методическую деятельность в образовательных организациях дополнительного образования детей (детских школах искусств по видам искусств), общеобразовательных организациях, профессиональных образовательных организациях.</w:t>
            </w:r>
            <w:r>
              <w:rPr>
                <w:rFonts w:ascii="Times New Roman" w:eastAsia="Times New Roman" w:hAnsi="Times New Roman" w:cs="Times New Roman"/>
              </w:rPr>
              <w:t xml:space="preserve"> </w:t>
            </w:r>
          </w:p>
        </w:tc>
      </w:tr>
      <w:tr w:rsidR="002E523A" w:rsidRPr="001E22BD" w:rsidTr="00C372C9">
        <w:trPr>
          <w:trHeight w:val="567"/>
        </w:trPr>
        <w:tc>
          <w:tcPr>
            <w:tcW w:w="836" w:type="pct"/>
            <w:tcBorders>
              <w:left w:val="single" w:sz="12" w:space="0" w:color="auto"/>
            </w:tcBorders>
          </w:tcPr>
          <w:p w:rsidR="002E523A" w:rsidRPr="001E22BD" w:rsidRDefault="002E523A" w:rsidP="00C372C9">
            <w:pPr>
              <w:widowControl w:val="0"/>
              <w:suppressAutoHyphens/>
              <w:spacing w:line="360" w:lineRule="auto"/>
              <w:rPr>
                <w:rFonts w:ascii="Times New Roman" w:hAnsi="Times New Roman" w:cs="Times New Roman"/>
              </w:rPr>
            </w:pPr>
            <w:r w:rsidRPr="001E22BD">
              <w:rPr>
                <w:rFonts w:ascii="Times New Roman" w:hAnsi="Times New Roman" w:cs="Times New Roman"/>
              </w:rPr>
              <w:t>ПК</w:t>
            </w:r>
            <w:proofErr w:type="gramStart"/>
            <w:r>
              <w:rPr>
                <w:rFonts w:ascii="Times New Roman" w:hAnsi="Times New Roman" w:cs="Times New Roman"/>
              </w:rPr>
              <w:t>1</w:t>
            </w:r>
            <w:proofErr w:type="gramEnd"/>
            <w:r>
              <w:rPr>
                <w:rFonts w:ascii="Times New Roman" w:hAnsi="Times New Roman" w:cs="Times New Roman"/>
              </w:rPr>
              <w:t>.2</w:t>
            </w:r>
          </w:p>
        </w:tc>
        <w:tc>
          <w:tcPr>
            <w:tcW w:w="4164" w:type="pct"/>
            <w:tcBorders>
              <w:right w:val="single" w:sz="12" w:space="0" w:color="auto"/>
            </w:tcBorders>
          </w:tcPr>
          <w:p w:rsidR="002E523A" w:rsidRPr="001E22BD" w:rsidRDefault="002E523A" w:rsidP="00C372C9">
            <w:pPr>
              <w:pStyle w:val="24"/>
              <w:spacing w:after="0" w:line="240" w:lineRule="auto"/>
              <w:ind w:right="-85"/>
              <w:jc w:val="both"/>
            </w:pPr>
            <w:r w:rsidRPr="001E22BD">
              <w:rPr>
                <w:sz w:val="22"/>
                <w:szCs w:val="22"/>
              </w:rPr>
              <w:t>Использовать знания в области психологии и педагогики, специальных и музыкально-теоретических дисциплин в преподавательской деятельности.</w:t>
            </w:r>
          </w:p>
        </w:tc>
      </w:tr>
      <w:tr w:rsidR="002E523A" w:rsidRPr="001E22BD" w:rsidTr="00C372C9">
        <w:trPr>
          <w:trHeight w:val="567"/>
        </w:trPr>
        <w:tc>
          <w:tcPr>
            <w:tcW w:w="836" w:type="pct"/>
            <w:tcBorders>
              <w:left w:val="single" w:sz="12" w:space="0" w:color="auto"/>
            </w:tcBorders>
          </w:tcPr>
          <w:p w:rsidR="002E523A" w:rsidRPr="001E22BD" w:rsidRDefault="002E523A" w:rsidP="00C372C9">
            <w:pPr>
              <w:widowControl w:val="0"/>
              <w:suppressAutoHyphens/>
              <w:spacing w:after="0" w:line="360" w:lineRule="auto"/>
              <w:rPr>
                <w:rFonts w:ascii="Times New Roman" w:hAnsi="Times New Roman" w:cs="Times New Roman"/>
                <w:lang w:val="en-US"/>
              </w:rPr>
            </w:pPr>
            <w:r w:rsidRPr="001E22BD">
              <w:rPr>
                <w:rFonts w:ascii="Times New Roman" w:hAnsi="Times New Roman" w:cs="Times New Roman"/>
              </w:rPr>
              <w:t xml:space="preserve">ПК </w:t>
            </w:r>
            <w:r>
              <w:rPr>
                <w:rFonts w:ascii="Times New Roman" w:hAnsi="Times New Roman" w:cs="Times New Roman"/>
              </w:rPr>
              <w:t xml:space="preserve"> 1.</w:t>
            </w:r>
            <w:r w:rsidRPr="001E22BD">
              <w:rPr>
                <w:rFonts w:ascii="Times New Roman" w:hAnsi="Times New Roman" w:cs="Times New Roman"/>
              </w:rPr>
              <w:t>3</w:t>
            </w:r>
          </w:p>
        </w:tc>
        <w:tc>
          <w:tcPr>
            <w:tcW w:w="4164" w:type="pct"/>
            <w:tcBorders>
              <w:right w:val="single" w:sz="12" w:space="0" w:color="auto"/>
            </w:tcBorders>
          </w:tcPr>
          <w:p w:rsidR="002E523A" w:rsidRPr="001E22BD" w:rsidRDefault="002E523A" w:rsidP="00C372C9">
            <w:pPr>
              <w:pStyle w:val="24"/>
              <w:spacing w:after="0" w:line="240" w:lineRule="auto"/>
              <w:ind w:right="-85"/>
              <w:jc w:val="both"/>
            </w:pPr>
            <w:r w:rsidRPr="001E22BD">
              <w:rPr>
                <w:sz w:val="22"/>
                <w:szCs w:val="22"/>
              </w:rPr>
              <w:t xml:space="preserve">Использовать базовые знания и навыки по организации и анализу </w:t>
            </w:r>
            <w:r>
              <w:rPr>
                <w:sz w:val="22"/>
                <w:szCs w:val="22"/>
              </w:rPr>
              <w:t>образовательного</w:t>
            </w:r>
            <w:r w:rsidRPr="001E22BD">
              <w:rPr>
                <w:sz w:val="22"/>
                <w:szCs w:val="22"/>
              </w:rPr>
              <w:t xml:space="preserve"> процесса, по методике подготовки и проведения </w:t>
            </w:r>
            <w:r>
              <w:rPr>
                <w:sz w:val="22"/>
                <w:szCs w:val="22"/>
              </w:rPr>
              <w:t>занятия</w:t>
            </w:r>
            <w:r w:rsidRPr="001E22BD">
              <w:rPr>
                <w:sz w:val="22"/>
                <w:szCs w:val="22"/>
              </w:rPr>
              <w:t xml:space="preserve"> в классе музыкально-теоретических дисциплин.</w:t>
            </w:r>
          </w:p>
        </w:tc>
      </w:tr>
      <w:tr w:rsidR="002E523A" w:rsidRPr="001E22BD" w:rsidTr="00C372C9">
        <w:trPr>
          <w:trHeight w:val="320"/>
        </w:trPr>
        <w:tc>
          <w:tcPr>
            <w:tcW w:w="836" w:type="pct"/>
            <w:tcBorders>
              <w:left w:val="single" w:sz="12" w:space="0" w:color="auto"/>
            </w:tcBorders>
          </w:tcPr>
          <w:p w:rsidR="002E523A" w:rsidRPr="001E22BD" w:rsidRDefault="002E523A" w:rsidP="00C372C9">
            <w:pPr>
              <w:widowControl w:val="0"/>
              <w:suppressAutoHyphens/>
              <w:spacing w:after="0" w:line="360" w:lineRule="auto"/>
              <w:rPr>
                <w:rFonts w:ascii="Times New Roman" w:hAnsi="Times New Roman" w:cs="Times New Roman"/>
              </w:rPr>
            </w:pPr>
            <w:r w:rsidRPr="001E22BD">
              <w:rPr>
                <w:rFonts w:ascii="Times New Roman" w:hAnsi="Times New Roman" w:cs="Times New Roman"/>
              </w:rPr>
              <w:t xml:space="preserve">ПК </w:t>
            </w:r>
            <w:r>
              <w:rPr>
                <w:rFonts w:ascii="Times New Roman" w:hAnsi="Times New Roman" w:cs="Times New Roman"/>
              </w:rPr>
              <w:t xml:space="preserve"> 1.4</w:t>
            </w:r>
          </w:p>
        </w:tc>
        <w:tc>
          <w:tcPr>
            <w:tcW w:w="4164" w:type="pct"/>
            <w:tcBorders>
              <w:right w:val="single" w:sz="12" w:space="0" w:color="auto"/>
            </w:tcBorders>
          </w:tcPr>
          <w:p w:rsidR="002E523A" w:rsidRPr="001E22BD" w:rsidRDefault="002E523A" w:rsidP="00C372C9">
            <w:pPr>
              <w:pStyle w:val="24"/>
              <w:spacing w:after="0" w:line="240" w:lineRule="auto"/>
              <w:ind w:right="-85"/>
              <w:jc w:val="both"/>
              <w:rPr>
                <w:sz w:val="22"/>
                <w:szCs w:val="22"/>
              </w:rPr>
            </w:pPr>
            <w:r w:rsidRPr="001E22BD">
              <w:rPr>
                <w:sz w:val="22"/>
                <w:szCs w:val="22"/>
              </w:rPr>
              <w:t>Осваивать учебно-педагогический репертуар.</w:t>
            </w:r>
          </w:p>
        </w:tc>
      </w:tr>
      <w:tr w:rsidR="002E523A" w:rsidRPr="001E22BD" w:rsidTr="00C372C9">
        <w:trPr>
          <w:trHeight w:val="567"/>
        </w:trPr>
        <w:tc>
          <w:tcPr>
            <w:tcW w:w="836" w:type="pct"/>
            <w:tcBorders>
              <w:left w:val="single" w:sz="12" w:space="0" w:color="auto"/>
            </w:tcBorders>
          </w:tcPr>
          <w:p w:rsidR="002E523A" w:rsidRPr="001E22BD" w:rsidRDefault="002E523A" w:rsidP="00C372C9">
            <w:pPr>
              <w:widowControl w:val="0"/>
              <w:suppressAutoHyphens/>
              <w:spacing w:after="0" w:line="360" w:lineRule="auto"/>
              <w:rPr>
                <w:rFonts w:ascii="Times New Roman" w:hAnsi="Times New Roman" w:cs="Times New Roman"/>
              </w:rPr>
            </w:pPr>
            <w:r w:rsidRPr="001E22BD">
              <w:rPr>
                <w:rFonts w:ascii="Times New Roman" w:hAnsi="Times New Roman" w:cs="Times New Roman"/>
              </w:rPr>
              <w:t xml:space="preserve">ПК </w:t>
            </w:r>
            <w:r>
              <w:rPr>
                <w:rFonts w:ascii="Times New Roman" w:hAnsi="Times New Roman" w:cs="Times New Roman"/>
              </w:rPr>
              <w:t xml:space="preserve"> 1.5</w:t>
            </w:r>
          </w:p>
        </w:tc>
        <w:tc>
          <w:tcPr>
            <w:tcW w:w="4164" w:type="pct"/>
            <w:tcBorders>
              <w:right w:val="single" w:sz="12" w:space="0" w:color="auto"/>
            </w:tcBorders>
          </w:tcPr>
          <w:p w:rsidR="002E523A" w:rsidRPr="001E22BD" w:rsidRDefault="002E523A" w:rsidP="00C372C9">
            <w:pPr>
              <w:pStyle w:val="24"/>
              <w:spacing w:after="0" w:line="240" w:lineRule="auto"/>
              <w:ind w:right="-85"/>
              <w:jc w:val="both"/>
              <w:rPr>
                <w:sz w:val="22"/>
                <w:szCs w:val="22"/>
              </w:rPr>
            </w:pPr>
            <w:r w:rsidRPr="001E22BD">
              <w:rPr>
                <w:sz w:val="22"/>
                <w:szCs w:val="22"/>
              </w:rPr>
              <w:t>Применять классические и современные методы преподавания музыкально-теоретических дисциплин.</w:t>
            </w:r>
          </w:p>
        </w:tc>
      </w:tr>
      <w:tr w:rsidR="002E523A" w:rsidRPr="001E22BD" w:rsidTr="00C372C9">
        <w:trPr>
          <w:trHeight w:val="567"/>
        </w:trPr>
        <w:tc>
          <w:tcPr>
            <w:tcW w:w="836" w:type="pct"/>
            <w:tcBorders>
              <w:left w:val="single" w:sz="12" w:space="0" w:color="auto"/>
            </w:tcBorders>
          </w:tcPr>
          <w:p w:rsidR="002E523A" w:rsidRPr="001E22BD" w:rsidRDefault="002E523A" w:rsidP="00C372C9">
            <w:pPr>
              <w:widowControl w:val="0"/>
              <w:suppressAutoHyphens/>
              <w:spacing w:after="0" w:line="360" w:lineRule="auto"/>
              <w:rPr>
                <w:rFonts w:ascii="Times New Roman" w:hAnsi="Times New Roman" w:cs="Times New Roman"/>
              </w:rPr>
            </w:pPr>
            <w:r>
              <w:rPr>
                <w:rFonts w:ascii="Times New Roman" w:hAnsi="Times New Roman" w:cs="Times New Roman"/>
              </w:rPr>
              <w:t>ПК 1.6</w:t>
            </w:r>
          </w:p>
        </w:tc>
        <w:tc>
          <w:tcPr>
            <w:tcW w:w="4164" w:type="pct"/>
            <w:tcBorders>
              <w:right w:val="single" w:sz="12" w:space="0" w:color="auto"/>
            </w:tcBorders>
          </w:tcPr>
          <w:p w:rsidR="002E523A" w:rsidRPr="001E22BD" w:rsidRDefault="002E523A" w:rsidP="00C372C9">
            <w:pPr>
              <w:widowControl w:val="0"/>
              <w:autoSpaceDE w:val="0"/>
              <w:autoSpaceDN w:val="0"/>
              <w:adjustRightInd w:val="0"/>
              <w:spacing w:after="0" w:line="240" w:lineRule="auto"/>
              <w:jc w:val="both"/>
            </w:pPr>
            <w:r w:rsidRPr="009C756D">
              <w:rPr>
                <w:rFonts w:ascii="Times New Roman" w:eastAsia="Times New Roman" w:hAnsi="Times New Roman" w:cs="Times New Roman"/>
              </w:rPr>
              <w:t>Использовать индивидуальные методы и приемы работы в классе музыкально-теоретических дисциплин с учетом возрастных, психологических и физиологических особенностей обучающихся.</w:t>
            </w:r>
          </w:p>
        </w:tc>
      </w:tr>
      <w:tr w:rsidR="002E523A" w:rsidRPr="001E22BD" w:rsidTr="00C372C9">
        <w:trPr>
          <w:trHeight w:val="211"/>
        </w:trPr>
        <w:tc>
          <w:tcPr>
            <w:tcW w:w="836" w:type="pct"/>
            <w:tcBorders>
              <w:left w:val="single" w:sz="12" w:space="0" w:color="auto"/>
            </w:tcBorders>
          </w:tcPr>
          <w:p w:rsidR="002E523A" w:rsidRPr="001E22BD" w:rsidRDefault="002E523A" w:rsidP="00C372C9">
            <w:pPr>
              <w:widowControl w:val="0"/>
              <w:suppressAutoHyphens/>
              <w:spacing w:after="0" w:line="360" w:lineRule="auto"/>
              <w:rPr>
                <w:rFonts w:ascii="Times New Roman" w:hAnsi="Times New Roman" w:cs="Times New Roman"/>
              </w:rPr>
            </w:pPr>
            <w:r w:rsidRPr="009C756D">
              <w:rPr>
                <w:rFonts w:ascii="Times New Roman" w:eastAsia="Times New Roman" w:hAnsi="Times New Roman" w:cs="Times New Roman"/>
              </w:rPr>
              <w:t>ПК 1.7.</w:t>
            </w:r>
          </w:p>
        </w:tc>
        <w:tc>
          <w:tcPr>
            <w:tcW w:w="4164" w:type="pct"/>
            <w:tcBorders>
              <w:right w:val="single" w:sz="12" w:space="0" w:color="auto"/>
            </w:tcBorders>
          </w:tcPr>
          <w:p w:rsidR="002E523A" w:rsidRPr="001E22BD" w:rsidRDefault="002E523A" w:rsidP="00C372C9">
            <w:pPr>
              <w:pStyle w:val="24"/>
              <w:spacing w:after="0" w:line="240" w:lineRule="auto"/>
              <w:ind w:right="-85"/>
              <w:jc w:val="both"/>
              <w:rPr>
                <w:sz w:val="22"/>
                <w:szCs w:val="22"/>
              </w:rPr>
            </w:pPr>
            <w:r w:rsidRPr="009C756D">
              <w:rPr>
                <w:sz w:val="22"/>
                <w:szCs w:val="22"/>
              </w:rPr>
              <w:t xml:space="preserve">Планировать развитие профессиональных навыков </w:t>
            </w:r>
            <w:proofErr w:type="gramStart"/>
            <w:r w:rsidRPr="009C756D">
              <w:rPr>
                <w:sz w:val="22"/>
                <w:szCs w:val="22"/>
              </w:rPr>
              <w:t>у</w:t>
            </w:r>
            <w:proofErr w:type="gramEnd"/>
            <w:r w:rsidRPr="009C756D">
              <w:rPr>
                <w:sz w:val="22"/>
                <w:szCs w:val="22"/>
              </w:rPr>
              <w:t xml:space="preserve"> обучающихся</w:t>
            </w:r>
            <w:r>
              <w:rPr>
                <w:sz w:val="22"/>
                <w:szCs w:val="22"/>
              </w:rPr>
              <w:t>.</w:t>
            </w:r>
          </w:p>
        </w:tc>
      </w:tr>
      <w:tr w:rsidR="002E523A" w:rsidRPr="001E22BD" w:rsidTr="00C372C9">
        <w:trPr>
          <w:trHeight w:val="274"/>
        </w:trPr>
        <w:tc>
          <w:tcPr>
            <w:tcW w:w="836" w:type="pct"/>
            <w:tcBorders>
              <w:left w:val="single" w:sz="12" w:space="0" w:color="auto"/>
            </w:tcBorders>
          </w:tcPr>
          <w:p w:rsidR="002E523A" w:rsidRPr="00C372C9" w:rsidRDefault="00C372C9" w:rsidP="00C372C9">
            <w:pPr>
              <w:widowControl w:val="0"/>
              <w:suppressAutoHyphens/>
              <w:spacing w:after="0" w:line="240" w:lineRule="auto"/>
              <w:rPr>
                <w:rFonts w:ascii="Times New Roman" w:hAnsi="Times New Roman" w:cs="Times New Roman"/>
              </w:rPr>
            </w:pPr>
            <w:r w:rsidRPr="00C372C9">
              <w:rPr>
                <w:rStyle w:val="13"/>
                <w:rFonts w:ascii="Times New Roman" w:eastAsia="Lucida Grande CY" w:hAnsi="Times New Roman"/>
              </w:rPr>
              <w:t>ПК</w:t>
            </w:r>
            <w:r w:rsidRPr="00C372C9">
              <w:rPr>
                <w:rStyle w:val="13"/>
                <w:rFonts w:ascii="Times New Roman" w:eastAsia="Lucida Grande CY" w:hAnsi="Times New Roman"/>
                <w:shd w:val="clear" w:color="auto" w:fill="FFFFFF"/>
              </w:rPr>
              <w:t xml:space="preserve"> 1.8.</w:t>
            </w:r>
          </w:p>
        </w:tc>
        <w:tc>
          <w:tcPr>
            <w:tcW w:w="4164" w:type="pct"/>
            <w:tcBorders>
              <w:right w:val="single" w:sz="12" w:space="0" w:color="auto"/>
            </w:tcBorders>
          </w:tcPr>
          <w:p w:rsidR="002E523A" w:rsidRPr="00C372C9" w:rsidRDefault="00C372C9" w:rsidP="00C372C9">
            <w:pPr>
              <w:spacing w:after="0" w:line="240" w:lineRule="auto"/>
              <w:jc w:val="both"/>
              <w:rPr>
                <w:rFonts w:ascii="Times New Roman" w:eastAsia="Lucida Grande CY" w:hAnsi="Times New Roman"/>
              </w:rPr>
            </w:pPr>
            <w:r w:rsidRPr="00C372C9">
              <w:rPr>
                <w:rStyle w:val="13"/>
                <w:rFonts w:ascii="Times New Roman" w:eastAsia="Lucida Grande CY" w:hAnsi="Times New Roman"/>
              </w:rPr>
              <w:t>Пользоваться учебно-методической литературой, формировать, критически оценивать и обосновывать собственные приёмы и методы преподавания</w:t>
            </w:r>
            <w:r>
              <w:rPr>
                <w:rStyle w:val="13"/>
                <w:rFonts w:ascii="Times New Roman" w:eastAsia="Lucida Grande CY" w:hAnsi="Times New Roman"/>
              </w:rPr>
              <w:t>.</w:t>
            </w:r>
          </w:p>
        </w:tc>
      </w:tr>
      <w:tr w:rsidR="002E523A" w:rsidRPr="001E22BD" w:rsidTr="00C372C9">
        <w:trPr>
          <w:trHeight w:val="533"/>
        </w:trPr>
        <w:tc>
          <w:tcPr>
            <w:tcW w:w="836" w:type="pct"/>
            <w:tcBorders>
              <w:left w:val="single" w:sz="12" w:space="0" w:color="auto"/>
            </w:tcBorders>
          </w:tcPr>
          <w:p w:rsidR="002E523A" w:rsidRPr="00AB5E71" w:rsidRDefault="002E523A" w:rsidP="00C372C9">
            <w:pPr>
              <w:widowControl w:val="0"/>
              <w:suppressAutoHyphens/>
              <w:spacing w:after="0" w:line="360" w:lineRule="auto"/>
              <w:rPr>
                <w:rFonts w:ascii="Times New Roman" w:hAnsi="Times New Roman" w:cs="Times New Roman"/>
              </w:rPr>
            </w:pPr>
          </w:p>
        </w:tc>
        <w:tc>
          <w:tcPr>
            <w:tcW w:w="4164" w:type="pct"/>
            <w:tcBorders>
              <w:right w:val="single" w:sz="12" w:space="0" w:color="auto"/>
            </w:tcBorders>
          </w:tcPr>
          <w:p w:rsidR="002E523A" w:rsidRPr="00C372C9" w:rsidRDefault="00C372C9" w:rsidP="00C372C9">
            <w:pPr>
              <w:spacing w:after="0" w:line="240" w:lineRule="auto"/>
              <w:ind w:firstLine="600"/>
              <w:jc w:val="both"/>
              <w:rPr>
                <w:rFonts w:ascii="Times New Roman" w:eastAsia="Lucida Grande CY" w:hAnsi="Times New Roman"/>
                <w:b/>
              </w:rPr>
            </w:pPr>
            <w:r w:rsidRPr="00C372C9">
              <w:rPr>
                <w:rStyle w:val="13"/>
                <w:rFonts w:ascii="Times New Roman" w:eastAsia="Lucida Grande CY" w:hAnsi="Times New Roman"/>
                <w:b/>
              </w:rPr>
              <w:t>Организационная,</w:t>
            </w:r>
            <w:r w:rsidRPr="00C372C9">
              <w:rPr>
                <w:rStyle w:val="13"/>
                <w:rFonts w:ascii="Times New Roman" w:eastAsia="Lucida Grande CY" w:hAnsi="Times New Roman"/>
                <w:b/>
                <w:shd w:val="clear" w:color="auto" w:fill="FFFFFF"/>
              </w:rPr>
              <w:t xml:space="preserve"> </w:t>
            </w:r>
            <w:r w:rsidRPr="00C372C9">
              <w:rPr>
                <w:rStyle w:val="13"/>
                <w:rFonts w:ascii="Times New Roman" w:eastAsia="Lucida Grande CY" w:hAnsi="Times New Roman"/>
                <w:b/>
              </w:rPr>
              <w:t>музыкально</w:t>
            </w:r>
            <w:r w:rsidRPr="00C372C9">
              <w:rPr>
                <w:rStyle w:val="13"/>
                <w:rFonts w:ascii="Times New Roman" w:eastAsia="Lucida Grande CY" w:hAnsi="Times New Roman"/>
                <w:b/>
                <w:spacing w:val="-2"/>
              </w:rPr>
              <w:t>-просветительская</w:t>
            </w:r>
            <w:r w:rsidRPr="00C372C9">
              <w:rPr>
                <w:rStyle w:val="13"/>
                <w:rFonts w:ascii="Times New Roman" w:eastAsia="Lucida Grande CY" w:hAnsi="Times New Roman"/>
                <w:b/>
              </w:rPr>
              <w:t xml:space="preserve">, </w:t>
            </w:r>
            <w:proofErr w:type="spellStart"/>
            <w:r w:rsidRPr="00C372C9">
              <w:rPr>
                <w:rStyle w:val="13"/>
                <w:rFonts w:ascii="Times New Roman" w:eastAsia="Lucida Grande CY" w:hAnsi="Times New Roman"/>
                <w:b/>
              </w:rPr>
              <w:t>репетиционно</w:t>
            </w:r>
            <w:proofErr w:type="spellEnd"/>
            <w:r w:rsidRPr="00C372C9">
              <w:rPr>
                <w:rStyle w:val="13"/>
                <w:rFonts w:ascii="Times New Roman" w:eastAsia="Lucida Grande CY" w:hAnsi="Times New Roman"/>
                <w:b/>
              </w:rPr>
              <w:t>-концертная деяте</w:t>
            </w:r>
            <w:r>
              <w:rPr>
                <w:rStyle w:val="13"/>
                <w:rFonts w:ascii="Times New Roman" w:eastAsia="Lucida Grande CY" w:hAnsi="Times New Roman"/>
                <w:b/>
              </w:rPr>
              <w:t>льность в творческом коллективе</w:t>
            </w:r>
          </w:p>
        </w:tc>
      </w:tr>
      <w:tr w:rsidR="002E523A" w:rsidRPr="001E22BD" w:rsidTr="00C372C9">
        <w:trPr>
          <w:trHeight w:val="567"/>
        </w:trPr>
        <w:tc>
          <w:tcPr>
            <w:tcW w:w="836" w:type="pct"/>
            <w:tcBorders>
              <w:left w:val="single" w:sz="12" w:space="0" w:color="auto"/>
            </w:tcBorders>
          </w:tcPr>
          <w:p w:rsidR="002E523A" w:rsidRPr="00C372C9" w:rsidRDefault="00C372C9" w:rsidP="00C372C9">
            <w:pPr>
              <w:widowControl w:val="0"/>
              <w:suppressAutoHyphens/>
              <w:spacing w:after="0" w:line="360" w:lineRule="auto"/>
              <w:rPr>
                <w:rFonts w:ascii="Times New Roman" w:hAnsi="Times New Roman" w:cs="Times New Roman"/>
              </w:rPr>
            </w:pPr>
            <w:r w:rsidRPr="00C372C9">
              <w:rPr>
                <w:rStyle w:val="13"/>
                <w:rFonts w:ascii="Times New Roman" w:eastAsia="Lucida Grande CY" w:hAnsi="Times New Roman"/>
              </w:rPr>
              <w:t>ПК</w:t>
            </w:r>
            <w:r w:rsidRPr="00C372C9">
              <w:rPr>
                <w:rStyle w:val="13"/>
                <w:rFonts w:ascii="Times New Roman" w:eastAsia="Lucida Grande CY" w:hAnsi="Times New Roman"/>
                <w:shd w:val="clear" w:color="auto" w:fill="FFFFFF"/>
              </w:rPr>
              <w:t xml:space="preserve"> 2.2.</w:t>
            </w:r>
          </w:p>
        </w:tc>
        <w:tc>
          <w:tcPr>
            <w:tcW w:w="4164" w:type="pct"/>
            <w:tcBorders>
              <w:right w:val="single" w:sz="12" w:space="0" w:color="auto"/>
            </w:tcBorders>
          </w:tcPr>
          <w:p w:rsidR="002E523A" w:rsidRPr="00C372C9" w:rsidRDefault="00C372C9" w:rsidP="00C372C9">
            <w:pPr>
              <w:spacing w:after="0" w:line="240" w:lineRule="auto"/>
              <w:jc w:val="both"/>
              <w:rPr>
                <w:rFonts w:ascii="Times New Roman" w:eastAsia="Lucida Grande CY" w:hAnsi="Times New Roman"/>
              </w:rPr>
            </w:pPr>
            <w:r w:rsidRPr="00C372C9">
              <w:rPr>
                <w:rStyle w:val="13"/>
                <w:rFonts w:ascii="Times New Roman" w:eastAsia="Lucida Grande CY" w:hAnsi="Times New Roman"/>
              </w:rPr>
              <w:t>Исполнять обязанности музыкального руководителя творческого коллектива, включающие организацию репетиционной и концертной работы, планирование и анализ результатов деятельности.</w:t>
            </w:r>
          </w:p>
        </w:tc>
      </w:tr>
      <w:tr w:rsidR="002E523A" w:rsidRPr="001E22BD" w:rsidTr="00C372C9">
        <w:trPr>
          <w:trHeight w:val="567"/>
        </w:trPr>
        <w:tc>
          <w:tcPr>
            <w:tcW w:w="836" w:type="pct"/>
            <w:tcBorders>
              <w:left w:val="single" w:sz="12" w:space="0" w:color="auto"/>
            </w:tcBorders>
          </w:tcPr>
          <w:p w:rsidR="002E523A" w:rsidRPr="00C372C9" w:rsidRDefault="00C372C9" w:rsidP="00C372C9">
            <w:pPr>
              <w:widowControl w:val="0"/>
              <w:suppressAutoHyphens/>
              <w:spacing w:after="0" w:line="360" w:lineRule="auto"/>
              <w:rPr>
                <w:rFonts w:ascii="Times New Roman" w:hAnsi="Times New Roman" w:cs="Times New Roman"/>
              </w:rPr>
            </w:pPr>
            <w:r w:rsidRPr="00C372C9">
              <w:rPr>
                <w:rStyle w:val="13"/>
                <w:rFonts w:ascii="Times New Roman" w:eastAsia="Lucida Grande CY" w:hAnsi="Times New Roman"/>
              </w:rPr>
              <w:t>ПК</w:t>
            </w:r>
            <w:r w:rsidRPr="00C372C9">
              <w:rPr>
                <w:rStyle w:val="13"/>
                <w:rFonts w:ascii="Times New Roman" w:eastAsia="Lucida Grande CY" w:hAnsi="Times New Roman"/>
                <w:shd w:val="clear" w:color="auto" w:fill="FFFFFF"/>
              </w:rPr>
              <w:t xml:space="preserve"> 2.4.</w:t>
            </w:r>
          </w:p>
        </w:tc>
        <w:tc>
          <w:tcPr>
            <w:tcW w:w="4164" w:type="pct"/>
            <w:tcBorders>
              <w:right w:val="single" w:sz="12" w:space="0" w:color="auto"/>
            </w:tcBorders>
          </w:tcPr>
          <w:p w:rsidR="002E523A" w:rsidRPr="00C372C9" w:rsidRDefault="00C372C9" w:rsidP="00C372C9">
            <w:pPr>
              <w:spacing w:after="0" w:line="240" w:lineRule="auto"/>
              <w:jc w:val="both"/>
              <w:rPr>
                <w:rFonts w:ascii="Times New Roman" w:eastAsia="Lucida Grande CY" w:hAnsi="Times New Roman"/>
              </w:rPr>
            </w:pPr>
            <w:r w:rsidRPr="00C372C9">
              <w:rPr>
                <w:rStyle w:val="13"/>
                <w:rFonts w:ascii="Times New Roman" w:eastAsia="Lucida Grande CY" w:hAnsi="Times New Roman"/>
              </w:rPr>
              <w:t>Разрабатывать лекционно-концертные программы с учётом специфики восприятия различных возрастных групп слушателей.</w:t>
            </w:r>
          </w:p>
        </w:tc>
      </w:tr>
      <w:tr w:rsidR="002E523A" w:rsidRPr="001E22BD" w:rsidTr="00C372C9">
        <w:trPr>
          <w:trHeight w:val="567"/>
        </w:trPr>
        <w:tc>
          <w:tcPr>
            <w:tcW w:w="836" w:type="pct"/>
            <w:tcBorders>
              <w:left w:val="single" w:sz="12" w:space="0" w:color="auto"/>
            </w:tcBorders>
          </w:tcPr>
          <w:p w:rsidR="002E523A" w:rsidRPr="00C372C9" w:rsidRDefault="00C372C9" w:rsidP="00C372C9">
            <w:pPr>
              <w:widowControl w:val="0"/>
              <w:suppressAutoHyphens/>
              <w:spacing w:after="0" w:line="360" w:lineRule="auto"/>
              <w:rPr>
                <w:rFonts w:ascii="Times New Roman" w:hAnsi="Times New Roman" w:cs="Times New Roman"/>
              </w:rPr>
            </w:pPr>
            <w:r w:rsidRPr="00C372C9">
              <w:rPr>
                <w:rStyle w:val="13"/>
                <w:rFonts w:ascii="Times New Roman" w:hAnsi="Times New Roman"/>
              </w:rPr>
              <w:t>ПК</w:t>
            </w:r>
            <w:r w:rsidRPr="00C372C9">
              <w:rPr>
                <w:rStyle w:val="13"/>
                <w:rFonts w:ascii="Times New Roman" w:hAnsi="Times New Roman"/>
                <w:shd w:val="clear" w:color="auto" w:fill="FFFFFF"/>
              </w:rPr>
              <w:t xml:space="preserve"> 2.8.</w:t>
            </w:r>
          </w:p>
        </w:tc>
        <w:tc>
          <w:tcPr>
            <w:tcW w:w="4164" w:type="pct"/>
            <w:tcBorders>
              <w:right w:val="single" w:sz="12" w:space="0" w:color="auto"/>
            </w:tcBorders>
          </w:tcPr>
          <w:p w:rsidR="002E523A" w:rsidRPr="00C372C9" w:rsidRDefault="00C372C9" w:rsidP="00C372C9">
            <w:pPr>
              <w:spacing w:after="0" w:line="240" w:lineRule="auto"/>
              <w:jc w:val="both"/>
              <w:rPr>
                <w:rFonts w:ascii="Times New Roman" w:hAnsi="Times New Roman"/>
              </w:rPr>
            </w:pPr>
            <w:r w:rsidRPr="00C372C9">
              <w:rPr>
                <w:rStyle w:val="13"/>
                <w:rFonts w:ascii="Times New Roman" w:hAnsi="Times New Roman"/>
                <w:shd w:val="clear" w:color="auto" w:fill="FFFFFF"/>
              </w:rPr>
              <w:t>В</w:t>
            </w:r>
            <w:r w:rsidRPr="00C372C9">
              <w:rPr>
                <w:rStyle w:val="13"/>
                <w:rFonts w:ascii="Times New Roman" w:hAnsi="Times New Roman"/>
              </w:rPr>
              <w:t>ыполнять теоретический и исполнительский анализ музыкального произведения, применять базовые теоретические знания в процессе работы над концертными программами.</w:t>
            </w:r>
          </w:p>
        </w:tc>
      </w:tr>
      <w:tr w:rsidR="002E523A" w:rsidRPr="001E22BD" w:rsidTr="00C372C9">
        <w:trPr>
          <w:trHeight w:val="567"/>
        </w:trPr>
        <w:tc>
          <w:tcPr>
            <w:tcW w:w="836" w:type="pct"/>
            <w:tcBorders>
              <w:left w:val="single" w:sz="12" w:space="0" w:color="auto"/>
            </w:tcBorders>
          </w:tcPr>
          <w:p w:rsidR="002E523A" w:rsidRPr="00AB5E71" w:rsidRDefault="002E523A" w:rsidP="00C372C9">
            <w:pPr>
              <w:widowControl w:val="0"/>
              <w:suppressAutoHyphens/>
              <w:spacing w:line="360" w:lineRule="auto"/>
              <w:rPr>
                <w:rFonts w:ascii="Times New Roman" w:hAnsi="Times New Roman" w:cs="Times New Roman"/>
              </w:rPr>
            </w:pPr>
          </w:p>
        </w:tc>
        <w:tc>
          <w:tcPr>
            <w:tcW w:w="4164" w:type="pct"/>
            <w:tcBorders>
              <w:right w:val="single" w:sz="12" w:space="0" w:color="auto"/>
            </w:tcBorders>
          </w:tcPr>
          <w:p w:rsidR="002E523A" w:rsidRPr="00C372C9" w:rsidRDefault="00C372C9" w:rsidP="00C372C9">
            <w:pPr>
              <w:spacing w:after="0" w:line="240" w:lineRule="auto"/>
              <w:ind w:firstLine="600"/>
              <w:jc w:val="both"/>
              <w:rPr>
                <w:rFonts w:ascii="Times New Roman" w:eastAsia="Lucida Grande CY" w:hAnsi="Times New Roman" w:cs="Times New Roman"/>
                <w:b/>
              </w:rPr>
            </w:pPr>
            <w:r w:rsidRPr="00C372C9">
              <w:rPr>
                <w:rFonts w:ascii="Times New Roman" w:eastAsia="Lucida Grande CY" w:hAnsi="Times New Roman" w:cs="Times New Roman"/>
                <w:b/>
              </w:rPr>
              <w:t>Корреспондентская деятельность в средствах массовой информ</w:t>
            </w:r>
            <w:r>
              <w:rPr>
                <w:rFonts w:ascii="Times New Roman" w:eastAsia="Lucida Grande CY" w:hAnsi="Times New Roman" w:cs="Times New Roman"/>
                <w:b/>
              </w:rPr>
              <w:t>ации сферы музыкальной культуры</w:t>
            </w:r>
          </w:p>
        </w:tc>
      </w:tr>
      <w:tr w:rsidR="002E523A" w:rsidRPr="001E22BD" w:rsidTr="00C372C9">
        <w:trPr>
          <w:trHeight w:val="567"/>
        </w:trPr>
        <w:tc>
          <w:tcPr>
            <w:tcW w:w="836" w:type="pct"/>
            <w:tcBorders>
              <w:left w:val="single" w:sz="12" w:space="0" w:color="auto"/>
            </w:tcBorders>
          </w:tcPr>
          <w:p w:rsidR="002E523A" w:rsidRPr="00AB5E71" w:rsidRDefault="00C372C9" w:rsidP="00C372C9">
            <w:pPr>
              <w:widowControl w:val="0"/>
              <w:suppressAutoHyphens/>
              <w:spacing w:after="0" w:line="360" w:lineRule="auto"/>
              <w:rPr>
                <w:rFonts w:ascii="Times New Roman" w:hAnsi="Times New Roman" w:cs="Times New Roman"/>
              </w:rPr>
            </w:pPr>
            <w:r w:rsidRPr="00DE75F7">
              <w:rPr>
                <w:rFonts w:ascii="Times New Roman" w:eastAsia="Lucida Grande CY" w:hAnsi="Times New Roman" w:cs="Times New Roman"/>
                <w:sz w:val="24"/>
                <w:szCs w:val="24"/>
              </w:rPr>
              <w:t>ПК 3.3.</w:t>
            </w:r>
          </w:p>
        </w:tc>
        <w:tc>
          <w:tcPr>
            <w:tcW w:w="4164" w:type="pct"/>
            <w:tcBorders>
              <w:right w:val="single" w:sz="12" w:space="0" w:color="auto"/>
            </w:tcBorders>
          </w:tcPr>
          <w:p w:rsidR="002E523A" w:rsidRPr="00C372C9" w:rsidRDefault="00C372C9" w:rsidP="00C372C9">
            <w:pPr>
              <w:spacing w:after="0" w:line="240" w:lineRule="auto"/>
              <w:jc w:val="both"/>
              <w:rPr>
                <w:rFonts w:ascii="Times New Roman" w:eastAsia="Lucida Grande CY" w:hAnsi="Times New Roman" w:cs="Times New Roman"/>
              </w:rPr>
            </w:pPr>
            <w:r w:rsidRPr="00C372C9">
              <w:rPr>
                <w:rFonts w:ascii="Times New Roman" w:eastAsia="Lucida Grande CY" w:hAnsi="Times New Roman" w:cs="Times New Roman"/>
              </w:rPr>
              <w:t>Использовать корректорские и редакторские навыки в работе с музыкальными и литературными текстами.</w:t>
            </w:r>
          </w:p>
        </w:tc>
      </w:tr>
      <w:tr w:rsidR="002E523A" w:rsidRPr="001E22BD" w:rsidTr="00C372C9">
        <w:trPr>
          <w:trHeight w:val="567"/>
        </w:trPr>
        <w:tc>
          <w:tcPr>
            <w:tcW w:w="836" w:type="pct"/>
            <w:tcBorders>
              <w:left w:val="single" w:sz="12" w:space="0" w:color="auto"/>
            </w:tcBorders>
          </w:tcPr>
          <w:p w:rsidR="002E523A" w:rsidRPr="00C372C9" w:rsidRDefault="00C372C9" w:rsidP="00C372C9">
            <w:pPr>
              <w:widowControl w:val="0"/>
              <w:suppressAutoHyphens/>
              <w:spacing w:after="0" w:line="360" w:lineRule="auto"/>
              <w:rPr>
                <w:rFonts w:ascii="Times New Roman" w:hAnsi="Times New Roman" w:cs="Times New Roman"/>
              </w:rPr>
            </w:pPr>
            <w:r w:rsidRPr="00C372C9">
              <w:rPr>
                <w:rStyle w:val="13"/>
                <w:rFonts w:ascii="Times New Roman" w:hAnsi="Times New Roman"/>
              </w:rPr>
              <w:t>ПК</w:t>
            </w:r>
            <w:r w:rsidRPr="00C372C9">
              <w:rPr>
                <w:rStyle w:val="13"/>
                <w:rFonts w:ascii="Times New Roman" w:hAnsi="Times New Roman"/>
                <w:shd w:val="clear" w:color="auto" w:fill="FFFFFF"/>
              </w:rPr>
              <w:t xml:space="preserve"> </w:t>
            </w:r>
            <w:r w:rsidRPr="00C372C9">
              <w:rPr>
                <w:rStyle w:val="13"/>
                <w:rFonts w:ascii="Times New Roman" w:hAnsi="Times New Roman"/>
              </w:rPr>
              <w:t>3.4.</w:t>
            </w:r>
          </w:p>
        </w:tc>
        <w:tc>
          <w:tcPr>
            <w:tcW w:w="4164" w:type="pct"/>
            <w:tcBorders>
              <w:right w:val="single" w:sz="12" w:space="0" w:color="auto"/>
            </w:tcBorders>
          </w:tcPr>
          <w:p w:rsidR="002E523A" w:rsidRPr="00C372C9" w:rsidRDefault="00C372C9" w:rsidP="00C372C9">
            <w:pPr>
              <w:spacing w:after="0" w:line="240" w:lineRule="auto"/>
              <w:ind w:firstLine="58"/>
              <w:jc w:val="both"/>
              <w:rPr>
                <w:rFonts w:ascii="Times New Roman" w:eastAsia="Lucida Grande CY" w:hAnsi="Times New Roman"/>
              </w:rPr>
            </w:pPr>
            <w:r w:rsidRPr="00C372C9">
              <w:rPr>
                <w:rStyle w:val="13"/>
                <w:rFonts w:ascii="Times New Roman" w:hAnsi="Times New Roman"/>
              </w:rPr>
              <w:t>Выполнять теоретический и исполнительский анализ музыкального произведения, применять базовые теоретические знания в музыкально-корреспондентской деятельности.</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1.</w:t>
            </w:r>
          </w:p>
        </w:tc>
        <w:tc>
          <w:tcPr>
            <w:tcW w:w="4164" w:type="pct"/>
            <w:tcBorders>
              <w:right w:val="single" w:sz="12" w:space="0" w:color="auto"/>
            </w:tcBorders>
          </w:tcPr>
          <w:p w:rsidR="002E523A" w:rsidRPr="00392F42" w:rsidRDefault="002E523A" w:rsidP="00C372C9">
            <w:pPr>
              <w:tabs>
                <w:tab w:val="left" w:pos="900"/>
              </w:tabs>
              <w:spacing w:after="0" w:line="100" w:lineRule="atLeast"/>
              <w:jc w:val="both"/>
              <w:rPr>
                <w:rFonts w:ascii="Times New Roman" w:hAnsi="Times New Roman" w:cs="Times New Roman"/>
              </w:rPr>
            </w:pPr>
            <w:r w:rsidRPr="00392F42">
              <w:rPr>
                <w:rFonts w:ascii="Times New Roman" w:hAnsi="Times New Roman" w:cs="Times New Roman"/>
              </w:rPr>
              <w:t>Понимать сущность и социальную значимость своей будущей профессии, проявлять к ней устойчивый интерес.</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2. </w:t>
            </w:r>
          </w:p>
        </w:tc>
        <w:tc>
          <w:tcPr>
            <w:tcW w:w="4164" w:type="pct"/>
            <w:tcBorders>
              <w:right w:val="single" w:sz="12" w:space="0" w:color="auto"/>
            </w:tcBorders>
          </w:tcPr>
          <w:p w:rsidR="002E523A" w:rsidRPr="00392F42" w:rsidRDefault="002E523A" w:rsidP="00C372C9">
            <w:pPr>
              <w:spacing w:after="0" w:line="100" w:lineRule="atLeast"/>
              <w:jc w:val="both"/>
              <w:rPr>
                <w:rFonts w:ascii="Times New Roman" w:hAnsi="Times New Roman" w:cs="Times New Roman"/>
              </w:rPr>
            </w:pPr>
            <w:r w:rsidRPr="00392F42">
              <w:rPr>
                <w:rStyle w:val="13"/>
                <w:rFonts w:ascii="Times New Roman" w:hAnsi="Times New Roman" w:cs="Times New Roman"/>
                <w:shd w:val="clear" w:color="auto" w:fill="FFFFFF"/>
              </w:rPr>
              <w:t>О</w:t>
            </w:r>
            <w:r w:rsidRPr="00392F42">
              <w:rPr>
                <w:rStyle w:val="13"/>
                <w:rFonts w:ascii="Times New Roman" w:hAnsi="Times New Roman" w:cs="Times New Roman"/>
              </w:rPr>
              <w:t>рганизовывать собственную деятельность, определять методы и способы выполнения профессиональных задач, оценивать их эффективность и качество.</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3.</w:t>
            </w:r>
          </w:p>
        </w:tc>
        <w:tc>
          <w:tcPr>
            <w:tcW w:w="4164" w:type="pct"/>
            <w:tcBorders>
              <w:right w:val="single" w:sz="12" w:space="0" w:color="auto"/>
            </w:tcBorders>
          </w:tcPr>
          <w:p w:rsidR="002E523A" w:rsidRPr="00392F42" w:rsidRDefault="002E523A" w:rsidP="00C372C9">
            <w:pPr>
              <w:spacing w:after="0" w:line="100" w:lineRule="atLeast"/>
              <w:jc w:val="both"/>
              <w:rPr>
                <w:rFonts w:ascii="Times New Roman" w:hAnsi="Times New Roman" w:cs="Times New Roman"/>
              </w:rPr>
            </w:pPr>
            <w:r w:rsidRPr="00392F42">
              <w:rPr>
                <w:rStyle w:val="13"/>
                <w:rFonts w:ascii="Times New Roman" w:hAnsi="Times New Roman" w:cs="Times New Roman"/>
                <w:shd w:val="clear" w:color="auto" w:fill="FFFFFF"/>
              </w:rPr>
              <w:t>Р</w:t>
            </w:r>
            <w:r w:rsidRPr="00392F42">
              <w:rPr>
                <w:rStyle w:val="13"/>
                <w:rFonts w:ascii="Times New Roman" w:hAnsi="Times New Roman" w:cs="Times New Roman"/>
              </w:rPr>
              <w:t>ешать проблемы, оценивать риски и принимать решения в нестандартных ситуациях.</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lastRenderedPageBreak/>
              <w:t>ОК</w:t>
            </w:r>
            <w:proofErr w:type="gramEnd"/>
            <w:r w:rsidRPr="00392F42">
              <w:rPr>
                <w:rFonts w:ascii="Times New Roman" w:hAnsi="Times New Roman" w:cs="Times New Roman"/>
              </w:rPr>
              <w:t> 4. </w:t>
            </w:r>
          </w:p>
        </w:tc>
        <w:tc>
          <w:tcPr>
            <w:tcW w:w="4164" w:type="pct"/>
            <w:tcBorders>
              <w:right w:val="single" w:sz="12" w:space="0" w:color="auto"/>
            </w:tcBorders>
          </w:tcPr>
          <w:p w:rsidR="002E523A" w:rsidRPr="00392F42" w:rsidRDefault="002E523A" w:rsidP="00C372C9">
            <w:pPr>
              <w:spacing w:after="0" w:line="100" w:lineRule="atLeast"/>
              <w:jc w:val="both"/>
              <w:rPr>
                <w:rFonts w:ascii="Times New Roman" w:hAnsi="Times New Roman" w:cs="Times New Roman"/>
              </w:rPr>
            </w:pPr>
            <w:r w:rsidRPr="00392F42">
              <w:rPr>
                <w:rStyle w:val="13"/>
                <w:rFonts w:ascii="Times New Roman" w:hAnsi="Times New Roman" w:cs="Times New Roman"/>
              </w:rPr>
              <w:t>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5.</w:t>
            </w:r>
          </w:p>
        </w:tc>
        <w:tc>
          <w:tcPr>
            <w:tcW w:w="4164" w:type="pct"/>
            <w:tcBorders>
              <w:right w:val="single" w:sz="12" w:space="0" w:color="auto"/>
            </w:tcBorders>
          </w:tcPr>
          <w:p w:rsidR="002E523A" w:rsidRPr="00392F42" w:rsidRDefault="002E523A" w:rsidP="00C372C9">
            <w:pPr>
              <w:spacing w:after="0" w:line="100" w:lineRule="atLeast"/>
              <w:jc w:val="both"/>
              <w:rPr>
                <w:rFonts w:ascii="Times New Roman" w:hAnsi="Times New Roman" w:cs="Times New Roman"/>
              </w:rPr>
            </w:pPr>
            <w:r w:rsidRPr="00392F42">
              <w:rPr>
                <w:rFonts w:ascii="Times New Roman" w:hAnsi="Times New Roman" w:cs="Times New Roman"/>
              </w:rPr>
              <w:t>Использовать информационно-коммуникационные технологии для совершенствования профессиональной деятельности.</w:t>
            </w:r>
          </w:p>
        </w:tc>
      </w:tr>
      <w:tr w:rsidR="002E523A" w:rsidRPr="001E22BD" w:rsidTr="00C372C9">
        <w:trPr>
          <w:trHeight w:val="246"/>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6. </w:t>
            </w:r>
          </w:p>
        </w:tc>
        <w:tc>
          <w:tcPr>
            <w:tcW w:w="4164" w:type="pct"/>
            <w:tcBorders>
              <w:right w:val="single" w:sz="12" w:space="0" w:color="auto"/>
            </w:tcBorders>
          </w:tcPr>
          <w:p w:rsidR="002E523A" w:rsidRPr="00392F42" w:rsidRDefault="002E523A" w:rsidP="00C372C9">
            <w:pPr>
              <w:spacing w:after="0" w:line="100" w:lineRule="atLeast"/>
              <w:jc w:val="both"/>
              <w:rPr>
                <w:rFonts w:ascii="Times New Roman" w:hAnsi="Times New Roman" w:cs="Times New Roman"/>
              </w:rPr>
            </w:pPr>
            <w:r w:rsidRPr="00392F42">
              <w:rPr>
                <w:rStyle w:val="13"/>
                <w:rFonts w:ascii="Times New Roman" w:hAnsi="Times New Roman" w:cs="Times New Roman"/>
              </w:rPr>
              <w:t>Работать в коллективе, эффективно общаться с коллегами, руководством.</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7.</w:t>
            </w:r>
          </w:p>
        </w:tc>
        <w:tc>
          <w:tcPr>
            <w:tcW w:w="4164" w:type="pct"/>
            <w:tcBorders>
              <w:right w:val="single" w:sz="12" w:space="0" w:color="auto"/>
            </w:tcBorders>
          </w:tcPr>
          <w:p w:rsidR="002E523A" w:rsidRPr="00392F42" w:rsidRDefault="002E523A" w:rsidP="00C372C9">
            <w:pPr>
              <w:widowControl w:val="0"/>
              <w:suppressAutoHyphens/>
              <w:spacing w:after="0"/>
              <w:jc w:val="both"/>
              <w:rPr>
                <w:rFonts w:ascii="Times New Roman" w:hAnsi="Times New Roman" w:cs="Times New Roman"/>
              </w:rPr>
            </w:pPr>
            <w:r w:rsidRPr="00392F42">
              <w:rPr>
                <w:rFonts w:ascii="Times New Roman" w:hAnsi="Times New Roman" w:cs="Times New Roman"/>
              </w:rPr>
              <w:t>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8. </w:t>
            </w:r>
          </w:p>
        </w:tc>
        <w:tc>
          <w:tcPr>
            <w:tcW w:w="4164" w:type="pct"/>
            <w:tcBorders>
              <w:right w:val="single" w:sz="12" w:space="0" w:color="auto"/>
            </w:tcBorders>
          </w:tcPr>
          <w:p w:rsidR="002E523A" w:rsidRPr="00392F42" w:rsidRDefault="002E523A" w:rsidP="00C372C9">
            <w:pPr>
              <w:widowControl w:val="0"/>
              <w:suppressAutoHyphens/>
              <w:spacing w:after="0"/>
              <w:jc w:val="both"/>
              <w:rPr>
                <w:rFonts w:ascii="Times New Roman" w:hAnsi="Times New Roman" w:cs="Times New Roman"/>
              </w:rPr>
            </w:pPr>
            <w:r w:rsidRPr="00392F42">
              <w:rPr>
                <w:rFonts w:ascii="Times New Roman" w:hAnsi="Times New Roman" w:cs="Times New Roman"/>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tc>
      </w:tr>
      <w:tr w:rsidR="002E523A" w:rsidRPr="001E22BD" w:rsidTr="00C372C9">
        <w:trPr>
          <w:trHeight w:val="567"/>
        </w:trPr>
        <w:tc>
          <w:tcPr>
            <w:tcW w:w="836" w:type="pct"/>
            <w:tcBorders>
              <w:left w:val="single" w:sz="12" w:space="0" w:color="auto"/>
            </w:tcBorders>
          </w:tcPr>
          <w:p w:rsidR="002E523A" w:rsidRPr="00392F42" w:rsidRDefault="002E523A" w:rsidP="00C372C9">
            <w:pPr>
              <w:widowControl w:val="0"/>
              <w:suppressAutoHyphens/>
              <w:spacing w:after="0" w:line="360" w:lineRule="auto"/>
              <w:jc w:val="both"/>
              <w:rPr>
                <w:rFonts w:ascii="Times New Roman" w:hAnsi="Times New Roman" w:cs="Times New Roman"/>
              </w:rPr>
            </w:pPr>
            <w:proofErr w:type="gramStart"/>
            <w:r w:rsidRPr="00392F42">
              <w:rPr>
                <w:rFonts w:ascii="Times New Roman" w:hAnsi="Times New Roman" w:cs="Times New Roman"/>
              </w:rPr>
              <w:t>ОК</w:t>
            </w:r>
            <w:proofErr w:type="gramEnd"/>
            <w:r w:rsidRPr="00392F42">
              <w:rPr>
                <w:rFonts w:ascii="Times New Roman" w:hAnsi="Times New Roman" w:cs="Times New Roman"/>
              </w:rPr>
              <w:t> 9. </w:t>
            </w:r>
          </w:p>
        </w:tc>
        <w:tc>
          <w:tcPr>
            <w:tcW w:w="4164" w:type="pct"/>
            <w:tcBorders>
              <w:right w:val="single" w:sz="12" w:space="0" w:color="auto"/>
            </w:tcBorders>
          </w:tcPr>
          <w:p w:rsidR="002E523A" w:rsidRPr="00392F42" w:rsidRDefault="002E523A" w:rsidP="00C372C9">
            <w:pPr>
              <w:widowControl w:val="0"/>
              <w:suppressAutoHyphens/>
              <w:spacing w:after="0"/>
              <w:jc w:val="both"/>
              <w:rPr>
                <w:rFonts w:ascii="Times New Roman" w:hAnsi="Times New Roman" w:cs="Times New Roman"/>
              </w:rPr>
            </w:pPr>
            <w:r w:rsidRPr="00392F42">
              <w:rPr>
                <w:rFonts w:ascii="Times New Roman" w:hAnsi="Times New Roman" w:cs="Times New Roman"/>
              </w:rPr>
              <w:t>Ориентироваться в условиях частой смены технологий в профессиональной деятельности.</w:t>
            </w:r>
          </w:p>
        </w:tc>
      </w:tr>
    </w:tbl>
    <w:p w:rsidR="002157F3" w:rsidRDefault="002157F3" w:rsidP="00DE75F7">
      <w:pPr>
        <w:spacing w:after="0" w:line="240" w:lineRule="auto"/>
        <w:ind w:right="-107"/>
        <w:jc w:val="both"/>
        <w:rPr>
          <w:rFonts w:ascii="Times New Roman" w:hAnsi="Times New Roman" w:cs="Times New Roman"/>
          <w:sz w:val="24"/>
          <w:szCs w:val="24"/>
        </w:rPr>
      </w:pPr>
    </w:p>
    <w:p w:rsidR="002157F3" w:rsidRDefault="002157F3" w:rsidP="00DE75F7">
      <w:pPr>
        <w:spacing w:after="0" w:line="240" w:lineRule="auto"/>
        <w:ind w:right="-107"/>
        <w:jc w:val="both"/>
        <w:rPr>
          <w:rFonts w:ascii="Times New Roman" w:hAnsi="Times New Roman" w:cs="Times New Roman"/>
          <w:sz w:val="24"/>
          <w:szCs w:val="24"/>
        </w:rPr>
      </w:pPr>
    </w:p>
    <w:p w:rsidR="002157F3" w:rsidRDefault="002157F3" w:rsidP="00DE75F7">
      <w:pPr>
        <w:spacing w:after="0" w:line="240" w:lineRule="auto"/>
        <w:ind w:right="-107"/>
        <w:jc w:val="both"/>
        <w:rPr>
          <w:rFonts w:ascii="Times New Roman" w:hAnsi="Times New Roman" w:cs="Times New Roman"/>
          <w:sz w:val="24"/>
          <w:szCs w:val="24"/>
        </w:rPr>
      </w:pPr>
    </w:p>
    <w:p w:rsidR="002157F3" w:rsidRDefault="002157F3" w:rsidP="00DE75F7">
      <w:pPr>
        <w:spacing w:after="0" w:line="240" w:lineRule="auto"/>
        <w:ind w:right="-107"/>
        <w:jc w:val="both"/>
        <w:rPr>
          <w:rFonts w:ascii="Times New Roman" w:hAnsi="Times New Roman" w:cs="Times New Roman"/>
          <w:sz w:val="24"/>
          <w:szCs w:val="24"/>
        </w:rPr>
      </w:pPr>
    </w:p>
    <w:p w:rsidR="002157F3" w:rsidRDefault="002157F3" w:rsidP="00DE75F7">
      <w:pPr>
        <w:spacing w:after="0" w:line="240" w:lineRule="auto"/>
        <w:ind w:right="-107"/>
        <w:jc w:val="both"/>
        <w:rPr>
          <w:rFonts w:ascii="Times New Roman" w:hAnsi="Times New Roman" w:cs="Times New Roman"/>
          <w:sz w:val="24"/>
          <w:szCs w:val="24"/>
        </w:rPr>
      </w:pPr>
    </w:p>
    <w:p w:rsidR="002157F3" w:rsidRPr="00DE75F7" w:rsidRDefault="002157F3" w:rsidP="00DE75F7">
      <w:pPr>
        <w:spacing w:after="0" w:line="240" w:lineRule="auto"/>
        <w:ind w:right="-107"/>
        <w:jc w:val="both"/>
        <w:rPr>
          <w:rFonts w:ascii="Times New Roman" w:hAnsi="Times New Roman" w:cs="Times New Roman"/>
          <w:sz w:val="24"/>
          <w:szCs w:val="24"/>
        </w:rPr>
      </w:pPr>
    </w:p>
    <w:bookmarkEnd w:id="1"/>
    <w:p w:rsidR="005134CF" w:rsidRPr="00DE75F7" w:rsidRDefault="005134C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sz w:val="24"/>
          <w:szCs w:val="24"/>
        </w:rPr>
        <w:sectPr w:rsidR="005134CF" w:rsidRPr="00DE75F7" w:rsidSect="001F24A7">
          <w:footerReference w:type="even" r:id="rId9"/>
          <w:footerReference w:type="default" r:id="rId10"/>
          <w:pgSz w:w="11906" w:h="16838"/>
          <w:pgMar w:top="1134" w:right="850" w:bottom="1134" w:left="1701" w:header="708" w:footer="708" w:gutter="0"/>
          <w:cols w:space="720"/>
          <w:titlePg/>
          <w:docGrid w:linePitch="299"/>
        </w:sectPr>
      </w:pPr>
    </w:p>
    <w:p w:rsidR="00C372C9" w:rsidRPr="00C372C9" w:rsidRDefault="00C372C9" w:rsidP="00C372C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center"/>
        <w:rPr>
          <w:rFonts w:ascii="Times New Roman" w:eastAsia="Times New Roman" w:hAnsi="Times New Roman" w:cs="Times New Roman"/>
          <w:b/>
          <w:caps/>
          <w:sz w:val="24"/>
          <w:szCs w:val="24"/>
        </w:rPr>
      </w:pPr>
      <w:r w:rsidRPr="00C372C9">
        <w:rPr>
          <w:rFonts w:ascii="Times New Roman" w:eastAsia="Times New Roman" w:hAnsi="Times New Roman" w:cs="Times New Roman"/>
          <w:b/>
          <w:caps/>
          <w:sz w:val="24"/>
          <w:szCs w:val="24"/>
        </w:rPr>
        <w:lastRenderedPageBreak/>
        <w:t>3. СТРУКТУРА и содержание учебной практики</w:t>
      </w:r>
    </w:p>
    <w:p w:rsidR="001A5E11" w:rsidRPr="00DE75F7" w:rsidRDefault="001A5E11" w:rsidP="001B1C69">
      <w:pPr>
        <w:spacing w:after="0" w:line="240" w:lineRule="auto"/>
        <w:rPr>
          <w:rFonts w:ascii="Times New Roman" w:hAnsi="Times New Roman" w:cs="Times New Roman"/>
          <w:bCs/>
          <w:i/>
          <w:sz w:val="24"/>
          <w:szCs w:val="24"/>
        </w:rPr>
      </w:pPr>
      <w:r w:rsidRPr="00DE75F7">
        <w:rPr>
          <w:rFonts w:ascii="Times New Roman" w:hAnsi="Times New Roman" w:cs="Times New Roman"/>
          <w:bCs/>
          <w:i/>
          <w:sz w:val="24"/>
          <w:szCs w:val="24"/>
        </w:rPr>
        <w:tab/>
      </w:r>
    </w:p>
    <w:tbl>
      <w:tblPr>
        <w:tblW w:w="1531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E0" w:firstRow="1" w:lastRow="1" w:firstColumn="1" w:lastColumn="0" w:noHBand="0" w:noVBand="1"/>
      </w:tblPr>
      <w:tblGrid>
        <w:gridCol w:w="2683"/>
        <w:gridCol w:w="573"/>
        <w:gridCol w:w="8652"/>
        <w:gridCol w:w="1398"/>
        <w:gridCol w:w="12"/>
        <w:gridCol w:w="1992"/>
      </w:tblGrid>
      <w:tr w:rsidR="001A5E11" w:rsidRPr="003B7DDD" w:rsidTr="00BA7B06">
        <w:trPr>
          <w:trHeight w:val="30"/>
        </w:trPr>
        <w:tc>
          <w:tcPr>
            <w:tcW w:w="2683" w:type="dxa"/>
          </w:tcPr>
          <w:p w:rsidR="001A5E11" w:rsidRPr="003B7DDD" w:rsidRDefault="001A5E11" w:rsidP="006A1A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bCs/>
                <w:sz w:val="20"/>
                <w:szCs w:val="20"/>
              </w:rPr>
            </w:pPr>
            <w:r w:rsidRPr="003B7DDD">
              <w:rPr>
                <w:rFonts w:ascii="Times New Roman" w:hAnsi="Times New Roman" w:cs="Times New Roman"/>
                <w:b/>
                <w:bCs/>
                <w:sz w:val="20"/>
                <w:szCs w:val="20"/>
              </w:rPr>
              <w:t>Наименование разделов и тем</w:t>
            </w:r>
          </w:p>
        </w:tc>
        <w:tc>
          <w:tcPr>
            <w:tcW w:w="9225" w:type="dxa"/>
            <w:gridSpan w:val="2"/>
          </w:tcPr>
          <w:p w:rsidR="001A5E11" w:rsidRPr="003B7DDD" w:rsidRDefault="001A5E11" w:rsidP="001B1C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bCs/>
                <w:sz w:val="20"/>
                <w:szCs w:val="20"/>
              </w:rPr>
            </w:pPr>
            <w:r w:rsidRPr="003B7DDD">
              <w:rPr>
                <w:rFonts w:ascii="Times New Roman" w:hAnsi="Times New Roman" w:cs="Times New Roman"/>
                <w:b/>
                <w:bCs/>
                <w:sz w:val="20"/>
                <w:szCs w:val="20"/>
              </w:rPr>
              <w:t xml:space="preserve">Содержание учебного материала, </w:t>
            </w:r>
            <w:r w:rsidR="001B1C69">
              <w:rPr>
                <w:rFonts w:ascii="Times New Roman" w:hAnsi="Times New Roman" w:cs="Times New Roman"/>
                <w:b/>
                <w:bCs/>
                <w:sz w:val="20"/>
                <w:szCs w:val="20"/>
              </w:rPr>
              <w:t>учебная практика</w:t>
            </w:r>
            <w:r w:rsidRPr="003B7DDD">
              <w:rPr>
                <w:rFonts w:ascii="Times New Roman" w:hAnsi="Times New Roman" w:cs="Times New Roman"/>
                <w:b/>
                <w:bCs/>
                <w:sz w:val="20"/>
                <w:szCs w:val="20"/>
              </w:rPr>
              <w:t xml:space="preserve">, самостоятельная работа </w:t>
            </w:r>
            <w:proofErr w:type="gramStart"/>
            <w:r w:rsidRPr="003B7DDD">
              <w:rPr>
                <w:rFonts w:ascii="Times New Roman" w:hAnsi="Times New Roman" w:cs="Times New Roman"/>
                <w:b/>
                <w:bCs/>
                <w:sz w:val="20"/>
                <w:szCs w:val="20"/>
              </w:rPr>
              <w:t>обучающихся</w:t>
            </w:r>
            <w:proofErr w:type="gramEnd"/>
          </w:p>
        </w:tc>
        <w:tc>
          <w:tcPr>
            <w:tcW w:w="1410" w:type="dxa"/>
            <w:gridSpan w:val="2"/>
            <w:shd w:val="clear" w:color="auto" w:fill="auto"/>
          </w:tcPr>
          <w:p w:rsidR="001A5E11" w:rsidRPr="003B7DDD" w:rsidRDefault="001A5E11" w:rsidP="006A1A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bCs/>
                <w:sz w:val="20"/>
                <w:szCs w:val="20"/>
              </w:rPr>
            </w:pPr>
            <w:r w:rsidRPr="003B7DDD">
              <w:rPr>
                <w:rFonts w:ascii="Times New Roman" w:hAnsi="Times New Roman" w:cs="Times New Roman"/>
                <w:b/>
                <w:bCs/>
                <w:sz w:val="20"/>
                <w:szCs w:val="20"/>
              </w:rPr>
              <w:t>Объем часов</w:t>
            </w:r>
          </w:p>
        </w:tc>
        <w:tc>
          <w:tcPr>
            <w:tcW w:w="1992" w:type="dxa"/>
          </w:tcPr>
          <w:p w:rsidR="001A5E11" w:rsidRPr="003B7DDD" w:rsidRDefault="001A5E11" w:rsidP="006A1A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Times New Roman" w:hAnsi="Times New Roman" w:cs="Times New Roman"/>
                <w:b/>
                <w:bCs/>
                <w:sz w:val="20"/>
                <w:szCs w:val="20"/>
              </w:rPr>
            </w:pPr>
            <w:r w:rsidRPr="003B7DDD">
              <w:rPr>
                <w:rFonts w:ascii="Times New Roman" w:hAnsi="Times New Roman" w:cs="Times New Roman"/>
                <w:b/>
                <w:bCs/>
                <w:sz w:val="20"/>
                <w:szCs w:val="20"/>
              </w:rPr>
              <w:t>Уровень освоения</w:t>
            </w:r>
          </w:p>
        </w:tc>
      </w:tr>
      <w:tr w:rsidR="001A5E11" w:rsidRPr="003B7DDD" w:rsidTr="006A1A55">
        <w:trPr>
          <w:trHeight w:val="231"/>
        </w:trPr>
        <w:tc>
          <w:tcPr>
            <w:tcW w:w="2683" w:type="dxa"/>
          </w:tcPr>
          <w:p w:rsidR="001A5E11" w:rsidRPr="003B7DDD" w:rsidRDefault="001A5E1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1</w:t>
            </w:r>
          </w:p>
        </w:tc>
        <w:tc>
          <w:tcPr>
            <w:tcW w:w="9225" w:type="dxa"/>
            <w:gridSpan w:val="2"/>
          </w:tcPr>
          <w:p w:rsidR="001A5E11" w:rsidRPr="003B7DDD" w:rsidRDefault="001A5E1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2</w:t>
            </w:r>
          </w:p>
        </w:tc>
        <w:tc>
          <w:tcPr>
            <w:tcW w:w="1410" w:type="dxa"/>
            <w:gridSpan w:val="2"/>
            <w:shd w:val="clear" w:color="auto" w:fill="auto"/>
          </w:tcPr>
          <w:p w:rsidR="001A5E11" w:rsidRPr="003B7DDD" w:rsidRDefault="001A5E1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3</w:t>
            </w:r>
          </w:p>
        </w:tc>
        <w:tc>
          <w:tcPr>
            <w:tcW w:w="1992" w:type="dxa"/>
            <w:tcBorders>
              <w:bottom w:val="single" w:sz="4" w:space="0" w:color="auto"/>
            </w:tcBorders>
          </w:tcPr>
          <w:p w:rsidR="001A5E11" w:rsidRPr="003B7DDD" w:rsidRDefault="001A5E1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4</w:t>
            </w:r>
          </w:p>
        </w:tc>
      </w:tr>
      <w:tr w:rsidR="00F312C2" w:rsidRPr="003B7DDD" w:rsidTr="00BA7B06">
        <w:trPr>
          <w:trHeight w:val="275"/>
        </w:trPr>
        <w:tc>
          <w:tcPr>
            <w:tcW w:w="2683" w:type="dxa"/>
          </w:tcPr>
          <w:p w:rsidR="00F312C2" w:rsidRPr="003B7DDD" w:rsidRDefault="00F312C2" w:rsidP="00C372C9">
            <w:pPr>
              <w:pStyle w:val="ab"/>
              <w:jc w:val="center"/>
              <w:rPr>
                <w:b/>
                <w:bCs/>
                <w:sz w:val="20"/>
                <w:szCs w:val="20"/>
              </w:rPr>
            </w:pPr>
            <w:r w:rsidRPr="003B7DDD">
              <w:rPr>
                <w:b/>
                <w:bCs/>
                <w:sz w:val="20"/>
                <w:szCs w:val="20"/>
              </w:rPr>
              <w:t xml:space="preserve">Раздел </w:t>
            </w:r>
            <w:r w:rsidR="00C372C9">
              <w:rPr>
                <w:b/>
                <w:bCs/>
                <w:sz w:val="20"/>
                <w:szCs w:val="20"/>
              </w:rPr>
              <w:t>1</w:t>
            </w:r>
            <w:r w:rsidRPr="003B7DDD">
              <w:rPr>
                <w:b/>
                <w:bCs/>
                <w:sz w:val="20"/>
                <w:szCs w:val="20"/>
              </w:rPr>
              <w:t xml:space="preserve">. Учебный материал: </w:t>
            </w:r>
            <w:r w:rsidRPr="003B7DDD">
              <w:rPr>
                <w:b/>
                <w:bCs/>
                <w:sz w:val="20"/>
                <w:szCs w:val="20"/>
                <w:lang w:val="en-US"/>
              </w:rPr>
              <w:t>IV</w:t>
            </w:r>
            <w:r w:rsidRPr="003B7DDD">
              <w:rPr>
                <w:b/>
                <w:bCs/>
                <w:sz w:val="20"/>
                <w:szCs w:val="20"/>
              </w:rPr>
              <w:t xml:space="preserve"> семестр</w:t>
            </w:r>
          </w:p>
        </w:tc>
        <w:tc>
          <w:tcPr>
            <w:tcW w:w="9225" w:type="dxa"/>
            <w:gridSpan w:val="2"/>
            <w:tcBorders>
              <w:top w:val="single" w:sz="4" w:space="0" w:color="auto"/>
            </w:tcBorders>
          </w:tcPr>
          <w:p w:rsidR="00F312C2" w:rsidRPr="003B7DDD" w:rsidRDefault="00F312C2" w:rsidP="00DE75F7">
            <w:pPr>
              <w:spacing w:after="0" w:line="240" w:lineRule="auto"/>
              <w:jc w:val="both"/>
              <w:rPr>
                <w:rFonts w:ascii="Times New Roman" w:hAnsi="Times New Roman" w:cs="Times New Roman"/>
                <w:b/>
                <w:sz w:val="20"/>
                <w:szCs w:val="20"/>
              </w:rPr>
            </w:pPr>
          </w:p>
        </w:tc>
        <w:tc>
          <w:tcPr>
            <w:tcW w:w="1398" w:type="dxa"/>
            <w:shd w:val="clear" w:color="auto" w:fill="auto"/>
          </w:tcPr>
          <w:p w:rsidR="00F312C2"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3</w:t>
            </w:r>
            <w:r w:rsidR="00A97F73" w:rsidRPr="003B7DDD">
              <w:rPr>
                <w:rFonts w:ascii="Times New Roman" w:hAnsi="Times New Roman" w:cs="Times New Roman"/>
                <w:b/>
                <w:bCs/>
                <w:i/>
                <w:sz w:val="20"/>
                <w:szCs w:val="20"/>
              </w:rPr>
              <w:t>0</w:t>
            </w:r>
          </w:p>
        </w:tc>
        <w:tc>
          <w:tcPr>
            <w:tcW w:w="2004" w:type="dxa"/>
            <w:gridSpan w:val="2"/>
            <w:vMerge w:val="restart"/>
            <w:shd w:val="clear" w:color="auto" w:fill="A6A6A6"/>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C372C9" w:rsidRPr="003B7DDD" w:rsidTr="00BA7B06">
        <w:trPr>
          <w:trHeight w:val="275"/>
        </w:trPr>
        <w:tc>
          <w:tcPr>
            <w:tcW w:w="2683" w:type="dxa"/>
            <w:vMerge w:val="restart"/>
          </w:tcPr>
          <w:p w:rsidR="00C372C9" w:rsidRPr="003B7DDD" w:rsidRDefault="00C372C9" w:rsidP="00DE75F7">
            <w:pPr>
              <w:pStyle w:val="ab"/>
              <w:jc w:val="center"/>
              <w:rPr>
                <w:sz w:val="20"/>
                <w:szCs w:val="20"/>
              </w:rPr>
            </w:pPr>
            <w:r w:rsidRPr="003B7DDD">
              <w:rPr>
                <w:b/>
                <w:bCs/>
                <w:sz w:val="20"/>
                <w:szCs w:val="20"/>
              </w:rPr>
              <w:t xml:space="preserve">Тема </w:t>
            </w:r>
            <w:r w:rsidR="009272E1">
              <w:rPr>
                <w:b/>
                <w:bCs/>
                <w:sz w:val="20"/>
                <w:szCs w:val="20"/>
              </w:rPr>
              <w:t>1</w:t>
            </w:r>
            <w:r w:rsidRPr="003B7DDD">
              <w:rPr>
                <w:b/>
                <w:bCs/>
                <w:sz w:val="20"/>
                <w:szCs w:val="20"/>
              </w:rPr>
              <w:t>.1.</w:t>
            </w:r>
          </w:p>
          <w:p w:rsidR="00C372C9" w:rsidRPr="003B7DDD" w:rsidRDefault="00C372C9" w:rsidP="00DE75F7">
            <w:pPr>
              <w:pStyle w:val="ab"/>
              <w:jc w:val="center"/>
              <w:rPr>
                <w:b/>
                <w:bCs/>
                <w:sz w:val="20"/>
                <w:szCs w:val="20"/>
              </w:rPr>
            </w:pPr>
            <w:r w:rsidRPr="003B7DDD">
              <w:rPr>
                <w:b/>
                <w:sz w:val="20"/>
                <w:szCs w:val="20"/>
              </w:rPr>
              <w:t>Секстаккорды главных ступеней</w:t>
            </w:r>
            <w:r w:rsidRPr="003B7DDD">
              <w:rPr>
                <w:b/>
                <w:bCs/>
                <w:sz w:val="20"/>
                <w:szCs w:val="20"/>
              </w:rPr>
              <w:t xml:space="preserve"> </w:t>
            </w:r>
          </w:p>
        </w:tc>
        <w:tc>
          <w:tcPr>
            <w:tcW w:w="9225" w:type="dxa"/>
            <w:gridSpan w:val="2"/>
            <w:tcBorders>
              <w:top w:val="single" w:sz="4" w:space="0" w:color="auto"/>
            </w:tcBorders>
          </w:tcPr>
          <w:p w:rsidR="00C372C9" w:rsidRPr="003B7DDD" w:rsidRDefault="00C372C9"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4</w:t>
            </w:r>
          </w:p>
        </w:tc>
        <w:tc>
          <w:tcPr>
            <w:tcW w:w="2004" w:type="dxa"/>
            <w:gridSpan w:val="2"/>
            <w:vMerge/>
            <w:shd w:val="clear" w:color="auto" w:fill="A6A6A6"/>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C372C9" w:rsidRPr="003B7DDD" w:rsidTr="00BA7B06">
        <w:trPr>
          <w:trHeight w:val="553"/>
        </w:trPr>
        <w:tc>
          <w:tcPr>
            <w:tcW w:w="2683" w:type="dxa"/>
            <w:vMerge/>
          </w:tcPr>
          <w:p w:rsidR="00C372C9" w:rsidRPr="003B7DDD" w:rsidRDefault="00C372C9" w:rsidP="00DE75F7">
            <w:pPr>
              <w:pStyle w:val="ab"/>
              <w:jc w:val="center"/>
              <w:rPr>
                <w:b/>
                <w:bCs/>
                <w:sz w:val="20"/>
                <w:szCs w:val="20"/>
              </w:rPr>
            </w:pPr>
          </w:p>
        </w:tc>
        <w:tc>
          <w:tcPr>
            <w:tcW w:w="573" w:type="dxa"/>
            <w:tcBorders>
              <w:top w:val="single" w:sz="4" w:space="0" w:color="auto"/>
            </w:tcBorders>
          </w:tcPr>
          <w:p w:rsidR="00C372C9" w:rsidRPr="003B7DDD" w:rsidRDefault="00C372C9"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C372C9" w:rsidRPr="003B7DDD" w:rsidRDefault="00C372C9" w:rsidP="00DE75F7">
            <w:pPr>
              <w:pStyle w:val="aff0"/>
              <w:tabs>
                <w:tab w:val="left" w:pos="709"/>
              </w:tabs>
              <w:spacing w:after="0"/>
              <w:ind w:left="0"/>
              <w:jc w:val="both"/>
              <w:rPr>
                <w:sz w:val="20"/>
                <w:szCs w:val="20"/>
              </w:rPr>
            </w:pPr>
            <w:r w:rsidRPr="003B7DDD">
              <w:rPr>
                <w:bCs/>
                <w:sz w:val="20"/>
                <w:szCs w:val="20"/>
              </w:rPr>
              <w:t>Секстаккорды главных трезвучий.</w:t>
            </w:r>
            <w:r w:rsidRPr="003B7DDD">
              <w:rPr>
                <w:sz w:val="20"/>
                <w:szCs w:val="20"/>
              </w:rPr>
              <w:t xml:space="preserve"> Функциональность. Удвоение тонов, расположение. Перемещение секстаккордов. </w:t>
            </w:r>
          </w:p>
          <w:p w:rsidR="00C372C9" w:rsidRPr="003B7DDD" w:rsidRDefault="00C372C9" w:rsidP="00DE75F7">
            <w:pPr>
              <w:pStyle w:val="aff0"/>
              <w:tabs>
                <w:tab w:val="left" w:pos="709"/>
              </w:tabs>
              <w:spacing w:after="0"/>
              <w:ind w:left="0"/>
              <w:jc w:val="both"/>
              <w:rPr>
                <w:sz w:val="20"/>
                <w:szCs w:val="20"/>
              </w:rPr>
            </w:pPr>
            <w:r w:rsidRPr="003B7DDD">
              <w:rPr>
                <w:sz w:val="20"/>
                <w:szCs w:val="20"/>
              </w:rPr>
              <w:t xml:space="preserve">Плавное соединение секстаккордов с трезвучиями. </w:t>
            </w:r>
          </w:p>
        </w:tc>
        <w:tc>
          <w:tcPr>
            <w:tcW w:w="1398" w:type="dxa"/>
            <w:vMerge/>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lang w:val="en-US"/>
              </w:rPr>
            </w:pPr>
            <w:r w:rsidRPr="003B7DDD">
              <w:rPr>
                <w:rFonts w:ascii="Times New Roman" w:hAnsi="Times New Roman" w:cs="Times New Roman"/>
                <w:bCs/>
                <w:i/>
                <w:sz w:val="20"/>
                <w:szCs w:val="20"/>
                <w:lang w:val="en-US"/>
              </w:rPr>
              <w:t>2</w:t>
            </w:r>
          </w:p>
        </w:tc>
      </w:tr>
      <w:tr w:rsidR="00C372C9" w:rsidRPr="003B7DDD" w:rsidTr="00BA7B06">
        <w:trPr>
          <w:trHeight w:val="553"/>
        </w:trPr>
        <w:tc>
          <w:tcPr>
            <w:tcW w:w="2683" w:type="dxa"/>
            <w:vMerge/>
          </w:tcPr>
          <w:p w:rsidR="00C372C9" w:rsidRPr="003B7DDD" w:rsidRDefault="00C372C9" w:rsidP="00DE75F7">
            <w:pPr>
              <w:pStyle w:val="ab"/>
              <w:spacing w:after="0"/>
              <w:jc w:val="center"/>
              <w:rPr>
                <w:b/>
                <w:bCs/>
                <w:sz w:val="20"/>
                <w:szCs w:val="20"/>
              </w:rPr>
            </w:pPr>
          </w:p>
        </w:tc>
        <w:tc>
          <w:tcPr>
            <w:tcW w:w="573" w:type="dxa"/>
            <w:tcBorders>
              <w:top w:val="single" w:sz="4" w:space="0" w:color="auto"/>
            </w:tcBorders>
          </w:tcPr>
          <w:p w:rsidR="00C372C9" w:rsidRPr="003B7DDD" w:rsidRDefault="00C372C9"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C372C9" w:rsidRPr="003B7DDD" w:rsidRDefault="00C372C9" w:rsidP="00DE75F7">
            <w:pPr>
              <w:pStyle w:val="aff0"/>
              <w:tabs>
                <w:tab w:val="left" w:pos="709"/>
              </w:tabs>
              <w:spacing w:after="0"/>
              <w:ind w:left="0"/>
              <w:jc w:val="both"/>
              <w:rPr>
                <w:sz w:val="20"/>
                <w:szCs w:val="20"/>
              </w:rPr>
            </w:pPr>
            <w:r w:rsidRPr="003B7DDD">
              <w:rPr>
                <w:sz w:val="20"/>
                <w:szCs w:val="20"/>
              </w:rPr>
              <w:t>Сое</w:t>
            </w:r>
            <w:r w:rsidRPr="003B7DDD">
              <w:rPr>
                <w:sz w:val="20"/>
                <w:szCs w:val="20"/>
              </w:rPr>
              <w:softHyphen/>
              <w:t>динение двух секстаккордов. Гармонический мажор и минор при соединении трезвучий и секстаккордов, двух секстаккордов. Мелодический минор при последовательности секстак</w:t>
            </w:r>
            <w:r w:rsidRPr="003B7DDD">
              <w:rPr>
                <w:sz w:val="20"/>
                <w:szCs w:val="20"/>
              </w:rPr>
              <w:softHyphen/>
              <w:t>кордов субдоминанты и доминанты.</w:t>
            </w:r>
          </w:p>
        </w:tc>
        <w:tc>
          <w:tcPr>
            <w:tcW w:w="1398" w:type="dxa"/>
            <w:vMerge/>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lang w:val="en-US"/>
              </w:rPr>
            </w:pPr>
            <w:r w:rsidRPr="003B7DDD">
              <w:rPr>
                <w:rFonts w:ascii="Times New Roman" w:hAnsi="Times New Roman" w:cs="Times New Roman"/>
                <w:bCs/>
                <w:i/>
                <w:sz w:val="20"/>
                <w:szCs w:val="20"/>
                <w:lang w:val="en-US"/>
              </w:rPr>
              <w:t>2</w:t>
            </w:r>
          </w:p>
        </w:tc>
      </w:tr>
      <w:tr w:rsidR="00C372C9" w:rsidRPr="003B7DDD" w:rsidTr="00BA7B06">
        <w:trPr>
          <w:trHeight w:val="553"/>
        </w:trPr>
        <w:tc>
          <w:tcPr>
            <w:tcW w:w="2683" w:type="dxa"/>
            <w:vMerge/>
          </w:tcPr>
          <w:p w:rsidR="00C372C9" w:rsidRPr="003B7DDD" w:rsidRDefault="00C372C9" w:rsidP="00DE75F7">
            <w:pPr>
              <w:pStyle w:val="ab"/>
              <w:spacing w:after="0"/>
              <w:jc w:val="center"/>
              <w:rPr>
                <w:b/>
                <w:bCs/>
                <w:sz w:val="20"/>
                <w:szCs w:val="20"/>
              </w:rPr>
            </w:pPr>
          </w:p>
        </w:tc>
        <w:tc>
          <w:tcPr>
            <w:tcW w:w="573" w:type="dxa"/>
            <w:tcBorders>
              <w:top w:val="single" w:sz="4" w:space="0" w:color="auto"/>
            </w:tcBorders>
          </w:tcPr>
          <w:p w:rsidR="00C372C9" w:rsidRPr="003B7DDD" w:rsidRDefault="00C372C9"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C372C9" w:rsidRPr="003B7DDD" w:rsidRDefault="00C372C9" w:rsidP="00C933A3">
            <w:pPr>
              <w:pStyle w:val="aff0"/>
              <w:tabs>
                <w:tab w:val="left" w:pos="709"/>
              </w:tabs>
              <w:spacing w:after="0"/>
              <w:ind w:left="0"/>
              <w:jc w:val="both"/>
              <w:rPr>
                <w:sz w:val="20"/>
                <w:szCs w:val="20"/>
              </w:rPr>
            </w:pPr>
            <w:r w:rsidRPr="003B7DDD">
              <w:rPr>
                <w:sz w:val="20"/>
                <w:szCs w:val="20"/>
              </w:rPr>
              <w:t xml:space="preserve">Скачки с участием секстаккордов в музыкальных произведениях. Типичные мелодические ходы при скачках. </w:t>
            </w:r>
            <w:proofErr w:type="spellStart"/>
            <w:r w:rsidRPr="003B7DDD">
              <w:rPr>
                <w:sz w:val="20"/>
                <w:szCs w:val="20"/>
              </w:rPr>
              <w:t>Мелодизация</w:t>
            </w:r>
            <w:proofErr w:type="spellEnd"/>
            <w:r w:rsidRPr="003B7DDD">
              <w:rPr>
                <w:sz w:val="20"/>
                <w:szCs w:val="20"/>
              </w:rPr>
              <w:t xml:space="preserve"> баса при использовании секстаккордов. Место секстаккордов в форме.</w:t>
            </w:r>
          </w:p>
        </w:tc>
        <w:tc>
          <w:tcPr>
            <w:tcW w:w="1398" w:type="dxa"/>
            <w:vMerge/>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C372C9" w:rsidRPr="003B7DDD" w:rsidTr="00BA7B06">
        <w:trPr>
          <w:trHeight w:val="338"/>
        </w:trPr>
        <w:tc>
          <w:tcPr>
            <w:tcW w:w="2683" w:type="dxa"/>
            <w:vMerge/>
          </w:tcPr>
          <w:p w:rsidR="00C372C9" w:rsidRPr="003B7DDD" w:rsidRDefault="00C372C9" w:rsidP="00DE75F7">
            <w:pPr>
              <w:pStyle w:val="ab"/>
              <w:spacing w:after="0"/>
              <w:jc w:val="center"/>
              <w:rPr>
                <w:b/>
                <w:bCs/>
                <w:sz w:val="20"/>
                <w:szCs w:val="20"/>
              </w:rPr>
            </w:pPr>
          </w:p>
        </w:tc>
        <w:tc>
          <w:tcPr>
            <w:tcW w:w="9225" w:type="dxa"/>
            <w:gridSpan w:val="2"/>
            <w:tcBorders>
              <w:top w:val="single" w:sz="4" w:space="0" w:color="auto"/>
            </w:tcBorders>
          </w:tcPr>
          <w:p w:rsidR="00C372C9" w:rsidRPr="003B7DDD" w:rsidRDefault="00C372C9"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 xml:space="preserve">чебная практика </w:t>
            </w:r>
          </w:p>
        </w:tc>
        <w:tc>
          <w:tcPr>
            <w:tcW w:w="1398" w:type="dxa"/>
            <w:vMerge/>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C372C9" w:rsidRPr="003B7DDD" w:rsidTr="00BA7B06">
        <w:trPr>
          <w:trHeight w:val="553"/>
        </w:trPr>
        <w:tc>
          <w:tcPr>
            <w:tcW w:w="2683" w:type="dxa"/>
            <w:vMerge/>
          </w:tcPr>
          <w:p w:rsidR="00C372C9" w:rsidRPr="003B7DDD" w:rsidRDefault="00C372C9" w:rsidP="00DE75F7">
            <w:pPr>
              <w:pStyle w:val="ab"/>
              <w:jc w:val="center"/>
              <w:rPr>
                <w:b/>
                <w:bCs/>
                <w:sz w:val="20"/>
                <w:szCs w:val="20"/>
              </w:rPr>
            </w:pPr>
          </w:p>
        </w:tc>
        <w:tc>
          <w:tcPr>
            <w:tcW w:w="573" w:type="dxa"/>
            <w:tcBorders>
              <w:top w:val="single" w:sz="4" w:space="0" w:color="auto"/>
            </w:tcBorders>
          </w:tcPr>
          <w:p w:rsidR="00C372C9" w:rsidRPr="003B7DDD" w:rsidRDefault="00C372C9"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C372C9" w:rsidRPr="003B7DDD" w:rsidRDefault="00C372C9"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C372C9" w:rsidRPr="003B7DDD" w:rsidRDefault="00C372C9"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1. Играть </w:t>
            </w:r>
            <w:proofErr w:type="spellStart"/>
            <w:r w:rsidRPr="003B7DDD">
              <w:rPr>
                <w:rFonts w:ascii="Times New Roman" w:hAnsi="Times New Roman" w:cs="Times New Roman"/>
                <w:sz w:val="20"/>
                <w:szCs w:val="20"/>
              </w:rPr>
              <w:t>цифровки</w:t>
            </w:r>
            <w:proofErr w:type="spellEnd"/>
            <w:r w:rsidRPr="003B7DDD">
              <w:rPr>
                <w:rFonts w:ascii="Times New Roman" w:hAnsi="Times New Roman" w:cs="Times New Roman"/>
                <w:sz w:val="20"/>
                <w:szCs w:val="20"/>
              </w:rPr>
              <w:t>, содержащие соединения трезвучий и секстаккордов.</w:t>
            </w:r>
          </w:p>
          <w:p w:rsidR="00C372C9" w:rsidRPr="003B7DDD" w:rsidRDefault="00C372C9"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2. Гармонизовать мелодии.</w:t>
            </w:r>
          </w:p>
          <w:p w:rsidR="00C372C9" w:rsidRPr="003B7DDD" w:rsidRDefault="00C372C9" w:rsidP="00DE75F7">
            <w:pPr>
              <w:spacing w:after="0" w:line="240" w:lineRule="auto"/>
              <w:jc w:val="both"/>
              <w:rPr>
                <w:rFonts w:ascii="Times New Roman" w:hAnsi="Times New Roman"/>
                <w:sz w:val="20"/>
                <w:szCs w:val="20"/>
              </w:rPr>
            </w:pPr>
            <w:r w:rsidRPr="003B7DDD">
              <w:rPr>
                <w:rFonts w:ascii="Times New Roman" w:hAnsi="Times New Roman" w:cs="Times New Roman"/>
                <w:sz w:val="20"/>
                <w:szCs w:val="20"/>
              </w:rPr>
              <w:t>3.</w:t>
            </w:r>
            <w:r w:rsidRPr="003B7DDD">
              <w:rPr>
                <w:rFonts w:ascii="Times New Roman" w:hAnsi="Times New Roman"/>
                <w:sz w:val="20"/>
                <w:szCs w:val="20"/>
              </w:rPr>
              <w:t xml:space="preserve"> Выполнять гармонический  анализ музыкального построения.</w:t>
            </w:r>
          </w:p>
          <w:p w:rsidR="00C372C9" w:rsidRPr="003B7DDD" w:rsidRDefault="00C372C9" w:rsidP="00DE75F7">
            <w:pPr>
              <w:spacing w:after="0" w:line="240" w:lineRule="auto"/>
              <w:jc w:val="both"/>
              <w:rPr>
                <w:rFonts w:ascii="Times New Roman" w:hAnsi="Times New Roman" w:cs="Times New Roman"/>
                <w:color w:val="FF0000"/>
                <w:sz w:val="20"/>
                <w:szCs w:val="20"/>
              </w:rPr>
            </w:pPr>
            <w:r w:rsidRPr="003B7DDD">
              <w:rPr>
                <w:rFonts w:ascii="Times New Roman" w:hAnsi="Times New Roman" w:cs="Times New Roman"/>
                <w:sz w:val="20"/>
                <w:szCs w:val="20"/>
              </w:rPr>
              <w:t>4. Сочинить и выучить в разных тональностях мажора и минора период, используя скачки при соединении трезвучий и секстаккордов, соединение двух секстаккордов.</w:t>
            </w:r>
          </w:p>
        </w:tc>
        <w:tc>
          <w:tcPr>
            <w:tcW w:w="1398" w:type="dxa"/>
            <w:vMerge/>
            <w:shd w:val="clear" w:color="auto" w:fill="auto"/>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C372C9"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312C2" w:rsidRPr="003B7DDD" w:rsidTr="00BA7B06">
        <w:trPr>
          <w:trHeight w:val="275"/>
        </w:trPr>
        <w:tc>
          <w:tcPr>
            <w:tcW w:w="2683" w:type="dxa"/>
            <w:vMerge/>
          </w:tcPr>
          <w:p w:rsidR="00F312C2" w:rsidRPr="003B7DDD" w:rsidRDefault="00F312C2" w:rsidP="00DE75F7">
            <w:pPr>
              <w:pStyle w:val="ab"/>
              <w:jc w:val="center"/>
              <w:rPr>
                <w:b/>
                <w:bCs/>
                <w:sz w:val="20"/>
                <w:szCs w:val="20"/>
              </w:rPr>
            </w:pPr>
          </w:p>
        </w:tc>
        <w:tc>
          <w:tcPr>
            <w:tcW w:w="9225" w:type="dxa"/>
            <w:gridSpan w:val="2"/>
            <w:tcBorders>
              <w:top w:val="single" w:sz="4" w:space="0" w:color="auto"/>
            </w:tcBorders>
          </w:tcPr>
          <w:p w:rsidR="00F312C2" w:rsidRPr="003B7DDD" w:rsidRDefault="00F312C2"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F312C2" w:rsidRPr="003B7DDD" w:rsidRDefault="00C372C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2</w:t>
            </w:r>
          </w:p>
        </w:tc>
        <w:tc>
          <w:tcPr>
            <w:tcW w:w="2004" w:type="dxa"/>
            <w:gridSpan w:val="2"/>
            <w:vMerge/>
            <w:shd w:val="clear" w:color="auto" w:fill="A6A6A6"/>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312C2" w:rsidRPr="003B7DDD" w:rsidTr="00DE75F7">
        <w:trPr>
          <w:trHeight w:val="179"/>
        </w:trPr>
        <w:tc>
          <w:tcPr>
            <w:tcW w:w="2683" w:type="dxa"/>
            <w:vMerge/>
          </w:tcPr>
          <w:p w:rsidR="00F312C2" w:rsidRPr="003B7DDD" w:rsidRDefault="00F312C2" w:rsidP="00DE75F7">
            <w:pPr>
              <w:pStyle w:val="ab"/>
              <w:jc w:val="center"/>
              <w:rPr>
                <w:b/>
                <w:bCs/>
                <w:sz w:val="20"/>
                <w:szCs w:val="20"/>
              </w:rPr>
            </w:pPr>
          </w:p>
        </w:tc>
        <w:tc>
          <w:tcPr>
            <w:tcW w:w="573" w:type="dxa"/>
            <w:tcBorders>
              <w:top w:val="single" w:sz="4" w:space="0" w:color="auto"/>
            </w:tcBorders>
          </w:tcPr>
          <w:p w:rsidR="006A54F3" w:rsidRPr="003B7DDD" w:rsidRDefault="00F312C2" w:rsidP="00C933A3">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A54F3" w:rsidRPr="003B7DDD" w:rsidRDefault="00EF755D" w:rsidP="00DE75F7">
            <w:pPr>
              <w:spacing w:after="0" w:line="240" w:lineRule="auto"/>
              <w:jc w:val="both"/>
              <w:rPr>
                <w:rFonts w:ascii="Times New Roman" w:hAnsi="Times New Roman" w:cs="Times New Roman"/>
                <w:color w:val="FF0000"/>
                <w:sz w:val="20"/>
                <w:szCs w:val="20"/>
              </w:rPr>
            </w:pPr>
            <w:r w:rsidRPr="003B7DDD">
              <w:rPr>
                <w:rFonts w:ascii="Times New Roman" w:hAnsi="Times New Roman" w:cs="Times New Roman"/>
                <w:sz w:val="20"/>
                <w:szCs w:val="20"/>
              </w:rPr>
              <w:t>Скачки с участием секстаккордов в музыкальных произведениях.</w:t>
            </w:r>
            <w:r w:rsidRPr="003B7DDD">
              <w:rPr>
                <w:sz w:val="20"/>
                <w:szCs w:val="20"/>
              </w:rPr>
              <w:t xml:space="preserve"> </w:t>
            </w:r>
          </w:p>
        </w:tc>
        <w:tc>
          <w:tcPr>
            <w:tcW w:w="1398" w:type="dxa"/>
            <w:vMerge/>
            <w:shd w:val="clear" w:color="auto" w:fill="auto"/>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417"/>
        </w:trPr>
        <w:tc>
          <w:tcPr>
            <w:tcW w:w="2683" w:type="dxa"/>
            <w:vMerge w:val="restart"/>
          </w:tcPr>
          <w:p w:rsidR="00DC03B5" w:rsidRPr="003B7DDD" w:rsidRDefault="00DC03B5" w:rsidP="00DE75F7">
            <w:pPr>
              <w:pStyle w:val="1"/>
              <w:jc w:val="center"/>
              <w:rPr>
                <w:b/>
                <w:sz w:val="20"/>
                <w:szCs w:val="20"/>
              </w:rPr>
            </w:pPr>
            <w:r w:rsidRPr="003B7DDD">
              <w:rPr>
                <w:b/>
                <w:bCs/>
                <w:sz w:val="20"/>
                <w:szCs w:val="20"/>
              </w:rPr>
              <w:lastRenderedPageBreak/>
              <w:t>Тема</w:t>
            </w:r>
            <w:r w:rsidR="009272E1">
              <w:rPr>
                <w:b/>
                <w:bCs/>
                <w:sz w:val="20"/>
                <w:szCs w:val="20"/>
              </w:rPr>
              <w:t xml:space="preserve"> 1</w:t>
            </w:r>
            <w:r w:rsidRPr="003B7DDD">
              <w:rPr>
                <w:b/>
                <w:bCs/>
                <w:sz w:val="20"/>
                <w:szCs w:val="20"/>
              </w:rPr>
              <w:t>.2.</w:t>
            </w:r>
            <w:r w:rsidRPr="003B7DDD">
              <w:rPr>
                <w:sz w:val="20"/>
                <w:szCs w:val="20"/>
              </w:rPr>
              <w:t xml:space="preserve"> </w:t>
            </w:r>
            <w:r w:rsidRPr="003B7DDD">
              <w:rPr>
                <w:b/>
                <w:sz w:val="20"/>
                <w:szCs w:val="20"/>
              </w:rPr>
              <w:t xml:space="preserve">Проходящие и вспомогательные </w:t>
            </w:r>
            <w:proofErr w:type="spellStart"/>
            <w:r w:rsidRPr="003B7DDD">
              <w:rPr>
                <w:b/>
                <w:sz w:val="20"/>
                <w:szCs w:val="20"/>
              </w:rPr>
              <w:t>квартсекстаккорды</w:t>
            </w:r>
            <w:proofErr w:type="spellEnd"/>
          </w:p>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pStyle w:val="1"/>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Проходящие и вспомогательные аккорды.</w:t>
            </w:r>
            <w:r w:rsidRPr="003B7DDD">
              <w:rPr>
                <w:rFonts w:ascii="Times New Roman" w:hAnsi="Times New Roman" w:cs="Times New Roman"/>
                <w:sz w:val="20"/>
                <w:szCs w:val="20"/>
              </w:rPr>
              <w:t xml:space="preserve"> Принцип образова</w:t>
            </w:r>
            <w:r w:rsidRPr="003B7DDD">
              <w:rPr>
                <w:rFonts w:ascii="Times New Roman" w:hAnsi="Times New Roman" w:cs="Times New Roman"/>
                <w:sz w:val="20"/>
                <w:szCs w:val="20"/>
              </w:rPr>
              <w:softHyphen/>
              <w:t xml:space="preserve">ния вспомогательных и проходящих созвучий. </w:t>
            </w:r>
            <w:proofErr w:type="spellStart"/>
            <w:r w:rsidRPr="003B7DDD">
              <w:rPr>
                <w:rFonts w:ascii="Times New Roman" w:hAnsi="Times New Roman" w:cs="Times New Roman"/>
                <w:sz w:val="20"/>
                <w:szCs w:val="20"/>
              </w:rPr>
              <w:t>Квартсекстаккорды</w:t>
            </w:r>
            <w:proofErr w:type="spellEnd"/>
            <w:r w:rsidRPr="003B7DDD">
              <w:rPr>
                <w:rFonts w:ascii="Times New Roman" w:hAnsi="Times New Roman" w:cs="Times New Roman"/>
                <w:sz w:val="20"/>
                <w:szCs w:val="20"/>
              </w:rPr>
              <w:t xml:space="preserve"> в этой роли. Удвоение тонов, расположение. Метрические условия использования аккордов. Типичные мелоди</w:t>
            </w:r>
            <w:r w:rsidRPr="003B7DDD">
              <w:rPr>
                <w:rFonts w:ascii="Times New Roman" w:hAnsi="Times New Roman" w:cs="Times New Roman"/>
                <w:sz w:val="20"/>
                <w:szCs w:val="20"/>
              </w:rPr>
              <w:softHyphen/>
              <w:t>ческие ходы, гармонизуемые названными оборотами.</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lang w:val="en-US"/>
              </w:rPr>
            </w:pPr>
            <w:r w:rsidRPr="003B7DDD">
              <w:rPr>
                <w:rFonts w:ascii="Times New Roman" w:hAnsi="Times New Roman" w:cs="Times New Roman"/>
                <w:bCs/>
                <w:i/>
                <w:sz w:val="20"/>
                <w:szCs w:val="20"/>
                <w:lang w:val="en-US"/>
              </w:rPr>
              <w:t>2</w:t>
            </w:r>
          </w:p>
        </w:tc>
      </w:tr>
      <w:tr w:rsidR="00DC03B5" w:rsidRPr="003B7DDD" w:rsidTr="00BA7B06">
        <w:trPr>
          <w:trHeight w:val="553"/>
        </w:trPr>
        <w:tc>
          <w:tcPr>
            <w:tcW w:w="2683" w:type="dxa"/>
            <w:vMerge/>
          </w:tcPr>
          <w:p w:rsidR="00DC03B5" w:rsidRPr="003B7DDD" w:rsidRDefault="00DC03B5" w:rsidP="00DE75F7">
            <w:pPr>
              <w:pStyle w:val="1"/>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Проходящие </w:t>
            </w:r>
            <w:proofErr w:type="spellStart"/>
            <w:r w:rsidRPr="003B7DDD">
              <w:rPr>
                <w:rFonts w:ascii="Times New Roman" w:hAnsi="Times New Roman" w:cs="Times New Roman"/>
                <w:sz w:val="20"/>
                <w:szCs w:val="20"/>
              </w:rPr>
              <w:t>квартсекстаккорды</w:t>
            </w:r>
            <w:proofErr w:type="spellEnd"/>
            <w:r w:rsidRPr="003B7DDD">
              <w:rPr>
                <w:rFonts w:ascii="Times New Roman" w:hAnsi="Times New Roman" w:cs="Times New Roman"/>
                <w:sz w:val="20"/>
                <w:szCs w:val="20"/>
              </w:rPr>
              <w:t xml:space="preserve"> доминанты и тоники в плавном движении между секстаккордом и трезвучием. Аналогичные обороты на различных ступе</w:t>
            </w:r>
            <w:r w:rsidRPr="003B7DDD">
              <w:rPr>
                <w:rFonts w:ascii="Times New Roman" w:hAnsi="Times New Roman" w:cs="Times New Roman"/>
                <w:sz w:val="20"/>
                <w:szCs w:val="20"/>
              </w:rPr>
              <w:softHyphen/>
              <w:t xml:space="preserve">нях тональности в условиях диатоники (проходящие </w:t>
            </w:r>
            <w:proofErr w:type="spellStart"/>
            <w:r w:rsidRPr="003B7DDD">
              <w:rPr>
                <w:rFonts w:ascii="Times New Roman" w:hAnsi="Times New Roman" w:cs="Times New Roman"/>
                <w:sz w:val="20"/>
                <w:szCs w:val="20"/>
              </w:rPr>
              <w:t>квартсекстаккорды</w:t>
            </w:r>
            <w:proofErr w:type="spellEnd"/>
            <w:r w:rsidRPr="003B7DDD">
              <w:rPr>
                <w:rFonts w:ascii="Times New Roman" w:hAnsi="Times New Roman" w:cs="Times New Roman"/>
                <w:sz w:val="20"/>
                <w:szCs w:val="20"/>
              </w:rPr>
              <w:t xml:space="preserve"> третьей, второй, в мажоре – шестой, в миноре – седьмой ступеней).</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lang w:val="en-US"/>
              </w:rPr>
            </w:pPr>
            <w:r w:rsidRPr="003B7DDD">
              <w:rPr>
                <w:rFonts w:ascii="Times New Roman" w:hAnsi="Times New Roman" w:cs="Times New Roman"/>
                <w:bCs/>
                <w:i/>
                <w:sz w:val="20"/>
                <w:szCs w:val="20"/>
                <w:lang w:val="en-US"/>
              </w:rPr>
              <w:t>2</w:t>
            </w:r>
          </w:p>
        </w:tc>
      </w:tr>
      <w:tr w:rsidR="00DC03B5" w:rsidRPr="003B7DDD" w:rsidTr="00BA7B06">
        <w:trPr>
          <w:trHeight w:val="553"/>
        </w:trPr>
        <w:tc>
          <w:tcPr>
            <w:tcW w:w="2683" w:type="dxa"/>
            <w:vMerge/>
          </w:tcPr>
          <w:p w:rsidR="00DC03B5" w:rsidRPr="003B7DDD" w:rsidRDefault="00DC03B5" w:rsidP="00DE75F7">
            <w:pPr>
              <w:pStyle w:val="1"/>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Вспомогательные </w:t>
            </w:r>
            <w:proofErr w:type="spellStart"/>
            <w:r w:rsidRPr="003B7DDD">
              <w:rPr>
                <w:rFonts w:ascii="Times New Roman" w:hAnsi="Times New Roman" w:cs="Times New Roman"/>
                <w:sz w:val="20"/>
                <w:szCs w:val="20"/>
              </w:rPr>
              <w:t>квартсекстаккорды</w:t>
            </w:r>
            <w:proofErr w:type="spellEnd"/>
            <w:r w:rsidRPr="003B7DDD">
              <w:rPr>
                <w:rFonts w:ascii="Times New Roman" w:hAnsi="Times New Roman" w:cs="Times New Roman"/>
                <w:sz w:val="20"/>
                <w:szCs w:val="20"/>
              </w:rPr>
              <w:t xml:space="preserve"> субдоминанты и тоники с различным мелодическим оформлением. Роль проходящих и вспомогательных оборотов в построении пе</w:t>
            </w:r>
            <w:r w:rsidRPr="003B7DDD">
              <w:rPr>
                <w:rFonts w:ascii="Times New Roman" w:hAnsi="Times New Roman" w:cs="Times New Roman"/>
                <w:sz w:val="20"/>
                <w:szCs w:val="20"/>
              </w:rPr>
              <w:softHyphen/>
              <w:t xml:space="preserve">риода, в распределении гармонии, их место в форме. </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lang w:val="en-US"/>
              </w:rPr>
            </w:pPr>
            <w:r w:rsidRPr="003B7DDD">
              <w:rPr>
                <w:rFonts w:ascii="Times New Roman" w:hAnsi="Times New Roman" w:cs="Times New Roman"/>
                <w:bCs/>
                <w:i/>
                <w:sz w:val="20"/>
                <w:szCs w:val="20"/>
                <w:lang w:val="en-US"/>
              </w:rPr>
              <w:t>2</w:t>
            </w:r>
          </w:p>
        </w:tc>
      </w:tr>
      <w:tr w:rsidR="00DC03B5" w:rsidRPr="003B7DDD" w:rsidTr="009272E1">
        <w:trPr>
          <w:trHeight w:val="359"/>
        </w:trPr>
        <w:tc>
          <w:tcPr>
            <w:tcW w:w="2683" w:type="dxa"/>
            <w:vMerge/>
          </w:tcPr>
          <w:p w:rsidR="00DC03B5" w:rsidRPr="003B7DDD" w:rsidRDefault="00DC03B5" w:rsidP="00DE75F7">
            <w:pPr>
              <w:pStyle w:val="1"/>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Проходящие и вспомогательные секстаккорды в музыкальных произведениях, игре на ф-но.</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312"/>
        </w:trPr>
        <w:tc>
          <w:tcPr>
            <w:tcW w:w="2683" w:type="dxa"/>
            <w:vMerge/>
          </w:tcPr>
          <w:p w:rsidR="00DC03B5" w:rsidRPr="003B7DDD" w:rsidRDefault="00DC03B5" w:rsidP="00DE75F7">
            <w:pPr>
              <w:pStyle w:val="1"/>
              <w:jc w:val="center"/>
              <w:rPr>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pStyle w:val="1"/>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DC03B5" w:rsidRPr="003B7DDD" w:rsidRDefault="00DC03B5" w:rsidP="00AC07D3">
            <w:pPr>
              <w:pStyle w:val="afb"/>
              <w:numPr>
                <w:ilvl w:val="0"/>
                <w:numId w:val="3"/>
              </w:numPr>
              <w:spacing w:after="0" w:line="240" w:lineRule="auto"/>
              <w:jc w:val="both"/>
              <w:rPr>
                <w:rFonts w:ascii="Times New Roman" w:hAnsi="Times New Roman"/>
                <w:bCs/>
                <w:sz w:val="20"/>
                <w:szCs w:val="20"/>
              </w:rPr>
            </w:pPr>
            <w:r w:rsidRPr="003B7DDD">
              <w:rPr>
                <w:rFonts w:ascii="Times New Roman" w:hAnsi="Times New Roman"/>
                <w:bCs/>
                <w:sz w:val="20"/>
                <w:szCs w:val="20"/>
              </w:rPr>
              <w:t xml:space="preserve">Играть проходящие обороты от шести положений </w:t>
            </w:r>
            <w:r w:rsidRPr="003B7DDD">
              <w:rPr>
                <w:rFonts w:ascii="Times New Roman" w:hAnsi="Times New Roman"/>
                <w:bCs/>
                <w:sz w:val="20"/>
                <w:szCs w:val="20"/>
                <w:lang w:val="en-US"/>
              </w:rPr>
              <w:t>I</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и  </w:t>
            </w:r>
            <w:r w:rsidRPr="003B7DDD">
              <w:rPr>
                <w:rFonts w:ascii="Times New Roman" w:hAnsi="Times New Roman"/>
                <w:bCs/>
                <w:sz w:val="20"/>
                <w:szCs w:val="20"/>
                <w:lang w:val="en-US"/>
              </w:rPr>
              <w:t>IV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в различных тональностях мажора и минора.</w:t>
            </w:r>
          </w:p>
          <w:p w:rsidR="00DC03B5" w:rsidRPr="003B7DDD" w:rsidRDefault="00DC03B5" w:rsidP="00AC07D3">
            <w:pPr>
              <w:pStyle w:val="afb"/>
              <w:numPr>
                <w:ilvl w:val="0"/>
                <w:numId w:val="3"/>
              </w:numPr>
              <w:spacing w:after="0" w:line="240" w:lineRule="auto"/>
              <w:jc w:val="both"/>
              <w:rPr>
                <w:rFonts w:ascii="Times New Roman" w:hAnsi="Times New Roman"/>
                <w:bCs/>
                <w:sz w:val="20"/>
                <w:szCs w:val="20"/>
              </w:rPr>
            </w:pPr>
            <w:r w:rsidRPr="003B7DDD">
              <w:rPr>
                <w:rFonts w:ascii="Times New Roman" w:hAnsi="Times New Roman"/>
                <w:bCs/>
                <w:sz w:val="20"/>
                <w:szCs w:val="20"/>
              </w:rPr>
              <w:t xml:space="preserve">Играть вспомогательные  обороты от шести положений </w:t>
            </w:r>
            <w:r w:rsidRPr="003B7DDD">
              <w:rPr>
                <w:rFonts w:ascii="Times New Roman" w:hAnsi="Times New Roman"/>
                <w:bCs/>
                <w:sz w:val="20"/>
                <w:szCs w:val="20"/>
                <w:lang w:val="en-US"/>
              </w:rPr>
              <w:t>I</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и  </w:t>
            </w:r>
            <w:r w:rsidRPr="003B7DDD">
              <w:rPr>
                <w:rFonts w:ascii="Times New Roman" w:hAnsi="Times New Roman"/>
                <w:bCs/>
                <w:sz w:val="20"/>
                <w:szCs w:val="20"/>
                <w:lang w:val="en-US"/>
              </w:rPr>
              <w:t>IV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в различных тональностях мажора и минора.</w:t>
            </w:r>
          </w:p>
          <w:p w:rsidR="00DC03B5" w:rsidRPr="003B7DDD" w:rsidRDefault="00DC03B5" w:rsidP="00AC07D3">
            <w:pPr>
              <w:pStyle w:val="afb"/>
              <w:numPr>
                <w:ilvl w:val="0"/>
                <w:numId w:val="3"/>
              </w:numPr>
              <w:spacing w:after="0" w:line="240" w:lineRule="auto"/>
              <w:jc w:val="both"/>
              <w:rPr>
                <w:rFonts w:ascii="Times New Roman" w:hAnsi="Times New Roman"/>
                <w:bCs/>
                <w:sz w:val="20"/>
                <w:szCs w:val="20"/>
              </w:rPr>
            </w:pPr>
            <w:r w:rsidRPr="003B7DDD">
              <w:rPr>
                <w:rFonts w:ascii="Times New Roman" w:hAnsi="Times New Roman"/>
                <w:bCs/>
                <w:sz w:val="20"/>
                <w:szCs w:val="20"/>
              </w:rPr>
              <w:t>Играть секвенции.</w:t>
            </w:r>
          </w:p>
          <w:p w:rsidR="00DC03B5" w:rsidRPr="003B7DDD" w:rsidRDefault="00DC03B5" w:rsidP="00AC07D3">
            <w:pPr>
              <w:pStyle w:val="afb"/>
              <w:numPr>
                <w:ilvl w:val="0"/>
                <w:numId w:val="3"/>
              </w:numPr>
              <w:spacing w:after="0" w:line="240" w:lineRule="auto"/>
              <w:jc w:val="both"/>
              <w:rPr>
                <w:rFonts w:ascii="Times New Roman" w:hAnsi="Times New Roman"/>
                <w:bCs/>
                <w:sz w:val="20"/>
                <w:szCs w:val="20"/>
              </w:rPr>
            </w:pPr>
            <w:r w:rsidRPr="003B7DDD">
              <w:rPr>
                <w:rFonts w:ascii="Times New Roman" w:hAnsi="Times New Roman"/>
                <w:bCs/>
                <w:sz w:val="20"/>
                <w:szCs w:val="20"/>
              </w:rPr>
              <w:t>Гармонизовать мелодии.</w:t>
            </w:r>
          </w:p>
          <w:p w:rsidR="00DC03B5" w:rsidRPr="003B7DDD" w:rsidRDefault="00DC03B5" w:rsidP="00AC07D3">
            <w:pPr>
              <w:pStyle w:val="afb"/>
              <w:numPr>
                <w:ilvl w:val="0"/>
                <w:numId w:val="3"/>
              </w:numPr>
              <w:spacing w:after="0" w:line="240" w:lineRule="auto"/>
              <w:jc w:val="both"/>
              <w:rPr>
                <w:rFonts w:ascii="Times New Roman" w:hAnsi="Times New Roman"/>
                <w:bCs/>
                <w:sz w:val="20"/>
                <w:szCs w:val="20"/>
              </w:rPr>
            </w:pPr>
            <w:r w:rsidRPr="003B7DDD">
              <w:rPr>
                <w:rFonts w:ascii="Times New Roman" w:hAnsi="Times New Roman"/>
                <w:sz w:val="20"/>
                <w:szCs w:val="20"/>
              </w:rPr>
              <w:t>Выполнять гармонический  анализ музыкального построения.</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312C2" w:rsidRPr="003B7DDD" w:rsidTr="00BA7B06">
        <w:trPr>
          <w:trHeight w:val="290"/>
        </w:trPr>
        <w:tc>
          <w:tcPr>
            <w:tcW w:w="2683" w:type="dxa"/>
            <w:vMerge/>
          </w:tcPr>
          <w:p w:rsidR="00F312C2" w:rsidRPr="003B7DDD" w:rsidRDefault="00F312C2" w:rsidP="00DE75F7">
            <w:pPr>
              <w:pStyle w:val="1"/>
              <w:jc w:val="center"/>
              <w:rPr>
                <w:b/>
                <w:bCs/>
                <w:sz w:val="20"/>
                <w:szCs w:val="20"/>
              </w:rPr>
            </w:pPr>
          </w:p>
        </w:tc>
        <w:tc>
          <w:tcPr>
            <w:tcW w:w="9225" w:type="dxa"/>
            <w:gridSpan w:val="2"/>
            <w:tcBorders>
              <w:top w:val="single" w:sz="4" w:space="0" w:color="auto"/>
            </w:tcBorders>
          </w:tcPr>
          <w:p w:rsidR="00F312C2" w:rsidRPr="003B7DDD" w:rsidRDefault="00F312C2"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F312C2"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312C2" w:rsidRPr="003B7DDD" w:rsidTr="001B1C69">
        <w:trPr>
          <w:trHeight w:val="273"/>
        </w:trPr>
        <w:tc>
          <w:tcPr>
            <w:tcW w:w="2683" w:type="dxa"/>
            <w:vMerge/>
          </w:tcPr>
          <w:p w:rsidR="00F312C2" w:rsidRPr="003B7DDD" w:rsidRDefault="00F312C2" w:rsidP="00DE75F7">
            <w:pPr>
              <w:pStyle w:val="1"/>
              <w:jc w:val="center"/>
              <w:rPr>
                <w:b/>
                <w:bCs/>
                <w:sz w:val="20"/>
                <w:szCs w:val="20"/>
              </w:rPr>
            </w:pPr>
          </w:p>
        </w:tc>
        <w:tc>
          <w:tcPr>
            <w:tcW w:w="573" w:type="dxa"/>
            <w:tcBorders>
              <w:top w:val="single" w:sz="4" w:space="0" w:color="auto"/>
            </w:tcBorders>
          </w:tcPr>
          <w:p w:rsidR="006A54F3" w:rsidRPr="003B7DDD" w:rsidRDefault="001B1C69" w:rsidP="001B1C69">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w:t>
            </w:r>
          </w:p>
        </w:tc>
        <w:tc>
          <w:tcPr>
            <w:tcW w:w="8652" w:type="dxa"/>
            <w:tcBorders>
              <w:top w:val="single" w:sz="4" w:space="0" w:color="auto"/>
            </w:tcBorders>
          </w:tcPr>
          <w:p w:rsidR="00F312C2" w:rsidRPr="003B7DDD" w:rsidRDefault="00EF755D"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Проходящие и вспомогательные секстаккорды в музыкальных произведениях, игре на ф-но.</w:t>
            </w:r>
          </w:p>
        </w:tc>
        <w:tc>
          <w:tcPr>
            <w:tcW w:w="1398" w:type="dxa"/>
            <w:vMerge/>
            <w:shd w:val="clear" w:color="auto" w:fill="auto"/>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F312C2" w:rsidRPr="003B7DDD" w:rsidRDefault="00F312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C933A3">
        <w:trPr>
          <w:trHeight w:val="195"/>
        </w:trPr>
        <w:tc>
          <w:tcPr>
            <w:tcW w:w="2683" w:type="dxa"/>
            <w:vMerge w:val="restart"/>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1</w:t>
            </w:r>
            <w:r w:rsidRPr="003B7DDD">
              <w:rPr>
                <w:rFonts w:ascii="Times New Roman" w:hAnsi="Times New Roman" w:cs="Times New Roman"/>
                <w:b/>
                <w:bCs/>
                <w:sz w:val="20"/>
                <w:szCs w:val="20"/>
              </w:rPr>
              <w:t>.3.</w:t>
            </w:r>
            <w:r w:rsidRPr="003B7DDD">
              <w:rPr>
                <w:sz w:val="20"/>
                <w:szCs w:val="20"/>
              </w:rPr>
              <w:t xml:space="preserve"> </w:t>
            </w:r>
            <w:r w:rsidRPr="003B7DDD">
              <w:rPr>
                <w:rFonts w:ascii="Times New Roman" w:hAnsi="Times New Roman" w:cs="Times New Roman"/>
                <w:b/>
                <w:sz w:val="20"/>
                <w:szCs w:val="20"/>
              </w:rPr>
              <w:t>Доминантовый септаккорд. Обращения</w:t>
            </w:r>
          </w:p>
          <w:p w:rsidR="00DC03B5" w:rsidRPr="003B7DDD" w:rsidRDefault="00DC03B5" w:rsidP="00DE75F7">
            <w:pPr>
              <w:pStyle w:val="1"/>
              <w:jc w:val="center"/>
              <w:rPr>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DC03B5"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sz w:val="20"/>
                <w:szCs w:val="20"/>
              </w:rPr>
            </w:pPr>
            <w:r>
              <w:rPr>
                <w:rFonts w:ascii="Times New Roman" w:hAnsi="Times New Roman" w:cs="Times New Roman"/>
                <w:bCs/>
                <w:sz w:val="20"/>
                <w:szCs w:val="20"/>
              </w:rPr>
              <w:t>4</w:t>
            </w: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3B7DDD">
        <w:trPr>
          <w:trHeight w:val="2242"/>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Доминантовый септаккорд</w:t>
            </w:r>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Септимовый</w:t>
            </w:r>
            <w:proofErr w:type="spellEnd"/>
            <w:r w:rsidRPr="003B7DDD">
              <w:rPr>
                <w:rFonts w:ascii="Times New Roman" w:hAnsi="Times New Roman" w:cs="Times New Roman"/>
                <w:sz w:val="20"/>
                <w:szCs w:val="20"/>
              </w:rPr>
              <w:t xml:space="preserve"> тон как аккордовый диссонанс, требующий разрешения. Расположение и переме</w:t>
            </w:r>
            <w:r w:rsidRPr="003B7DDD">
              <w:rPr>
                <w:rFonts w:ascii="Times New Roman" w:hAnsi="Times New Roman" w:cs="Times New Roman"/>
                <w:sz w:val="20"/>
                <w:szCs w:val="20"/>
              </w:rPr>
              <w:softHyphen/>
              <w:t xml:space="preserve">щение аккордов. Полный и неполный доминантовый септаккорд. Автентический тип разрешения в тонику: движение </w:t>
            </w:r>
            <w:proofErr w:type="spellStart"/>
            <w:r w:rsidRPr="003B7DDD">
              <w:rPr>
                <w:rFonts w:ascii="Times New Roman" w:hAnsi="Times New Roman" w:cs="Times New Roman"/>
                <w:sz w:val="20"/>
                <w:szCs w:val="20"/>
              </w:rPr>
              <w:t>септимового</w:t>
            </w:r>
            <w:proofErr w:type="spellEnd"/>
            <w:r w:rsidRPr="003B7DDD">
              <w:rPr>
                <w:rFonts w:ascii="Times New Roman" w:hAnsi="Times New Roman" w:cs="Times New Roman"/>
                <w:sz w:val="20"/>
                <w:szCs w:val="20"/>
              </w:rPr>
              <w:t xml:space="preserve"> тона вниз на секунду. Особенности удвоения при разрешении полного и неполного септаккорда. Движение </w:t>
            </w:r>
            <w:proofErr w:type="spellStart"/>
            <w:r w:rsidRPr="003B7DDD">
              <w:rPr>
                <w:rFonts w:ascii="Times New Roman" w:hAnsi="Times New Roman" w:cs="Times New Roman"/>
                <w:sz w:val="20"/>
                <w:szCs w:val="20"/>
              </w:rPr>
              <w:t>терцового</w:t>
            </w:r>
            <w:proofErr w:type="spellEnd"/>
            <w:r w:rsidRPr="003B7DDD">
              <w:rPr>
                <w:rFonts w:ascii="Times New Roman" w:hAnsi="Times New Roman" w:cs="Times New Roman"/>
                <w:sz w:val="20"/>
                <w:szCs w:val="20"/>
              </w:rPr>
              <w:t xml:space="preserve"> тона вниз на терцию в альте и сопрано. Прерванное разрешение основного вида (полного и неполного) в трезвучие шестой ступени. Удвоение при разрешении. </w:t>
            </w:r>
            <w:r w:rsidRPr="003B7DDD">
              <w:rPr>
                <w:rFonts w:ascii="Times New Roman" w:hAnsi="Times New Roman" w:cs="Times New Roman"/>
                <w:bCs/>
                <w:sz w:val="20"/>
                <w:szCs w:val="20"/>
              </w:rPr>
              <w:t>Обращения.</w:t>
            </w:r>
            <w:r w:rsidRPr="003B7DDD">
              <w:rPr>
                <w:rFonts w:ascii="Times New Roman" w:hAnsi="Times New Roman" w:cs="Times New Roman"/>
                <w:sz w:val="20"/>
                <w:szCs w:val="20"/>
              </w:rPr>
              <w:t xml:space="preserve"> Расположение. Пропуски тонов. Разрешение. Введение аккордов. Приготовленная и проходящая септима, восходящие скачки к </w:t>
            </w:r>
            <w:proofErr w:type="spellStart"/>
            <w:r w:rsidRPr="003B7DDD">
              <w:rPr>
                <w:rFonts w:ascii="Times New Roman" w:hAnsi="Times New Roman" w:cs="Times New Roman"/>
                <w:sz w:val="20"/>
                <w:szCs w:val="20"/>
              </w:rPr>
              <w:t>септимовому</w:t>
            </w:r>
            <w:proofErr w:type="spellEnd"/>
            <w:r w:rsidRPr="003B7DDD">
              <w:rPr>
                <w:rFonts w:ascii="Times New Roman" w:hAnsi="Times New Roman" w:cs="Times New Roman"/>
                <w:sz w:val="20"/>
                <w:szCs w:val="20"/>
              </w:rPr>
              <w:t xml:space="preserve"> тону. Гармонизация мелких длитель</w:t>
            </w:r>
            <w:r w:rsidRPr="003B7DDD">
              <w:rPr>
                <w:rFonts w:ascii="Times New Roman" w:hAnsi="Times New Roman" w:cs="Times New Roman"/>
                <w:sz w:val="20"/>
                <w:szCs w:val="20"/>
              </w:rPr>
              <w:softHyphen/>
              <w:t>ностей мелодии одним аккордом в условиях перемещения и введения проходящей септимы. Появление обращений после аккордов тоники и субдоминанты.</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Проходящий доминантовый </w:t>
            </w:r>
            <w:proofErr w:type="spellStart"/>
            <w:r w:rsidRPr="003B7DDD">
              <w:rPr>
                <w:rFonts w:ascii="Times New Roman" w:hAnsi="Times New Roman" w:cs="Times New Roman"/>
                <w:sz w:val="20"/>
                <w:szCs w:val="20"/>
              </w:rPr>
              <w:t>терцквартаккорд</w:t>
            </w:r>
            <w:proofErr w:type="spellEnd"/>
            <w:r w:rsidRPr="003B7DDD">
              <w:rPr>
                <w:rFonts w:ascii="Times New Roman" w:hAnsi="Times New Roman" w:cs="Times New Roman"/>
                <w:sz w:val="20"/>
                <w:szCs w:val="20"/>
              </w:rPr>
              <w:t>. Обращения доминантового септаккорда в проходящих оборотах. Формы совмест</w:t>
            </w:r>
            <w:r w:rsidRPr="003B7DDD">
              <w:rPr>
                <w:rFonts w:ascii="Times New Roman" w:hAnsi="Times New Roman" w:cs="Times New Roman"/>
                <w:sz w:val="20"/>
                <w:szCs w:val="20"/>
              </w:rPr>
              <w:softHyphen/>
              <w:t xml:space="preserve">ного движения баса и сопрано при использовании обращений в указанных оборотах. </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417"/>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Вспомогательные  и проходящие обороты с участием обращений. Метрические условия и голосоведение.</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C933A3">
        <w:trPr>
          <w:trHeight w:val="31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Скачки при разрешении септаккорда и об</w:t>
            </w:r>
            <w:r w:rsidRPr="003B7DDD">
              <w:rPr>
                <w:rFonts w:ascii="Times New Roman" w:hAnsi="Times New Roman" w:cs="Times New Roman"/>
                <w:sz w:val="20"/>
                <w:szCs w:val="20"/>
              </w:rPr>
              <w:softHyphen/>
              <w:t xml:space="preserve">ращений в аккорды тоники. </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C933A3">
        <w:trPr>
          <w:trHeight w:val="249"/>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Место в форме</w:t>
            </w:r>
            <w:r w:rsidRPr="003B7DDD">
              <w:rPr>
                <w:rFonts w:ascii="Times New Roman" w:hAnsi="Times New Roman" w:cs="Times New Roman"/>
                <w:sz w:val="20"/>
                <w:szCs w:val="20"/>
              </w:rPr>
              <w:t xml:space="preserve"> основ</w:t>
            </w:r>
            <w:r w:rsidRPr="003B7DDD">
              <w:rPr>
                <w:rFonts w:ascii="Times New Roman" w:hAnsi="Times New Roman" w:cs="Times New Roman"/>
                <w:sz w:val="20"/>
                <w:szCs w:val="20"/>
              </w:rPr>
              <w:softHyphen/>
              <w:t>ного вида и обращений доминантового септаккорда.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C933A3">
        <w:trPr>
          <w:trHeight w:val="468"/>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6.</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Cs/>
                <w:sz w:val="20"/>
                <w:szCs w:val="20"/>
              </w:rPr>
            </w:pPr>
            <w:r w:rsidRPr="003B7DDD">
              <w:rPr>
                <w:rFonts w:ascii="Times New Roman" w:hAnsi="Times New Roman" w:cs="Times New Roman"/>
                <w:sz w:val="20"/>
                <w:szCs w:val="20"/>
              </w:rPr>
              <w:t xml:space="preserve"> </w:t>
            </w:r>
            <w:r w:rsidRPr="003B7DDD">
              <w:rPr>
                <w:rFonts w:ascii="Times New Roman" w:hAnsi="Times New Roman" w:cs="Times New Roman"/>
                <w:bCs/>
                <w:sz w:val="20"/>
                <w:szCs w:val="20"/>
              </w:rPr>
              <w:t xml:space="preserve">Доминантовый септаккорд (полный и неполный) </w:t>
            </w:r>
            <w:r w:rsidRPr="003B7DDD">
              <w:rPr>
                <w:rFonts w:ascii="Times New Roman" w:hAnsi="Times New Roman" w:cs="Times New Roman"/>
                <w:sz w:val="20"/>
                <w:szCs w:val="20"/>
              </w:rPr>
              <w:t xml:space="preserve">в условиях заключительной и прерванной каденций. Доминантовый </w:t>
            </w:r>
            <w:proofErr w:type="spellStart"/>
            <w:r w:rsidRPr="003B7DDD">
              <w:rPr>
                <w:rFonts w:ascii="Times New Roman" w:hAnsi="Times New Roman" w:cs="Times New Roman"/>
                <w:sz w:val="20"/>
                <w:szCs w:val="20"/>
              </w:rPr>
              <w:t>секундаккорд</w:t>
            </w:r>
            <w:proofErr w:type="spellEnd"/>
            <w:r w:rsidRPr="003B7DDD">
              <w:rPr>
                <w:rFonts w:ascii="Times New Roman" w:hAnsi="Times New Roman" w:cs="Times New Roman"/>
                <w:sz w:val="20"/>
                <w:szCs w:val="20"/>
              </w:rPr>
              <w:t xml:space="preserve"> в серединной каденции.</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C933A3">
        <w:trPr>
          <w:trHeight w:val="335"/>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7.</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Доминантовый септаккорд и его обращения в профессиональной музыке.</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Практические занятия  и учебная практика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 xml:space="preserve">1.Строить </w:t>
            </w:r>
            <w:r w:rsidRPr="003B7DDD">
              <w:rPr>
                <w:rFonts w:ascii="Times New Roman" w:hAnsi="Times New Roman" w:cs="Times New Roman"/>
                <w:bCs/>
                <w:sz w:val="20"/>
                <w:szCs w:val="20"/>
                <w:lang w:val="en-US"/>
              </w:rPr>
              <w:t>V</w:t>
            </w:r>
            <w:r w:rsidRPr="003B7DDD">
              <w:rPr>
                <w:rFonts w:ascii="Times New Roman" w:hAnsi="Times New Roman" w:cs="Times New Roman"/>
                <w:bCs/>
                <w:sz w:val="20"/>
                <w:szCs w:val="20"/>
                <w:vertAlign w:val="subscript"/>
              </w:rPr>
              <w:t>7</w:t>
            </w:r>
            <w:r w:rsidRPr="003B7DDD">
              <w:rPr>
                <w:rFonts w:ascii="Times New Roman" w:hAnsi="Times New Roman" w:cs="Times New Roman"/>
                <w:bCs/>
                <w:sz w:val="20"/>
                <w:szCs w:val="20"/>
              </w:rPr>
              <w:t>,</w:t>
            </w:r>
            <w:r w:rsidRPr="003B7DDD">
              <w:rPr>
                <w:rFonts w:ascii="Times New Roman" w:hAnsi="Times New Roman" w:cs="Times New Roman"/>
                <w:bCs/>
                <w:sz w:val="20"/>
                <w:szCs w:val="20"/>
                <w:vertAlign w:val="subscript"/>
              </w:rPr>
              <w:t xml:space="preserve"> </w:t>
            </w:r>
            <w:r w:rsidRPr="003B7DDD">
              <w:rPr>
                <w:rFonts w:ascii="Times New Roman" w:hAnsi="Times New Roman" w:cs="Times New Roman"/>
                <w:bCs/>
                <w:sz w:val="20"/>
                <w:szCs w:val="20"/>
                <w:lang w:val="en-US"/>
              </w:rPr>
              <w:t>V</w:t>
            </w:r>
            <w:r w:rsidRPr="003B7DDD">
              <w:rPr>
                <w:rFonts w:ascii="Times New Roman" w:hAnsi="Times New Roman" w:cs="Times New Roman"/>
                <w:bCs/>
                <w:sz w:val="20"/>
                <w:szCs w:val="20"/>
                <w:vertAlign w:val="superscript"/>
              </w:rPr>
              <w:t>6</w:t>
            </w:r>
            <w:r w:rsidRPr="003B7DDD">
              <w:rPr>
                <w:rFonts w:ascii="Times New Roman" w:hAnsi="Times New Roman" w:cs="Times New Roman"/>
                <w:bCs/>
                <w:sz w:val="20"/>
                <w:szCs w:val="20"/>
                <w:vertAlign w:val="subscript"/>
              </w:rPr>
              <w:t>5</w:t>
            </w:r>
            <w:r w:rsidRPr="003B7DDD">
              <w:rPr>
                <w:rFonts w:ascii="Times New Roman" w:hAnsi="Times New Roman" w:cs="Times New Roman"/>
                <w:bCs/>
                <w:sz w:val="20"/>
                <w:szCs w:val="20"/>
              </w:rPr>
              <w:t xml:space="preserve">, </w:t>
            </w:r>
            <w:r w:rsidRPr="003B7DDD">
              <w:rPr>
                <w:rFonts w:ascii="Times New Roman" w:hAnsi="Times New Roman" w:cs="Times New Roman"/>
                <w:bCs/>
                <w:sz w:val="20"/>
                <w:szCs w:val="20"/>
                <w:lang w:val="en-US"/>
              </w:rPr>
              <w:t>V</w:t>
            </w:r>
            <w:r w:rsidRPr="003B7DDD">
              <w:rPr>
                <w:rFonts w:ascii="Times New Roman" w:hAnsi="Times New Roman" w:cs="Times New Roman"/>
                <w:bCs/>
                <w:sz w:val="20"/>
                <w:szCs w:val="20"/>
                <w:vertAlign w:val="superscript"/>
              </w:rPr>
              <w:t>4</w:t>
            </w:r>
            <w:r w:rsidRPr="003B7DDD">
              <w:rPr>
                <w:rFonts w:ascii="Times New Roman" w:hAnsi="Times New Roman" w:cs="Times New Roman"/>
                <w:bCs/>
                <w:sz w:val="20"/>
                <w:szCs w:val="20"/>
                <w:vertAlign w:val="subscript"/>
              </w:rPr>
              <w:t>3</w:t>
            </w:r>
            <w:r w:rsidRPr="003B7DDD">
              <w:rPr>
                <w:rFonts w:ascii="Times New Roman" w:hAnsi="Times New Roman" w:cs="Times New Roman"/>
                <w:bCs/>
                <w:sz w:val="20"/>
                <w:szCs w:val="20"/>
              </w:rPr>
              <w:t xml:space="preserve">, </w:t>
            </w:r>
            <w:r w:rsidRPr="003B7DDD">
              <w:rPr>
                <w:rFonts w:ascii="Times New Roman" w:hAnsi="Times New Roman" w:cs="Times New Roman"/>
                <w:bCs/>
                <w:sz w:val="20"/>
                <w:szCs w:val="20"/>
                <w:lang w:val="en-US"/>
              </w:rPr>
              <w:t>V</w:t>
            </w:r>
            <w:r w:rsidRPr="003B7DDD">
              <w:rPr>
                <w:rFonts w:ascii="Times New Roman" w:hAnsi="Times New Roman" w:cs="Times New Roman"/>
                <w:bCs/>
                <w:sz w:val="20"/>
                <w:szCs w:val="20"/>
                <w:vertAlign w:val="subscript"/>
              </w:rPr>
              <w:t>2</w:t>
            </w:r>
            <w:r w:rsidRPr="003B7DDD">
              <w:rPr>
                <w:rFonts w:ascii="Times New Roman" w:hAnsi="Times New Roman" w:cs="Times New Roman"/>
                <w:bCs/>
                <w:sz w:val="20"/>
                <w:szCs w:val="20"/>
              </w:rPr>
              <w:t xml:space="preserve"> в тональностях мажора и минора в шести положениях (в тесном, смешанном и широком расположениях), сначала без разрешения, затем - с разрешением в аккорд тоники.</w:t>
            </w:r>
          </w:p>
          <w:p w:rsidR="00DC03B5" w:rsidRPr="003B7DDD" w:rsidRDefault="00DC03B5"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2. Играть секвенции.</w:t>
            </w:r>
          </w:p>
          <w:p w:rsidR="00DC03B5" w:rsidRPr="003B7DDD" w:rsidRDefault="00DC03B5"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3. Играть  аккордовые </w:t>
            </w:r>
            <w:proofErr w:type="spellStart"/>
            <w:r w:rsidRPr="003B7DDD">
              <w:rPr>
                <w:rFonts w:ascii="Times New Roman" w:hAnsi="Times New Roman" w:cs="Times New Roman"/>
                <w:sz w:val="20"/>
                <w:szCs w:val="20"/>
              </w:rPr>
              <w:t>цифровки</w:t>
            </w:r>
            <w:proofErr w:type="spellEnd"/>
            <w:r w:rsidRPr="003B7DDD">
              <w:rPr>
                <w:rFonts w:ascii="Times New Roman" w:hAnsi="Times New Roman"/>
                <w:bCs/>
                <w:sz w:val="20"/>
                <w:szCs w:val="20"/>
              </w:rPr>
              <w:t xml:space="preserve"> в жанре баркаролы</w:t>
            </w:r>
          </w:p>
          <w:p w:rsidR="00DC03B5" w:rsidRPr="003B7DDD" w:rsidRDefault="00DC03B5"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4. Гармонизовать мелодии.</w:t>
            </w:r>
          </w:p>
          <w:p w:rsidR="00DC03B5" w:rsidRPr="003B7DDD" w:rsidRDefault="00DC03B5"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5.Сочинить и выучить в различных тональностях мажора и минора период с использованием обращений </w:t>
            </w:r>
            <w:r w:rsidRPr="003B7DDD">
              <w:rPr>
                <w:rFonts w:ascii="Times New Roman" w:hAnsi="Times New Roman" w:cs="Times New Roman"/>
                <w:sz w:val="20"/>
                <w:szCs w:val="20"/>
                <w:lang w:val="en-US"/>
              </w:rPr>
              <w:t>V</w:t>
            </w:r>
            <w:r w:rsidRPr="003B7DDD">
              <w:rPr>
                <w:rFonts w:ascii="Times New Roman" w:hAnsi="Times New Roman" w:cs="Times New Roman"/>
                <w:sz w:val="20"/>
                <w:szCs w:val="20"/>
                <w:vertAlign w:val="subscript"/>
              </w:rPr>
              <w:t>7</w:t>
            </w:r>
            <w:r w:rsidRPr="003B7DDD">
              <w:rPr>
                <w:rFonts w:ascii="Times New Roman" w:hAnsi="Times New Roman" w:cs="Times New Roman"/>
                <w:sz w:val="20"/>
                <w:szCs w:val="20"/>
              </w:rPr>
              <w:t xml:space="preserve"> и проходящего оборота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0F351D" w:rsidRPr="003B7DDD" w:rsidTr="00BA7B06">
        <w:trPr>
          <w:trHeight w:val="330"/>
        </w:trPr>
        <w:tc>
          <w:tcPr>
            <w:tcW w:w="2683" w:type="dxa"/>
            <w:vMerge/>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0F351D" w:rsidRPr="003B7DDD" w:rsidRDefault="000F351D"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r w:rsidRPr="003B7DDD">
              <w:rPr>
                <w:rFonts w:ascii="Times New Roman" w:hAnsi="Times New Roman" w:cs="Times New Roman"/>
                <w:b/>
                <w:sz w:val="20"/>
                <w:szCs w:val="20"/>
              </w:rPr>
              <w:t xml:space="preserve"> </w:t>
            </w:r>
          </w:p>
        </w:tc>
        <w:tc>
          <w:tcPr>
            <w:tcW w:w="1398" w:type="dxa"/>
            <w:vMerge w:val="restart"/>
            <w:shd w:val="clear" w:color="auto" w:fill="auto"/>
          </w:tcPr>
          <w:p w:rsidR="000F351D"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2</w:t>
            </w:r>
          </w:p>
        </w:tc>
        <w:tc>
          <w:tcPr>
            <w:tcW w:w="2004" w:type="dxa"/>
            <w:gridSpan w:val="2"/>
            <w:vMerge/>
            <w:shd w:val="clear" w:color="auto" w:fill="A6A6A6"/>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0F351D" w:rsidRPr="003B7DDD" w:rsidTr="00EF755D">
        <w:trPr>
          <w:trHeight w:val="653"/>
        </w:trPr>
        <w:tc>
          <w:tcPr>
            <w:tcW w:w="2683" w:type="dxa"/>
            <w:vMerge/>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0F351D" w:rsidRPr="003B7DDD" w:rsidRDefault="000F351D"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74F1D" w:rsidRPr="003B7DDD" w:rsidRDefault="00774F1D"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EF755D" w:rsidRPr="003B7DDD" w:rsidRDefault="00EF755D"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Доминантовый септаккорд и его обращения в профессиональной музыке.</w:t>
            </w:r>
          </w:p>
          <w:p w:rsidR="00774F1D" w:rsidRPr="003B7DDD" w:rsidRDefault="00774F1D" w:rsidP="00DE75F7">
            <w:pPr>
              <w:spacing w:after="0" w:line="240" w:lineRule="auto"/>
              <w:jc w:val="both"/>
              <w:rPr>
                <w:rFonts w:ascii="Times New Roman" w:hAnsi="Times New Roman" w:cs="Times New Roman"/>
                <w:sz w:val="20"/>
                <w:szCs w:val="20"/>
              </w:rPr>
            </w:pPr>
          </w:p>
        </w:tc>
        <w:tc>
          <w:tcPr>
            <w:tcW w:w="1398" w:type="dxa"/>
            <w:vMerge/>
            <w:shd w:val="clear" w:color="auto" w:fill="auto"/>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val="restart"/>
          </w:tcPr>
          <w:p w:rsidR="00DC03B5" w:rsidRPr="003B7DDD" w:rsidRDefault="00DC03B5" w:rsidP="00DE75F7">
            <w:pPr>
              <w:pStyle w:val="ab"/>
              <w:ind w:left="-4"/>
              <w:jc w:val="center"/>
              <w:rPr>
                <w:b/>
                <w:sz w:val="20"/>
                <w:szCs w:val="20"/>
              </w:rPr>
            </w:pPr>
            <w:r w:rsidRPr="003B7DDD">
              <w:rPr>
                <w:b/>
                <w:bCs/>
                <w:sz w:val="20"/>
                <w:szCs w:val="20"/>
              </w:rPr>
              <w:t xml:space="preserve">Тема </w:t>
            </w:r>
            <w:r w:rsidR="009272E1">
              <w:rPr>
                <w:b/>
                <w:bCs/>
                <w:sz w:val="20"/>
                <w:szCs w:val="20"/>
              </w:rPr>
              <w:t>1</w:t>
            </w:r>
            <w:r w:rsidRPr="003B7DDD">
              <w:rPr>
                <w:b/>
                <w:bCs/>
                <w:sz w:val="20"/>
                <w:szCs w:val="20"/>
              </w:rPr>
              <w:t>.4.</w:t>
            </w:r>
            <w:r w:rsidRPr="003B7DDD">
              <w:rPr>
                <w:sz w:val="20"/>
                <w:szCs w:val="20"/>
              </w:rPr>
              <w:t xml:space="preserve"> </w:t>
            </w:r>
            <w:r w:rsidRPr="003B7DDD">
              <w:rPr>
                <w:b/>
                <w:sz w:val="20"/>
                <w:szCs w:val="20"/>
              </w:rPr>
              <w:t>Секстаккорд и трезвучие второй ступени</w:t>
            </w:r>
          </w:p>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hemeFill="background1" w:themeFillShade="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Секстаккорд второй ступени.</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Функциональная принадлежность: субдо</w:t>
            </w:r>
            <w:r w:rsidRPr="003B7DDD">
              <w:rPr>
                <w:rFonts w:ascii="Times New Roman" w:hAnsi="Times New Roman" w:cs="Times New Roman"/>
                <w:sz w:val="20"/>
                <w:szCs w:val="20"/>
              </w:rPr>
              <w:softHyphen/>
              <w:t>минанта с секстой. Типичное удвоение тонов, располо</w:t>
            </w:r>
            <w:r w:rsidRPr="003B7DDD">
              <w:rPr>
                <w:rFonts w:ascii="Times New Roman" w:hAnsi="Times New Roman" w:cs="Times New Roman"/>
                <w:sz w:val="20"/>
                <w:szCs w:val="20"/>
              </w:rPr>
              <w:softHyphen/>
              <w:t>жение и мелодическое положение. Переход в каденционные гармонии. Соединение с аккордами тоники и доминанты. Проходящий оборот с участием секстаккорда второй ступени.</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Трезвучие второй ступени.</w:t>
            </w:r>
            <w:r w:rsidRPr="003B7DDD">
              <w:rPr>
                <w:rFonts w:ascii="Times New Roman" w:hAnsi="Times New Roman" w:cs="Times New Roman"/>
                <w:sz w:val="20"/>
                <w:szCs w:val="20"/>
              </w:rPr>
              <w:t xml:space="preserve"> Удвоение тонов, расположение. Проходящие обороты в натуральном мажоре с участием трезвучия и секстаккорда второй ступени. Голосоведение. Использование в диатонических секвенциях в натуральном мажоре и миноре.</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553"/>
        </w:trPr>
        <w:tc>
          <w:tcPr>
            <w:tcW w:w="2683" w:type="dxa"/>
            <w:vMerge/>
          </w:tcPr>
          <w:p w:rsidR="00DC03B5" w:rsidRPr="003B7DDD" w:rsidRDefault="00DC03B5" w:rsidP="00DE75F7">
            <w:pPr>
              <w:pStyle w:val="ab"/>
              <w:ind w:left="-4"/>
              <w:jc w:val="center"/>
              <w:rPr>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DC03B5" w:rsidRPr="003B7DDD" w:rsidRDefault="00DC03B5"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proofErr w:type="spellStart"/>
            <w:r w:rsidRPr="003B7DDD">
              <w:rPr>
                <w:rFonts w:ascii="Times New Roman" w:hAnsi="Times New Roman" w:cs="Times New Roman"/>
                <w:bCs/>
                <w:sz w:val="20"/>
                <w:szCs w:val="20"/>
              </w:rPr>
              <w:t>Квартсекстаккорд</w:t>
            </w:r>
            <w:proofErr w:type="spellEnd"/>
            <w:r w:rsidRPr="003B7DDD">
              <w:rPr>
                <w:rFonts w:ascii="Times New Roman" w:hAnsi="Times New Roman" w:cs="Times New Roman"/>
                <w:bCs/>
                <w:sz w:val="20"/>
                <w:szCs w:val="20"/>
              </w:rPr>
              <w:t xml:space="preserve"> второй ступени</w:t>
            </w:r>
            <w:r w:rsidRPr="003B7DDD">
              <w:rPr>
                <w:rFonts w:ascii="Times New Roman" w:hAnsi="Times New Roman" w:cs="Times New Roman"/>
                <w:sz w:val="20"/>
                <w:szCs w:val="20"/>
              </w:rPr>
              <w:t xml:space="preserve"> в качестве прохо</w:t>
            </w:r>
            <w:r w:rsidRPr="003B7DDD">
              <w:rPr>
                <w:rFonts w:ascii="Times New Roman" w:hAnsi="Times New Roman" w:cs="Times New Roman"/>
                <w:sz w:val="20"/>
                <w:szCs w:val="20"/>
              </w:rPr>
              <w:softHyphen/>
              <w:t>дящего между доминантовым сеп</w:t>
            </w:r>
            <w:proofErr w:type="gramStart"/>
            <w:r w:rsidRPr="003B7DDD">
              <w:rPr>
                <w:rFonts w:ascii="Times New Roman" w:hAnsi="Times New Roman" w:cs="Times New Roman"/>
                <w:sz w:val="20"/>
                <w:szCs w:val="20"/>
              </w:rPr>
              <w:t>т-</w:t>
            </w:r>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квинтсекстаккордом</w:t>
            </w:r>
            <w:proofErr w:type="spellEnd"/>
            <w:r w:rsidRPr="003B7DDD">
              <w:rPr>
                <w:rFonts w:ascii="Times New Roman" w:hAnsi="Times New Roman" w:cs="Times New Roman"/>
                <w:sz w:val="20"/>
                <w:szCs w:val="20"/>
              </w:rPr>
              <w:t xml:space="preserve">,  трезвучием и секстаккордом, в натуральном мажоре и мелодическом миноре. Вспомогательный </w:t>
            </w:r>
            <w:proofErr w:type="spellStart"/>
            <w:r w:rsidRPr="003B7DDD">
              <w:rPr>
                <w:rFonts w:ascii="Times New Roman" w:hAnsi="Times New Roman" w:cs="Times New Roman"/>
                <w:sz w:val="20"/>
                <w:szCs w:val="20"/>
              </w:rPr>
              <w:t>квартсекстаккорд</w:t>
            </w:r>
            <w:proofErr w:type="spellEnd"/>
            <w:r w:rsidRPr="003B7DDD">
              <w:rPr>
                <w:rFonts w:ascii="Times New Roman" w:hAnsi="Times New Roman" w:cs="Times New Roman"/>
                <w:sz w:val="20"/>
                <w:szCs w:val="20"/>
              </w:rPr>
              <w:t xml:space="preserve"> второй ступени в мажоре в условиях </w:t>
            </w:r>
            <w:proofErr w:type="spellStart"/>
            <w:r w:rsidRPr="003B7DDD">
              <w:rPr>
                <w:rFonts w:ascii="Times New Roman" w:hAnsi="Times New Roman" w:cs="Times New Roman"/>
                <w:sz w:val="20"/>
                <w:szCs w:val="20"/>
              </w:rPr>
              <w:t>тоникальности</w:t>
            </w:r>
            <w:proofErr w:type="spellEnd"/>
            <w:r w:rsidRPr="003B7DDD">
              <w:rPr>
                <w:rFonts w:ascii="Times New Roman" w:hAnsi="Times New Roman" w:cs="Times New Roman"/>
                <w:sz w:val="20"/>
                <w:szCs w:val="20"/>
              </w:rPr>
              <w:t xml:space="preserve"> трезвучия шестой ступени.</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306"/>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DC03B5" w:rsidRPr="003B7DDD" w:rsidRDefault="00DC03B5" w:rsidP="00AC07D3">
            <w:pPr>
              <w:pStyle w:val="afb"/>
              <w:numPr>
                <w:ilvl w:val="0"/>
                <w:numId w:val="4"/>
              </w:numPr>
              <w:spacing w:after="0" w:line="240" w:lineRule="auto"/>
              <w:rPr>
                <w:rFonts w:ascii="Times New Roman" w:hAnsi="Times New Roman"/>
                <w:bCs/>
                <w:sz w:val="20"/>
                <w:szCs w:val="20"/>
              </w:rPr>
            </w:pPr>
            <w:r w:rsidRPr="003B7DDD">
              <w:rPr>
                <w:rFonts w:ascii="Times New Roman" w:hAnsi="Times New Roman"/>
                <w:bCs/>
                <w:sz w:val="20"/>
                <w:szCs w:val="20"/>
              </w:rPr>
              <w:t xml:space="preserve">От шести положений тоники играть соединения: </w:t>
            </w:r>
            <w:r w:rsidRPr="003B7DDD">
              <w:rPr>
                <w:rFonts w:ascii="Times New Roman" w:hAnsi="Times New Roman"/>
                <w:bCs/>
                <w:sz w:val="20"/>
                <w:szCs w:val="20"/>
                <w:lang w:val="en-US"/>
              </w:rPr>
              <w:t>I</w:t>
            </w:r>
            <w:r w:rsidRPr="003B7DDD">
              <w:rPr>
                <w:rFonts w:ascii="Times New Roman" w:hAnsi="Times New Roman"/>
                <w:bCs/>
                <w:sz w:val="20"/>
                <w:szCs w:val="20"/>
              </w:rPr>
              <w:t xml:space="preserve">- </w:t>
            </w:r>
            <w:r w:rsidRPr="003B7DDD">
              <w:rPr>
                <w:rFonts w:ascii="Times New Roman" w:hAnsi="Times New Roman"/>
                <w:bCs/>
                <w:sz w:val="20"/>
                <w:szCs w:val="20"/>
                <w:lang w:val="en-US"/>
              </w:rPr>
              <w:t>VI</w:t>
            </w:r>
            <w:r w:rsidRPr="003B7DDD">
              <w:rPr>
                <w:rFonts w:ascii="Times New Roman" w:hAnsi="Times New Roman"/>
                <w:bCs/>
                <w:sz w:val="20"/>
                <w:szCs w:val="20"/>
              </w:rPr>
              <w:t xml:space="preserve"> – </w:t>
            </w:r>
            <w:r w:rsidRPr="003B7DDD">
              <w:rPr>
                <w:rFonts w:ascii="Times New Roman" w:hAnsi="Times New Roman"/>
                <w:bCs/>
                <w:sz w:val="20"/>
                <w:szCs w:val="20"/>
                <w:lang w:val="en-US"/>
              </w:rPr>
              <w:t>II</w:t>
            </w:r>
            <w:r w:rsidRPr="003B7DDD">
              <w:rPr>
                <w:rFonts w:ascii="Times New Roman" w:hAnsi="Times New Roman"/>
                <w:bCs/>
                <w:sz w:val="20"/>
                <w:szCs w:val="20"/>
                <w:vertAlign w:val="subscript"/>
              </w:rPr>
              <w:t>6</w:t>
            </w:r>
            <w:r w:rsidRPr="003B7DDD">
              <w:rPr>
                <w:rFonts w:ascii="Times New Roman" w:hAnsi="Times New Roman"/>
                <w:bCs/>
                <w:sz w:val="20"/>
                <w:szCs w:val="20"/>
              </w:rPr>
              <w:t xml:space="preserve"> – </w:t>
            </w:r>
            <w:r w:rsidRPr="003B7DDD">
              <w:rPr>
                <w:rFonts w:ascii="Times New Roman" w:hAnsi="Times New Roman"/>
                <w:bCs/>
                <w:sz w:val="20"/>
                <w:szCs w:val="20"/>
                <w:lang w:val="en-US"/>
              </w:rPr>
              <w:t>V</w:t>
            </w:r>
            <w:proofErr w:type="gramStart"/>
            <w:r w:rsidRPr="003B7DDD">
              <w:rPr>
                <w:rFonts w:ascii="Times New Roman" w:hAnsi="Times New Roman"/>
                <w:bCs/>
                <w:sz w:val="20"/>
                <w:szCs w:val="20"/>
              </w:rPr>
              <w:t xml:space="preserve">;  </w:t>
            </w:r>
            <w:r w:rsidRPr="003B7DDD">
              <w:rPr>
                <w:rFonts w:ascii="Times New Roman" w:hAnsi="Times New Roman"/>
                <w:bCs/>
                <w:sz w:val="20"/>
                <w:szCs w:val="20"/>
                <w:lang w:val="en-US"/>
              </w:rPr>
              <w:t>I</w:t>
            </w:r>
            <w:proofErr w:type="gramEnd"/>
            <w:r w:rsidRPr="003B7DDD">
              <w:rPr>
                <w:rFonts w:ascii="Times New Roman" w:hAnsi="Times New Roman"/>
                <w:bCs/>
                <w:sz w:val="20"/>
                <w:szCs w:val="20"/>
              </w:rPr>
              <w:t xml:space="preserve"> – </w:t>
            </w:r>
            <w:r w:rsidRPr="003B7DDD">
              <w:rPr>
                <w:rFonts w:ascii="Times New Roman" w:hAnsi="Times New Roman"/>
                <w:bCs/>
                <w:sz w:val="20"/>
                <w:szCs w:val="20"/>
                <w:lang w:val="en-US"/>
              </w:rPr>
              <w:t>IV</w:t>
            </w:r>
            <w:r w:rsidRPr="003B7DDD">
              <w:rPr>
                <w:rFonts w:ascii="Times New Roman" w:hAnsi="Times New Roman"/>
                <w:bCs/>
                <w:sz w:val="20"/>
                <w:szCs w:val="20"/>
              </w:rPr>
              <w:t xml:space="preserve">- </w:t>
            </w:r>
            <w:r w:rsidRPr="003B7DDD">
              <w:rPr>
                <w:rFonts w:ascii="Times New Roman" w:hAnsi="Times New Roman"/>
                <w:bCs/>
                <w:sz w:val="20"/>
                <w:szCs w:val="20"/>
                <w:lang w:val="en-US"/>
              </w:rPr>
              <w:t>II</w:t>
            </w:r>
            <w:r w:rsidRPr="003B7DDD">
              <w:rPr>
                <w:rFonts w:ascii="Times New Roman" w:hAnsi="Times New Roman"/>
                <w:bCs/>
                <w:sz w:val="20"/>
                <w:szCs w:val="20"/>
                <w:vertAlign w:val="subscript"/>
              </w:rPr>
              <w:t>6</w:t>
            </w:r>
            <w:r w:rsidRPr="003B7DDD">
              <w:rPr>
                <w:rFonts w:ascii="Times New Roman" w:hAnsi="Times New Roman"/>
                <w:bCs/>
                <w:sz w:val="20"/>
                <w:szCs w:val="20"/>
              </w:rPr>
              <w:t xml:space="preserve"> – </w:t>
            </w:r>
            <w:r w:rsidRPr="003B7DDD">
              <w:rPr>
                <w:rFonts w:ascii="Times New Roman" w:hAnsi="Times New Roman"/>
                <w:bCs/>
                <w:sz w:val="20"/>
                <w:szCs w:val="20"/>
                <w:lang w:val="en-US"/>
              </w:rPr>
              <w:t>K</w:t>
            </w:r>
            <w:r w:rsidRPr="003B7DDD">
              <w:rPr>
                <w:rFonts w:ascii="Times New Roman" w:hAnsi="Times New Roman"/>
                <w:bCs/>
                <w:sz w:val="20"/>
                <w:szCs w:val="20"/>
              </w:rPr>
              <w:t xml:space="preserve"> – </w:t>
            </w:r>
            <w:r w:rsidRPr="003B7DDD">
              <w:rPr>
                <w:rFonts w:ascii="Times New Roman" w:hAnsi="Times New Roman"/>
                <w:bCs/>
                <w:sz w:val="20"/>
                <w:szCs w:val="20"/>
                <w:lang w:val="en-US"/>
              </w:rPr>
              <w:t>V</w:t>
            </w:r>
            <w:r w:rsidRPr="003B7DDD">
              <w:rPr>
                <w:rFonts w:ascii="Times New Roman" w:hAnsi="Times New Roman"/>
                <w:bCs/>
                <w:sz w:val="20"/>
                <w:szCs w:val="20"/>
              </w:rPr>
              <w:t xml:space="preserve"> с плавным голосоведением, применяя  скачки только в случае необходимости.</w:t>
            </w:r>
          </w:p>
          <w:p w:rsidR="00DC03B5" w:rsidRPr="003B7DDD" w:rsidRDefault="00DC03B5" w:rsidP="00AC07D3">
            <w:pPr>
              <w:pStyle w:val="afb"/>
              <w:numPr>
                <w:ilvl w:val="0"/>
                <w:numId w:val="4"/>
              </w:numPr>
              <w:spacing w:after="0" w:line="240" w:lineRule="auto"/>
              <w:rPr>
                <w:rFonts w:ascii="Times New Roman" w:hAnsi="Times New Roman"/>
                <w:bCs/>
                <w:sz w:val="20"/>
                <w:szCs w:val="20"/>
              </w:rPr>
            </w:pPr>
            <w:r w:rsidRPr="003B7DDD">
              <w:rPr>
                <w:rFonts w:ascii="Times New Roman" w:hAnsi="Times New Roman"/>
                <w:bCs/>
                <w:sz w:val="20"/>
                <w:szCs w:val="20"/>
              </w:rPr>
              <w:t>Гармонизовать мелодии.</w:t>
            </w:r>
          </w:p>
          <w:p w:rsidR="00DC03B5" w:rsidRPr="003B7DDD" w:rsidRDefault="00DC03B5" w:rsidP="00DE75F7">
            <w:pPr>
              <w:spacing w:line="240" w:lineRule="auto"/>
              <w:rPr>
                <w:rFonts w:ascii="Times New Roman" w:hAnsi="Times New Roman"/>
                <w:sz w:val="20"/>
                <w:szCs w:val="20"/>
              </w:rPr>
            </w:pPr>
            <w:r w:rsidRPr="003B7DDD">
              <w:rPr>
                <w:rFonts w:ascii="Times New Roman" w:hAnsi="Times New Roman"/>
                <w:sz w:val="20"/>
                <w:szCs w:val="20"/>
              </w:rPr>
              <w:t xml:space="preserve">     3.Определить аккорды в данном фрагменте.</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0F351D" w:rsidRPr="003B7DDD" w:rsidTr="00BA7B06">
        <w:trPr>
          <w:trHeight w:val="417"/>
        </w:trPr>
        <w:tc>
          <w:tcPr>
            <w:tcW w:w="2683" w:type="dxa"/>
            <w:vMerge/>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0F351D" w:rsidRPr="003B7DDD" w:rsidRDefault="000F351D"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r w:rsidRPr="003B7DDD">
              <w:rPr>
                <w:rFonts w:ascii="Times New Roman" w:hAnsi="Times New Roman" w:cs="Times New Roman"/>
                <w:b/>
                <w:sz w:val="20"/>
                <w:szCs w:val="20"/>
              </w:rPr>
              <w:t xml:space="preserve"> </w:t>
            </w:r>
          </w:p>
        </w:tc>
        <w:tc>
          <w:tcPr>
            <w:tcW w:w="1398" w:type="dxa"/>
            <w:vMerge w:val="restart"/>
            <w:shd w:val="clear" w:color="auto" w:fill="auto"/>
          </w:tcPr>
          <w:p w:rsidR="000F351D"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0F351D" w:rsidRPr="003B7DDD" w:rsidTr="00C933A3">
        <w:trPr>
          <w:trHeight w:val="281"/>
        </w:trPr>
        <w:tc>
          <w:tcPr>
            <w:tcW w:w="2683" w:type="dxa"/>
            <w:vMerge/>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0F351D" w:rsidRPr="003B7DDD" w:rsidRDefault="000F351D"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74F1D" w:rsidRPr="003B7DDD" w:rsidRDefault="00774F1D"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0F351D" w:rsidRPr="003B7DDD" w:rsidRDefault="00D9180A" w:rsidP="00DE75F7">
            <w:pPr>
              <w:spacing w:after="0" w:line="240" w:lineRule="auto"/>
              <w:rPr>
                <w:rFonts w:ascii="Times New Roman" w:hAnsi="Times New Roman"/>
                <w:sz w:val="20"/>
                <w:szCs w:val="20"/>
              </w:rPr>
            </w:pPr>
            <w:r w:rsidRPr="003B7DDD">
              <w:rPr>
                <w:rFonts w:ascii="Times New Roman" w:hAnsi="Times New Roman" w:cs="Times New Roman"/>
                <w:bCs/>
                <w:sz w:val="20"/>
                <w:szCs w:val="20"/>
              </w:rPr>
              <w:lastRenderedPageBreak/>
              <w:t>Секстаккорд и трезвучие  второй ступени</w:t>
            </w:r>
            <w:r w:rsidRPr="003B7DDD">
              <w:rPr>
                <w:rFonts w:ascii="Times New Roman" w:hAnsi="Times New Roman"/>
                <w:sz w:val="20"/>
                <w:szCs w:val="20"/>
              </w:rPr>
              <w:t xml:space="preserve"> в музыкальных произведениях</w:t>
            </w:r>
            <w:r w:rsidR="00EF755D" w:rsidRPr="003B7DDD">
              <w:rPr>
                <w:rFonts w:ascii="Times New Roman" w:hAnsi="Times New Roman"/>
                <w:sz w:val="20"/>
                <w:szCs w:val="20"/>
              </w:rPr>
              <w:t>.</w:t>
            </w:r>
          </w:p>
        </w:tc>
        <w:tc>
          <w:tcPr>
            <w:tcW w:w="1398" w:type="dxa"/>
            <w:vMerge/>
            <w:shd w:val="clear" w:color="auto" w:fill="auto"/>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0F351D" w:rsidRPr="003B7DDD" w:rsidRDefault="000F351D"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397"/>
        </w:trPr>
        <w:tc>
          <w:tcPr>
            <w:tcW w:w="2683" w:type="dxa"/>
            <w:vMerge w:val="restart"/>
          </w:tcPr>
          <w:p w:rsidR="00DC03B5" w:rsidRPr="003B7DDD" w:rsidRDefault="00DC03B5" w:rsidP="00DE75F7">
            <w:pPr>
              <w:pStyle w:val="ab"/>
              <w:ind w:left="-4"/>
              <w:jc w:val="center"/>
              <w:rPr>
                <w:b/>
                <w:sz w:val="20"/>
                <w:szCs w:val="20"/>
              </w:rPr>
            </w:pPr>
            <w:r w:rsidRPr="003B7DDD">
              <w:rPr>
                <w:b/>
                <w:bCs/>
                <w:sz w:val="20"/>
                <w:szCs w:val="20"/>
              </w:rPr>
              <w:lastRenderedPageBreak/>
              <w:t>Тема</w:t>
            </w:r>
            <w:r w:rsidR="009272E1">
              <w:rPr>
                <w:b/>
                <w:bCs/>
                <w:sz w:val="20"/>
                <w:szCs w:val="20"/>
              </w:rPr>
              <w:t xml:space="preserve"> 1</w:t>
            </w:r>
            <w:r w:rsidRPr="003B7DDD">
              <w:rPr>
                <w:b/>
                <w:bCs/>
                <w:sz w:val="20"/>
                <w:szCs w:val="20"/>
              </w:rPr>
              <w:t>.5.</w:t>
            </w:r>
            <w:r w:rsidRPr="003B7DDD">
              <w:rPr>
                <w:sz w:val="20"/>
                <w:szCs w:val="20"/>
              </w:rPr>
              <w:t xml:space="preserve"> </w:t>
            </w:r>
            <w:r w:rsidRPr="003B7DDD">
              <w:rPr>
                <w:b/>
                <w:sz w:val="20"/>
                <w:szCs w:val="20"/>
              </w:rPr>
              <w:t>Гармонический мажор</w:t>
            </w:r>
          </w:p>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pStyle w:val="aff0"/>
              <w:tabs>
                <w:tab w:val="left" w:pos="709"/>
              </w:tabs>
              <w:spacing w:after="0"/>
              <w:ind w:left="0"/>
              <w:jc w:val="both"/>
              <w:rPr>
                <w:sz w:val="20"/>
                <w:szCs w:val="20"/>
              </w:rPr>
            </w:pPr>
            <w:r w:rsidRPr="003B7DDD">
              <w:rPr>
                <w:sz w:val="20"/>
                <w:szCs w:val="20"/>
              </w:rPr>
              <w:t xml:space="preserve">Гармонический </w:t>
            </w:r>
            <w:proofErr w:type="spellStart"/>
            <w:r w:rsidRPr="003B7DDD">
              <w:rPr>
                <w:sz w:val="20"/>
                <w:szCs w:val="20"/>
              </w:rPr>
              <w:t>мажор</w:t>
            </w:r>
            <w:proofErr w:type="gramStart"/>
            <w:r w:rsidRPr="003B7DDD">
              <w:rPr>
                <w:sz w:val="20"/>
                <w:szCs w:val="20"/>
              </w:rPr>
              <w:t>.Ф</w:t>
            </w:r>
            <w:proofErr w:type="gramEnd"/>
            <w:r w:rsidRPr="003B7DDD">
              <w:rPr>
                <w:sz w:val="20"/>
                <w:szCs w:val="20"/>
              </w:rPr>
              <w:t>онические</w:t>
            </w:r>
            <w:proofErr w:type="spellEnd"/>
            <w:r w:rsidRPr="003B7DDD">
              <w:rPr>
                <w:sz w:val="20"/>
                <w:szCs w:val="20"/>
              </w:rPr>
              <w:t xml:space="preserve"> особенности аккордов в гармоническом мажоре. Введение звука шестой гармонической ступени после аккордов тоники и группы субдоминанты. </w:t>
            </w:r>
            <w:proofErr w:type="spellStart"/>
            <w:r w:rsidRPr="003B7DDD">
              <w:rPr>
                <w:sz w:val="20"/>
                <w:szCs w:val="20"/>
              </w:rPr>
              <w:t>Переченье</w:t>
            </w:r>
            <w:proofErr w:type="spellEnd"/>
            <w:r w:rsidRPr="003B7DDD">
              <w:rPr>
                <w:sz w:val="20"/>
                <w:szCs w:val="20"/>
              </w:rPr>
              <w:t xml:space="preserve"> в голосоведении. </w:t>
            </w:r>
          </w:p>
          <w:p w:rsidR="00DC03B5" w:rsidRPr="003B7DDD" w:rsidRDefault="00DC03B5" w:rsidP="00DE75F7">
            <w:pPr>
              <w:pStyle w:val="aff0"/>
              <w:tabs>
                <w:tab w:val="left" w:pos="709"/>
              </w:tabs>
              <w:spacing w:after="0"/>
              <w:ind w:left="0"/>
              <w:jc w:val="both"/>
              <w:rPr>
                <w:sz w:val="20"/>
                <w:szCs w:val="20"/>
              </w:rPr>
            </w:pPr>
            <w:r w:rsidRPr="003B7DDD">
              <w:rPr>
                <w:sz w:val="20"/>
                <w:szCs w:val="20"/>
              </w:rPr>
              <w:t>Гармонические обороты с последовательным усилением функциональных качеств. Возможные сочетания аккордов субдоми</w:t>
            </w:r>
            <w:r w:rsidRPr="003B7DDD">
              <w:rPr>
                <w:sz w:val="20"/>
                <w:szCs w:val="20"/>
              </w:rPr>
              <w:softHyphen/>
              <w:t>нантовой группы с последовательным усилением их функциональных качеств. Минорное трезвучие четвертой ступени после натуральной второй.</w:t>
            </w:r>
          </w:p>
          <w:p w:rsidR="00DC03B5" w:rsidRPr="003B7DDD" w:rsidRDefault="00DC03B5" w:rsidP="00DE75F7">
            <w:pPr>
              <w:pStyle w:val="aff0"/>
              <w:tabs>
                <w:tab w:val="left" w:pos="709"/>
              </w:tabs>
              <w:spacing w:after="0"/>
              <w:ind w:left="0"/>
              <w:jc w:val="both"/>
              <w:rPr>
                <w:sz w:val="20"/>
                <w:szCs w:val="20"/>
              </w:rPr>
            </w:pPr>
            <w:r w:rsidRPr="003B7DDD">
              <w:rPr>
                <w:sz w:val="20"/>
                <w:szCs w:val="20"/>
              </w:rPr>
              <w:t xml:space="preserve">Проходящие обороты в условиях гармонического мажора. </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304"/>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DC03B5" w:rsidRPr="003B7DDD" w:rsidRDefault="00DC03B5" w:rsidP="00AC07D3">
            <w:pPr>
              <w:pStyle w:val="afb"/>
              <w:numPr>
                <w:ilvl w:val="0"/>
                <w:numId w:val="5"/>
              </w:numPr>
              <w:spacing w:after="0" w:line="240" w:lineRule="auto"/>
              <w:rPr>
                <w:rFonts w:ascii="Times New Roman" w:hAnsi="Times New Roman"/>
                <w:bCs/>
                <w:sz w:val="20"/>
                <w:szCs w:val="20"/>
              </w:rPr>
            </w:pPr>
            <w:r w:rsidRPr="003B7DDD">
              <w:rPr>
                <w:rFonts w:ascii="Times New Roman" w:hAnsi="Times New Roman"/>
                <w:bCs/>
                <w:sz w:val="20"/>
                <w:szCs w:val="20"/>
              </w:rPr>
              <w:t xml:space="preserve">От шести положений начального аккорда играть следующие соединения:  </w:t>
            </w:r>
            <w:r w:rsidRPr="003B7DDD">
              <w:rPr>
                <w:rFonts w:ascii="Times New Roman" w:hAnsi="Times New Roman"/>
                <w:bCs/>
                <w:sz w:val="20"/>
                <w:szCs w:val="20"/>
                <w:lang w:val="en-US"/>
              </w:rPr>
              <w:t>I</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w:t>
            </w:r>
            <w:proofErr w:type="gramStart"/>
            <w:r w:rsidRPr="003B7DDD">
              <w:rPr>
                <w:rFonts w:ascii="Times New Roman" w:hAnsi="Times New Roman"/>
                <w:bCs/>
                <w:sz w:val="20"/>
                <w:szCs w:val="20"/>
                <w:lang w:val="en-US"/>
              </w:rPr>
              <w:t>IV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proofErr w:type="gramEnd"/>
            <w:r w:rsidRPr="003B7DDD">
              <w:rPr>
                <w:rFonts w:ascii="Times New Roman" w:hAnsi="Times New Roman"/>
                <w:bCs/>
                <w:sz w:val="20"/>
                <w:szCs w:val="20"/>
                <w:vertAlign w:val="subscript"/>
              </w:rPr>
              <w:t>Г)</w:t>
            </w:r>
            <w:r w:rsidRPr="003B7DDD">
              <w:rPr>
                <w:rFonts w:ascii="Times New Roman" w:hAnsi="Times New Roman"/>
                <w:bCs/>
                <w:sz w:val="20"/>
                <w:szCs w:val="20"/>
              </w:rPr>
              <w:t xml:space="preserve"> -</w:t>
            </w:r>
            <w:r w:rsidRPr="003B7DDD">
              <w:rPr>
                <w:rFonts w:ascii="Times New Roman" w:hAnsi="Times New Roman"/>
                <w:bCs/>
                <w:sz w:val="20"/>
                <w:szCs w:val="20"/>
                <w:lang w:val="en-US"/>
              </w:rPr>
              <w:t>IV</w:t>
            </w:r>
            <w:r w:rsidRPr="003B7DDD">
              <w:rPr>
                <w:rFonts w:ascii="Times New Roman" w:hAnsi="Times New Roman"/>
                <w:bCs/>
                <w:sz w:val="20"/>
                <w:szCs w:val="20"/>
                <w:vertAlign w:val="subscript"/>
              </w:rPr>
              <w:t>6(Г)</w:t>
            </w:r>
            <w:r w:rsidRPr="003B7DDD">
              <w:rPr>
                <w:rFonts w:ascii="Times New Roman" w:hAnsi="Times New Roman"/>
                <w:bCs/>
                <w:sz w:val="20"/>
                <w:szCs w:val="20"/>
              </w:rPr>
              <w:t xml:space="preserve"> -</w:t>
            </w:r>
            <w:r w:rsidRPr="003B7DDD">
              <w:rPr>
                <w:rFonts w:ascii="Times New Roman" w:hAnsi="Times New Roman"/>
                <w:bCs/>
                <w:sz w:val="20"/>
                <w:szCs w:val="20"/>
                <w:lang w:val="en-US"/>
              </w:rPr>
              <w:t>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w:t>
            </w:r>
            <w:r w:rsidRPr="003B7DDD">
              <w:rPr>
                <w:rFonts w:ascii="Times New Roman" w:hAnsi="Times New Roman"/>
                <w:bCs/>
                <w:sz w:val="20"/>
                <w:szCs w:val="20"/>
                <w:lang w:val="en-US"/>
              </w:rPr>
              <w:t>IV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 xml:space="preserve"> </w:t>
            </w:r>
            <w:r w:rsidRPr="003B7DDD">
              <w:rPr>
                <w:rFonts w:ascii="Times New Roman" w:hAnsi="Times New Roman"/>
                <w:bCs/>
                <w:sz w:val="20"/>
                <w:szCs w:val="20"/>
                <w:lang w:val="en-US"/>
              </w:rPr>
              <w:t>II</w:t>
            </w:r>
            <w:r w:rsidRPr="003B7DDD">
              <w:rPr>
                <w:rFonts w:ascii="Times New Roman" w:hAnsi="Times New Roman"/>
                <w:bCs/>
                <w:sz w:val="20"/>
                <w:szCs w:val="20"/>
                <w:vertAlign w:val="subscript"/>
              </w:rPr>
              <w:t>6(Г)</w:t>
            </w:r>
            <w:r w:rsidRPr="003B7DDD">
              <w:rPr>
                <w:rFonts w:ascii="Times New Roman" w:hAnsi="Times New Roman"/>
                <w:bCs/>
                <w:sz w:val="20"/>
                <w:szCs w:val="20"/>
              </w:rPr>
              <w:t xml:space="preserve"> -</w:t>
            </w:r>
            <w:r w:rsidRPr="003B7DDD">
              <w:rPr>
                <w:rFonts w:ascii="Times New Roman" w:hAnsi="Times New Roman"/>
                <w:bCs/>
                <w:sz w:val="20"/>
                <w:szCs w:val="20"/>
                <w:lang w:val="en-US"/>
              </w:rPr>
              <w:t>K</w:t>
            </w:r>
            <w:r w:rsidRPr="003B7DDD">
              <w:rPr>
                <w:rFonts w:ascii="Times New Roman" w:hAnsi="Times New Roman"/>
                <w:bCs/>
                <w:sz w:val="20"/>
                <w:szCs w:val="20"/>
                <w:vertAlign w:val="superscript"/>
              </w:rPr>
              <w:t>6</w:t>
            </w:r>
            <w:r w:rsidRPr="003B7DDD">
              <w:rPr>
                <w:rFonts w:ascii="Times New Roman" w:hAnsi="Times New Roman"/>
                <w:bCs/>
                <w:sz w:val="20"/>
                <w:szCs w:val="20"/>
                <w:vertAlign w:val="subscript"/>
              </w:rPr>
              <w:t>4</w:t>
            </w:r>
            <w:r w:rsidRPr="003B7DDD">
              <w:rPr>
                <w:rFonts w:ascii="Times New Roman" w:hAnsi="Times New Roman"/>
                <w:bCs/>
                <w:sz w:val="20"/>
                <w:szCs w:val="20"/>
              </w:rPr>
              <w:t xml:space="preserve"> -</w:t>
            </w:r>
            <w:r w:rsidRPr="003B7DDD">
              <w:rPr>
                <w:rFonts w:ascii="Times New Roman" w:hAnsi="Times New Roman"/>
                <w:bCs/>
                <w:sz w:val="20"/>
                <w:szCs w:val="20"/>
                <w:lang w:val="en-US"/>
              </w:rPr>
              <w:t>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w:t>
            </w:r>
          </w:p>
          <w:p w:rsidR="00DC03B5" w:rsidRPr="003B7DDD" w:rsidRDefault="00DC03B5" w:rsidP="00AC07D3">
            <w:pPr>
              <w:pStyle w:val="afb"/>
              <w:numPr>
                <w:ilvl w:val="0"/>
                <w:numId w:val="5"/>
              </w:numPr>
              <w:spacing w:after="0" w:line="240" w:lineRule="auto"/>
              <w:rPr>
                <w:rFonts w:ascii="Times New Roman" w:hAnsi="Times New Roman"/>
                <w:bCs/>
                <w:sz w:val="20"/>
                <w:szCs w:val="20"/>
              </w:rPr>
            </w:pPr>
            <w:r w:rsidRPr="003B7DDD">
              <w:rPr>
                <w:rFonts w:ascii="Times New Roman" w:hAnsi="Times New Roman"/>
                <w:bCs/>
                <w:sz w:val="20"/>
                <w:szCs w:val="20"/>
              </w:rPr>
              <w:t xml:space="preserve"> Гармонизовать мелодии.</w:t>
            </w:r>
          </w:p>
          <w:p w:rsidR="00DC03B5" w:rsidRPr="003B7DDD" w:rsidRDefault="00DC03B5" w:rsidP="00AC07D3">
            <w:pPr>
              <w:pStyle w:val="afb"/>
              <w:numPr>
                <w:ilvl w:val="0"/>
                <w:numId w:val="5"/>
              </w:numPr>
              <w:spacing w:after="0" w:line="240" w:lineRule="auto"/>
              <w:rPr>
                <w:rFonts w:ascii="Times New Roman" w:hAnsi="Times New Roman"/>
                <w:bCs/>
                <w:sz w:val="20"/>
                <w:szCs w:val="20"/>
              </w:rPr>
            </w:pPr>
            <w:r w:rsidRPr="003B7DDD">
              <w:rPr>
                <w:rFonts w:ascii="Times New Roman" w:hAnsi="Times New Roman"/>
                <w:bCs/>
                <w:sz w:val="20"/>
                <w:szCs w:val="20"/>
              </w:rPr>
              <w:t xml:space="preserve">Играть </w:t>
            </w:r>
            <w:proofErr w:type="gramStart"/>
            <w:r w:rsidRPr="003B7DDD">
              <w:rPr>
                <w:rFonts w:ascii="Times New Roman" w:hAnsi="Times New Roman"/>
                <w:bCs/>
                <w:sz w:val="20"/>
                <w:szCs w:val="20"/>
              </w:rPr>
              <w:t>аккордовые</w:t>
            </w:r>
            <w:proofErr w:type="gramEnd"/>
            <w:r w:rsidRPr="003B7DDD">
              <w:rPr>
                <w:rFonts w:ascii="Times New Roman" w:hAnsi="Times New Roman"/>
                <w:bCs/>
                <w:sz w:val="20"/>
                <w:szCs w:val="20"/>
              </w:rPr>
              <w:t xml:space="preserve"> </w:t>
            </w:r>
            <w:proofErr w:type="spellStart"/>
            <w:r w:rsidRPr="003B7DDD">
              <w:rPr>
                <w:rFonts w:ascii="Times New Roman" w:hAnsi="Times New Roman"/>
                <w:bCs/>
                <w:sz w:val="20"/>
                <w:szCs w:val="20"/>
              </w:rPr>
              <w:t>цифровки</w:t>
            </w:r>
            <w:proofErr w:type="spellEnd"/>
            <w:r w:rsidRPr="003B7DDD">
              <w:rPr>
                <w:rFonts w:ascii="Times New Roman" w:hAnsi="Times New Roman"/>
                <w:bCs/>
                <w:sz w:val="20"/>
                <w:szCs w:val="20"/>
              </w:rPr>
              <w:t xml:space="preserve"> в тональностях гармонического мажора в хоральном стиле.</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E07010" w:rsidRPr="003B7DDD" w:rsidTr="00BA7B06">
        <w:trPr>
          <w:trHeight w:val="317"/>
        </w:trPr>
        <w:tc>
          <w:tcPr>
            <w:tcW w:w="2683" w:type="dxa"/>
            <w:vMerge/>
          </w:tcPr>
          <w:p w:rsidR="00E07010" w:rsidRPr="003B7DDD" w:rsidRDefault="00E07010"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E07010" w:rsidRPr="003B7DDD" w:rsidRDefault="00E07010"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E07010"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E07010" w:rsidRPr="003B7DDD" w:rsidRDefault="00E07010"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E07010" w:rsidRPr="003B7DDD" w:rsidTr="00BA7B06">
        <w:trPr>
          <w:trHeight w:val="363"/>
        </w:trPr>
        <w:tc>
          <w:tcPr>
            <w:tcW w:w="2683" w:type="dxa"/>
            <w:vMerge/>
          </w:tcPr>
          <w:p w:rsidR="00E07010" w:rsidRPr="003B7DDD" w:rsidRDefault="00E07010"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774F1D" w:rsidRPr="003B7DDD" w:rsidRDefault="00E07010"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9180A" w:rsidRPr="003B7DDD" w:rsidRDefault="00D9180A" w:rsidP="00DE75F7">
            <w:pPr>
              <w:spacing w:after="0" w:line="240" w:lineRule="auto"/>
              <w:rPr>
                <w:rFonts w:ascii="Times New Roman" w:hAnsi="Times New Roman"/>
                <w:sz w:val="20"/>
                <w:szCs w:val="20"/>
              </w:rPr>
            </w:pPr>
            <w:r w:rsidRPr="003B7DDD">
              <w:rPr>
                <w:rFonts w:ascii="Times New Roman" w:hAnsi="Times New Roman" w:cs="Times New Roman"/>
                <w:bCs/>
                <w:sz w:val="20"/>
                <w:szCs w:val="20"/>
              </w:rPr>
              <w:t xml:space="preserve">Гармонический мажор </w:t>
            </w:r>
            <w:r w:rsidRPr="003B7DDD">
              <w:rPr>
                <w:rFonts w:ascii="Times New Roman" w:hAnsi="Times New Roman"/>
                <w:sz w:val="20"/>
                <w:szCs w:val="20"/>
              </w:rPr>
              <w:t xml:space="preserve"> в музыкальных произведениях</w:t>
            </w:r>
            <w:r w:rsidR="00EF755D" w:rsidRPr="003B7DDD">
              <w:rPr>
                <w:rFonts w:ascii="Times New Roman" w:hAnsi="Times New Roman"/>
                <w:sz w:val="20"/>
                <w:szCs w:val="20"/>
              </w:rPr>
              <w:t>, игре на ф-но.</w:t>
            </w:r>
          </w:p>
          <w:p w:rsidR="00E07010" w:rsidRPr="003B7DDD" w:rsidRDefault="00E07010" w:rsidP="00DE75F7">
            <w:pPr>
              <w:spacing w:after="0" w:line="240" w:lineRule="auto"/>
              <w:jc w:val="both"/>
              <w:rPr>
                <w:rFonts w:ascii="Times New Roman" w:hAnsi="Times New Roman" w:cs="Times New Roman"/>
                <w:sz w:val="20"/>
                <w:szCs w:val="20"/>
              </w:rPr>
            </w:pPr>
          </w:p>
        </w:tc>
        <w:tc>
          <w:tcPr>
            <w:tcW w:w="1398" w:type="dxa"/>
            <w:vMerge/>
            <w:shd w:val="clear" w:color="auto" w:fill="auto"/>
          </w:tcPr>
          <w:p w:rsidR="00E07010" w:rsidRPr="003B7DDD" w:rsidRDefault="00E07010"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E07010" w:rsidRPr="003B7DDD" w:rsidRDefault="00E07010"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383"/>
        </w:trPr>
        <w:tc>
          <w:tcPr>
            <w:tcW w:w="2683" w:type="dxa"/>
            <w:vMerge w:val="restart"/>
          </w:tcPr>
          <w:p w:rsidR="00DC03B5" w:rsidRPr="003B7DDD" w:rsidRDefault="00DC03B5" w:rsidP="00DE75F7">
            <w:pPr>
              <w:pStyle w:val="ab"/>
              <w:ind w:left="-4"/>
              <w:jc w:val="center"/>
              <w:rPr>
                <w:b/>
                <w:sz w:val="20"/>
                <w:szCs w:val="20"/>
              </w:rPr>
            </w:pPr>
            <w:r w:rsidRPr="003B7DDD">
              <w:rPr>
                <w:b/>
                <w:bCs/>
                <w:sz w:val="20"/>
                <w:szCs w:val="20"/>
              </w:rPr>
              <w:t xml:space="preserve">Тема </w:t>
            </w:r>
            <w:r w:rsidR="009272E1">
              <w:rPr>
                <w:b/>
                <w:bCs/>
                <w:sz w:val="20"/>
                <w:szCs w:val="20"/>
              </w:rPr>
              <w:t>1</w:t>
            </w:r>
            <w:r w:rsidRPr="003B7DDD">
              <w:rPr>
                <w:b/>
                <w:bCs/>
                <w:sz w:val="20"/>
                <w:szCs w:val="20"/>
              </w:rPr>
              <w:t>.6.</w:t>
            </w:r>
            <w:r w:rsidRPr="003B7DDD">
              <w:rPr>
                <w:sz w:val="20"/>
                <w:szCs w:val="20"/>
              </w:rPr>
              <w:t xml:space="preserve"> </w:t>
            </w:r>
            <w:r w:rsidRPr="003B7DDD">
              <w:rPr>
                <w:b/>
                <w:sz w:val="20"/>
                <w:szCs w:val="20"/>
              </w:rPr>
              <w:t xml:space="preserve">Секстаккорд </w:t>
            </w:r>
            <w:r w:rsidRPr="003B7DDD">
              <w:rPr>
                <w:b/>
                <w:sz w:val="20"/>
                <w:szCs w:val="20"/>
                <w:lang w:val="en-US"/>
              </w:rPr>
              <w:t>III</w:t>
            </w:r>
            <w:r w:rsidRPr="003B7DDD">
              <w:rPr>
                <w:b/>
                <w:sz w:val="20"/>
                <w:szCs w:val="20"/>
              </w:rPr>
              <w:t xml:space="preserve"> ступени (доминанта с секстой). Доминантовый септаккорд с секстой</w:t>
            </w:r>
          </w:p>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DC03B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pStyle w:val="aff0"/>
              <w:tabs>
                <w:tab w:val="left" w:pos="720"/>
              </w:tabs>
              <w:spacing w:after="0"/>
              <w:ind w:left="0"/>
              <w:jc w:val="both"/>
              <w:rPr>
                <w:sz w:val="20"/>
                <w:szCs w:val="20"/>
              </w:rPr>
            </w:pPr>
            <w:r w:rsidRPr="003B7DDD">
              <w:rPr>
                <w:bCs/>
                <w:sz w:val="20"/>
                <w:szCs w:val="20"/>
              </w:rPr>
              <w:t>Секстаккорд третьей ступени</w:t>
            </w:r>
            <w:r w:rsidRPr="003B7DDD">
              <w:rPr>
                <w:sz w:val="20"/>
                <w:szCs w:val="20"/>
              </w:rPr>
              <w:t xml:space="preserve"> в качестве доминанты с секстой. Его пере</w:t>
            </w:r>
            <w:r w:rsidRPr="003B7DDD">
              <w:rPr>
                <w:sz w:val="20"/>
                <w:szCs w:val="20"/>
              </w:rPr>
              <w:softHyphen/>
              <w:t>ход в диссонирующие формы доминанты (сеп</w:t>
            </w:r>
            <w:proofErr w:type="gramStart"/>
            <w:r w:rsidRPr="003B7DDD">
              <w:rPr>
                <w:sz w:val="20"/>
                <w:szCs w:val="20"/>
              </w:rPr>
              <w:t>т-</w:t>
            </w:r>
            <w:proofErr w:type="gramEnd"/>
            <w:r w:rsidRPr="003B7DDD">
              <w:rPr>
                <w:sz w:val="20"/>
                <w:szCs w:val="20"/>
              </w:rPr>
              <w:t xml:space="preserve"> и </w:t>
            </w:r>
            <w:proofErr w:type="spellStart"/>
            <w:r w:rsidRPr="003B7DDD">
              <w:rPr>
                <w:sz w:val="20"/>
                <w:szCs w:val="20"/>
              </w:rPr>
              <w:t>секундаккорд</w:t>
            </w:r>
            <w:proofErr w:type="spellEnd"/>
            <w:r w:rsidRPr="003B7DDD">
              <w:rPr>
                <w:sz w:val="20"/>
                <w:szCs w:val="20"/>
              </w:rPr>
              <w:t>). Разрешение в аккорды тоники и трезвучие (секстаккорд) шестой ступени (функционально-переменный оборот).</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DC03B5" w:rsidRPr="003B7DDD" w:rsidTr="00BA7B06">
        <w:trPr>
          <w:trHeight w:val="327"/>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DC03B5"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00DC03B5" w:rsidRPr="003B7DDD">
              <w:rPr>
                <w:rFonts w:ascii="Times New Roman" w:hAnsi="Times New Roman" w:cs="Times New Roman"/>
                <w:b/>
                <w:sz w:val="20"/>
                <w:szCs w:val="20"/>
              </w:rPr>
              <w:t>чебная практика</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DC03B5" w:rsidRPr="003B7DDD" w:rsidTr="00BA7B06">
        <w:trPr>
          <w:trHeight w:val="553"/>
        </w:trPr>
        <w:tc>
          <w:tcPr>
            <w:tcW w:w="2683" w:type="dxa"/>
            <w:vMerge/>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DC03B5" w:rsidRPr="003B7DDD" w:rsidRDefault="00DC03B5"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DC03B5" w:rsidRPr="003B7DDD" w:rsidRDefault="00DC03B5" w:rsidP="00DE75F7">
            <w:pPr>
              <w:spacing w:after="0" w:line="240" w:lineRule="auto"/>
              <w:rPr>
                <w:rFonts w:ascii="Times New Roman" w:hAnsi="Times New Roman" w:cs="Times New Roman"/>
                <w:bCs/>
                <w:color w:val="FF0000"/>
                <w:sz w:val="20"/>
                <w:szCs w:val="20"/>
              </w:rPr>
            </w:pPr>
            <w:r w:rsidRPr="003B7DDD">
              <w:rPr>
                <w:rFonts w:ascii="Times New Roman" w:hAnsi="Times New Roman" w:cs="Times New Roman"/>
                <w:bCs/>
                <w:sz w:val="20"/>
                <w:szCs w:val="20"/>
              </w:rPr>
              <w:t xml:space="preserve">1.Играть аккордовые </w:t>
            </w:r>
            <w:proofErr w:type="spellStart"/>
            <w:r w:rsidRPr="003B7DDD">
              <w:rPr>
                <w:rFonts w:ascii="Times New Roman" w:hAnsi="Times New Roman" w:cs="Times New Roman"/>
                <w:bCs/>
                <w:sz w:val="20"/>
                <w:szCs w:val="20"/>
              </w:rPr>
              <w:t>цифровки</w:t>
            </w:r>
            <w:proofErr w:type="spellEnd"/>
            <w:r w:rsidRPr="003B7DDD">
              <w:rPr>
                <w:rFonts w:ascii="Times New Roman" w:hAnsi="Times New Roman" w:cs="Times New Roman"/>
                <w:bCs/>
                <w:sz w:val="20"/>
                <w:szCs w:val="20"/>
              </w:rPr>
              <w:t xml:space="preserve"> (в </w:t>
            </w:r>
            <w:proofErr w:type="spellStart"/>
            <w:r w:rsidRPr="003B7DDD">
              <w:rPr>
                <w:rFonts w:ascii="Times New Roman" w:hAnsi="Times New Roman" w:cs="Times New Roman"/>
                <w:bCs/>
                <w:sz w:val="20"/>
                <w:szCs w:val="20"/>
              </w:rPr>
              <w:t>т.ч</w:t>
            </w:r>
            <w:proofErr w:type="gramStart"/>
            <w:r w:rsidRPr="003B7DDD">
              <w:rPr>
                <w:rFonts w:ascii="Times New Roman" w:hAnsi="Times New Roman" w:cs="Times New Roman"/>
                <w:bCs/>
                <w:sz w:val="20"/>
                <w:szCs w:val="20"/>
              </w:rPr>
              <w:t>.в</w:t>
            </w:r>
            <w:proofErr w:type="spellEnd"/>
            <w:proofErr w:type="gramEnd"/>
            <w:r w:rsidRPr="003B7DDD">
              <w:rPr>
                <w:rFonts w:ascii="Times New Roman" w:hAnsi="Times New Roman" w:cs="Times New Roman"/>
                <w:bCs/>
                <w:sz w:val="20"/>
                <w:szCs w:val="20"/>
              </w:rPr>
              <w:t xml:space="preserve"> жанре вальса, марша)</w:t>
            </w:r>
          </w:p>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2. Играть секвенции.</w:t>
            </w:r>
          </w:p>
          <w:p w:rsidR="00DC03B5" w:rsidRPr="003B7DDD" w:rsidRDefault="00DC03B5"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3. Гармонизовать мелодии и басы.</w:t>
            </w:r>
          </w:p>
        </w:tc>
        <w:tc>
          <w:tcPr>
            <w:tcW w:w="1398" w:type="dxa"/>
            <w:vMerge/>
            <w:shd w:val="clear" w:color="auto" w:fill="auto"/>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DC03B5"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E6A84" w:rsidRPr="003B7DDD" w:rsidTr="00BA7B06">
        <w:trPr>
          <w:trHeight w:val="320"/>
        </w:trPr>
        <w:tc>
          <w:tcPr>
            <w:tcW w:w="2683" w:type="dxa"/>
            <w:vMerge/>
          </w:tcPr>
          <w:p w:rsidR="007E6A84" w:rsidRPr="003B7DDD" w:rsidRDefault="007E6A84"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7E6A84" w:rsidRPr="003B7DDD" w:rsidRDefault="007E6A84"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7E6A84" w:rsidRPr="003B7DDD" w:rsidRDefault="00DC03B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7E6A84" w:rsidRPr="003B7DDD" w:rsidRDefault="007E6A84"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E6A84" w:rsidRPr="003B7DDD" w:rsidTr="00C933A3">
        <w:trPr>
          <w:trHeight w:val="514"/>
        </w:trPr>
        <w:tc>
          <w:tcPr>
            <w:tcW w:w="2683" w:type="dxa"/>
            <w:vMerge/>
          </w:tcPr>
          <w:p w:rsidR="007E6A84" w:rsidRPr="003B7DDD" w:rsidRDefault="007E6A84"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7E6A84" w:rsidRPr="003B7DDD" w:rsidRDefault="007E6A84"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74F1D" w:rsidRPr="003B7DDD" w:rsidRDefault="00774F1D"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6B389A" w:rsidRPr="003B7DDD" w:rsidRDefault="00D9180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Секстаккорд третьей ступени</w:t>
            </w:r>
            <w:r w:rsidRPr="003B7DDD">
              <w:rPr>
                <w:rFonts w:ascii="Times New Roman" w:hAnsi="Times New Roman" w:cs="Times New Roman"/>
                <w:sz w:val="20"/>
                <w:szCs w:val="20"/>
              </w:rPr>
              <w:t xml:space="preserve"> в качестве доминанты с секстой в музыкальных произведениях</w:t>
            </w:r>
            <w:r w:rsidR="00EF755D" w:rsidRPr="003B7DDD">
              <w:rPr>
                <w:rFonts w:ascii="Times New Roman" w:hAnsi="Times New Roman" w:cs="Times New Roman"/>
                <w:sz w:val="20"/>
                <w:szCs w:val="20"/>
              </w:rPr>
              <w:t>, игре на ф-но.</w:t>
            </w:r>
          </w:p>
        </w:tc>
        <w:tc>
          <w:tcPr>
            <w:tcW w:w="1398" w:type="dxa"/>
            <w:vMerge/>
            <w:shd w:val="clear" w:color="auto" w:fill="auto"/>
          </w:tcPr>
          <w:p w:rsidR="007E6A84" w:rsidRPr="003B7DDD" w:rsidRDefault="007E6A84"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7E6A84" w:rsidRPr="003B7DDD" w:rsidRDefault="007E6A84"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320"/>
        </w:trPr>
        <w:tc>
          <w:tcPr>
            <w:tcW w:w="2683" w:type="dxa"/>
            <w:vMerge w:val="restart"/>
          </w:tcPr>
          <w:p w:rsidR="006B389A" w:rsidRPr="003B7DDD" w:rsidRDefault="006B389A" w:rsidP="0092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1</w:t>
            </w:r>
            <w:r w:rsidRPr="003B7DDD">
              <w:rPr>
                <w:rFonts w:ascii="Times New Roman" w:hAnsi="Times New Roman" w:cs="Times New Roman"/>
                <w:b/>
                <w:bCs/>
                <w:sz w:val="20"/>
                <w:szCs w:val="20"/>
              </w:rPr>
              <w:t>.7.</w:t>
            </w:r>
            <w:r w:rsidRPr="003B7DDD">
              <w:rPr>
                <w:sz w:val="20"/>
                <w:szCs w:val="20"/>
              </w:rPr>
              <w:t xml:space="preserve"> </w:t>
            </w:r>
            <w:r w:rsidRPr="003B7DDD">
              <w:rPr>
                <w:rFonts w:ascii="Times New Roman" w:hAnsi="Times New Roman" w:cs="Times New Roman"/>
                <w:b/>
                <w:sz w:val="20"/>
                <w:szCs w:val="20"/>
              </w:rPr>
              <w:t xml:space="preserve">Секстаккорд  и трезвучие </w:t>
            </w:r>
            <w:r w:rsidRPr="003B7DDD">
              <w:rPr>
                <w:rFonts w:ascii="Times New Roman" w:hAnsi="Times New Roman" w:cs="Times New Roman"/>
                <w:b/>
                <w:sz w:val="20"/>
                <w:szCs w:val="20"/>
                <w:lang w:val="en-US"/>
              </w:rPr>
              <w:t>VII</w:t>
            </w:r>
            <w:r w:rsidRPr="003B7DDD">
              <w:rPr>
                <w:rFonts w:ascii="Times New Roman" w:hAnsi="Times New Roman" w:cs="Times New Roman"/>
                <w:b/>
                <w:sz w:val="20"/>
                <w:szCs w:val="20"/>
              </w:rPr>
              <w:t xml:space="preserve"> ступени</w:t>
            </w: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Секстаккорд седьмой ступени</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 xml:space="preserve">в качестве проходящего аккорда между тоническим трезвучием и его секстаккордом. Применение при гармонизации в сопрано: </w:t>
            </w:r>
          </w:p>
          <w:p w:rsidR="006B389A" w:rsidRPr="003B7DDD" w:rsidRDefault="006B389A" w:rsidP="00AC07D3">
            <w:pPr>
              <w:widowControl w:val="0"/>
              <w:numPr>
                <w:ilvl w:val="0"/>
                <w:numId w:val="6"/>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верхнего восходящего тетрахорда натурального мажора и мелодического минора; </w:t>
            </w:r>
          </w:p>
          <w:p w:rsidR="006B389A" w:rsidRPr="003B7DDD" w:rsidRDefault="006B389A" w:rsidP="00AC07D3">
            <w:pPr>
              <w:widowControl w:val="0"/>
              <w:numPr>
                <w:ilvl w:val="0"/>
                <w:numId w:val="6"/>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верхнего нисходящего тетрахорда гаммы натурального минора.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90"/>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Трезвучие седьмой ступени</w:t>
            </w:r>
            <w:r w:rsidRPr="003B7DDD">
              <w:rPr>
                <w:rFonts w:ascii="Times New Roman" w:hAnsi="Times New Roman" w:cs="Times New Roman"/>
                <w:sz w:val="20"/>
                <w:szCs w:val="20"/>
              </w:rPr>
              <w:t xml:space="preserve"> натурального минора при гармонизации нисходящей диатонической гаммы в басу.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248"/>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Практические занятия  и учебная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6B389A" w:rsidRPr="003B7DDD" w:rsidRDefault="006B389A" w:rsidP="00DE75F7">
            <w:pPr>
              <w:spacing w:after="0" w:line="240" w:lineRule="auto"/>
              <w:jc w:val="center"/>
              <w:rPr>
                <w:rFonts w:ascii="Times New Roman" w:hAnsi="Times New Roman" w:cs="Times New Roman"/>
                <w:sz w:val="20"/>
                <w:szCs w:val="20"/>
              </w:rPr>
            </w:pPr>
          </w:p>
          <w:p w:rsidR="006B389A" w:rsidRPr="003B7DDD" w:rsidRDefault="006B389A"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7"/>
              </w:numPr>
              <w:spacing w:line="240" w:lineRule="auto"/>
              <w:jc w:val="both"/>
              <w:rPr>
                <w:rFonts w:ascii="Times New Roman" w:hAnsi="Times New Roman"/>
                <w:sz w:val="20"/>
                <w:szCs w:val="20"/>
              </w:rPr>
            </w:pPr>
            <w:r w:rsidRPr="003B7DDD">
              <w:rPr>
                <w:rFonts w:ascii="Times New Roman" w:hAnsi="Times New Roman"/>
                <w:sz w:val="20"/>
                <w:szCs w:val="20"/>
              </w:rPr>
              <w:t>Играть секвенции.</w:t>
            </w:r>
          </w:p>
          <w:p w:rsidR="006B389A" w:rsidRPr="003B7DDD" w:rsidRDefault="006B389A" w:rsidP="00AC07D3">
            <w:pPr>
              <w:pStyle w:val="afb"/>
              <w:numPr>
                <w:ilvl w:val="0"/>
                <w:numId w:val="7"/>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p w:rsidR="006B389A" w:rsidRPr="003B7DDD" w:rsidRDefault="006B389A" w:rsidP="00AC07D3">
            <w:pPr>
              <w:pStyle w:val="afb"/>
              <w:numPr>
                <w:ilvl w:val="0"/>
                <w:numId w:val="7"/>
              </w:numPr>
              <w:spacing w:after="0" w:line="240" w:lineRule="auto"/>
              <w:jc w:val="both"/>
              <w:rPr>
                <w:rFonts w:ascii="Times New Roman" w:hAnsi="Times New Roman"/>
                <w:sz w:val="20"/>
                <w:szCs w:val="20"/>
              </w:rPr>
            </w:pPr>
            <w:r w:rsidRPr="003B7DDD">
              <w:rPr>
                <w:rFonts w:ascii="Times New Roman" w:hAnsi="Times New Roman"/>
                <w:sz w:val="20"/>
                <w:szCs w:val="20"/>
              </w:rPr>
              <w:t>Определить аккорды в предложном фрагменте</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65E66" w:rsidRPr="003B7DDD" w:rsidTr="00BA7B06">
        <w:trPr>
          <w:trHeight w:val="300"/>
        </w:trPr>
        <w:tc>
          <w:tcPr>
            <w:tcW w:w="2683" w:type="dxa"/>
            <w:vMerge/>
          </w:tcPr>
          <w:p w:rsidR="00665E66" w:rsidRPr="003B7DDD" w:rsidRDefault="00665E6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65E66" w:rsidRPr="003B7DDD" w:rsidRDefault="00665E66"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665E66"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2</w:t>
            </w:r>
          </w:p>
        </w:tc>
        <w:tc>
          <w:tcPr>
            <w:tcW w:w="2004" w:type="dxa"/>
            <w:gridSpan w:val="2"/>
            <w:vMerge/>
            <w:shd w:val="clear" w:color="auto" w:fill="A6A6A6"/>
          </w:tcPr>
          <w:p w:rsidR="00665E66" w:rsidRPr="003B7DDD" w:rsidRDefault="00665E6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65E66" w:rsidRPr="003B7DDD" w:rsidTr="00C933A3">
        <w:trPr>
          <w:trHeight w:val="405"/>
        </w:trPr>
        <w:tc>
          <w:tcPr>
            <w:tcW w:w="2683" w:type="dxa"/>
            <w:vMerge/>
          </w:tcPr>
          <w:p w:rsidR="00665E66" w:rsidRPr="003B7DDD" w:rsidRDefault="00665E6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1E2697" w:rsidRPr="003B7DDD" w:rsidRDefault="00C933A3" w:rsidP="00C933A3">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65E66" w:rsidRPr="003B7DDD" w:rsidRDefault="00D9180A" w:rsidP="00DE75F7">
            <w:pPr>
              <w:spacing w:after="0" w:line="240" w:lineRule="auto"/>
              <w:jc w:val="both"/>
              <w:rPr>
                <w:rFonts w:ascii="Times New Roman" w:hAnsi="Times New Roman"/>
                <w:sz w:val="20"/>
                <w:szCs w:val="20"/>
              </w:rPr>
            </w:pPr>
            <w:r w:rsidRPr="003B7DDD">
              <w:rPr>
                <w:rFonts w:ascii="Times New Roman" w:hAnsi="Times New Roman" w:cs="Times New Roman"/>
                <w:bCs/>
                <w:sz w:val="20"/>
                <w:szCs w:val="20"/>
              </w:rPr>
              <w:t>Секстаккорд седьмой ступени</w:t>
            </w:r>
            <w:r w:rsidRPr="003B7DDD">
              <w:rPr>
                <w:rFonts w:ascii="Times New Roman" w:hAnsi="Times New Roman" w:cs="Times New Roman"/>
                <w:b/>
                <w:bCs/>
                <w:sz w:val="20"/>
                <w:szCs w:val="20"/>
              </w:rPr>
              <w:t xml:space="preserve"> </w:t>
            </w:r>
            <w:r w:rsidRPr="003B7DDD">
              <w:rPr>
                <w:rFonts w:ascii="Times New Roman" w:hAnsi="Times New Roman" w:cs="Times New Roman"/>
                <w:bCs/>
                <w:sz w:val="20"/>
                <w:szCs w:val="20"/>
              </w:rPr>
              <w:t>в музыкальн</w:t>
            </w:r>
            <w:r w:rsidR="0046333C" w:rsidRPr="003B7DDD">
              <w:rPr>
                <w:rFonts w:ascii="Times New Roman" w:hAnsi="Times New Roman" w:cs="Times New Roman"/>
                <w:bCs/>
                <w:sz w:val="20"/>
                <w:szCs w:val="20"/>
              </w:rPr>
              <w:t>ых</w:t>
            </w:r>
            <w:r w:rsidRPr="003B7DDD">
              <w:rPr>
                <w:rFonts w:ascii="Times New Roman" w:hAnsi="Times New Roman" w:cs="Times New Roman"/>
                <w:bCs/>
                <w:sz w:val="20"/>
                <w:szCs w:val="20"/>
              </w:rPr>
              <w:t xml:space="preserve"> произведения</w:t>
            </w:r>
            <w:r w:rsidR="0046333C" w:rsidRPr="003B7DDD">
              <w:rPr>
                <w:rFonts w:ascii="Times New Roman" w:hAnsi="Times New Roman" w:cs="Times New Roman"/>
                <w:bCs/>
                <w:sz w:val="20"/>
                <w:szCs w:val="20"/>
              </w:rPr>
              <w:t>х, игре на ф-но.</w:t>
            </w:r>
          </w:p>
        </w:tc>
        <w:tc>
          <w:tcPr>
            <w:tcW w:w="1398" w:type="dxa"/>
            <w:vMerge/>
            <w:shd w:val="clear" w:color="auto" w:fill="auto"/>
          </w:tcPr>
          <w:p w:rsidR="00665E66" w:rsidRPr="003B7DDD" w:rsidRDefault="00665E6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65E66" w:rsidRPr="003B7DDD" w:rsidRDefault="00665E6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81057A" w:rsidRPr="003B7DDD" w:rsidTr="00BA7B06">
        <w:trPr>
          <w:trHeight w:val="553"/>
        </w:trPr>
        <w:tc>
          <w:tcPr>
            <w:tcW w:w="2683" w:type="dxa"/>
          </w:tcPr>
          <w:p w:rsidR="0081057A" w:rsidRPr="003B7DDD" w:rsidRDefault="0081057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81057A" w:rsidRPr="003B7DDD" w:rsidRDefault="005134CF" w:rsidP="00DE75F7">
            <w:pPr>
              <w:spacing w:line="240" w:lineRule="auto"/>
              <w:jc w:val="both"/>
              <w:rPr>
                <w:rFonts w:ascii="Times New Roman" w:hAnsi="Times New Roman" w:cs="Times New Roman"/>
                <w:sz w:val="20"/>
                <w:szCs w:val="20"/>
              </w:rPr>
            </w:pPr>
            <w:r w:rsidRPr="003B7DDD">
              <w:rPr>
                <w:rFonts w:ascii="Times New Roman" w:hAnsi="Times New Roman"/>
                <w:sz w:val="20"/>
                <w:szCs w:val="20"/>
              </w:rPr>
              <w:t>Контрольная работа</w:t>
            </w:r>
            <w:r w:rsidR="0081057A" w:rsidRPr="003B7DDD">
              <w:rPr>
                <w:rFonts w:ascii="Times New Roman" w:hAnsi="Times New Roman"/>
                <w:sz w:val="20"/>
                <w:szCs w:val="20"/>
              </w:rPr>
              <w:t xml:space="preserve">  </w:t>
            </w:r>
          </w:p>
        </w:tc>
        <w:tc>
          <w:tcPr>
            <w:tcW w:w="1398" w:type="dxa"/>
            <w:shd w:val="clear" w:color="auto" w:fill="auto"/>
          </w:tcPr>
          <w:p w:rsidR="0081057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sz w:val="20"/>
                <w:szCs w:val="20"/>
              </w:rPr>
            </w:pPr>
            <w:r>
              <w:rPr>
                <w:rFonts w:ascii="Times New Roman" w:hAnsi="Times New Roman" w:cs="Times New Roman"/>
                <w:bCs/>
                <w:sz w:val="20"/>
                <w:szCs w:val="20"/>
              </w:rPr>
              <w:t>1</w:t>
            </w:r>
          </w:p>
        </w:tc>
        <w:tc>
          <w:tcPr>
            <w:tcW w:w="2004" w:type="dxa"/>
            <w:gridSpan w:val="2"/>
            <w:vMerge/>
            <w:shd w:val="clear" w:color="auto" w:fill="A6A6A6"/>
          </w:tcPr>
          <w:p w:rsidR="0081057A" w:rsidRPr="003B7DDD" w:rsidRDefault="0081057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E080B" w:rsidRPr="003B7DDD" w:rsidTr="00BA7B06">
        <w:trPr>
          <w:trHeight w:val="553"/>
        </w:trPr>
        <w:tc>
          <w:tcPr>
            <w:tcW w:w="2683" w:type="dxa"/>
          </w:tcPr>
          <w:p w:rsidR="00FE080B" w:rsidRPr="003B7DDD" w:rsidRDefault="00FE080B" w:rsidP="006B38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Раздел </w:t>
            </w:r>
            <w:r w:rsidR="006B389A">
              <w:rPr>
                <w:rFonts w:ascii="Times New Roman" w:hAnsi="Times New Roman" w:cs="Times New Roman"/>
                <w:b/>
                <w:bCs/>
                <w:sz w:val="20"/>
                <w:szCs w:val="20"/>
              </w:rPr>
              <w:t>2</w:t>
            </w:r>
            <w:r w:rsidRPr="003B7DDD">
              <w:rPr>
                <w:rFonts w:ascii="Times New Roman" w:hAnsi="Times New Roman" w:cs="Times New Roman"/>
                <w:b/>
                <w:bCs/>
                <w:sz w:val="20"/>
                <w:szCs w:val="20"/>
              </w:rPr>
              <w:t xml:space="preserve">. Учебный материал: </w:t>
            </w:r>
            <w:r w:rsidRPr="003B7DDD">
              <w:rPr>
                <w:rFonts w:ascii="Times New Roman" w:hAnsi="Times New Roman" w:cs="Times New Roman"/>
                <w:b/>
                <w:bCs/>
                <w:sz w:val="20"/>
                <w:szCs w:val="20"/>
                <w:lang w:val="en-US"/>
              </w:rPr>
              <w:t>V</w:t>
            </w:r>
            <w:r w:rsidRPr="003B7DDD">
              <w:rPr>
                <w:rFonts w:ascii="Times New Roman" w:hAnsi="Times New Roman" w:cs="Times New Roman"/>
                <w:b/>
                <w:bCs/>
                <w:sz w:val="20"/>
                <w:szCs w:val="20"/>
              </w:rPr>
              <w:t xml:space="preserve"> семестр</w:t>
            </w:r>
          </w:p>
        </w:tc>
        <w:tc>
          <w:tcPr>
            <w:tcW w:w="9225" w:type="dxa"/>
            <w:gridSpan w:val="2"/>
            <w:tcBorders>
              <w:top w:val="single" w:sz="4" w:space="0" w:color="auto"/>
            </w:tcBorders>
          </w:tcPr>
          <w:p w:rsidR="00FE080B" w:rsidRPr="003B7DDD" w:rsidRDefault="00FE080B" w:rsidP="00DE75F7">
            <w:pPr>
              <w:spacing w:line="240" w:lineRule="auto"/>
              <w:jc w:val="both"/>
              <w:rPr>
                <w:rFonts w:ascii="Times New Roman" w:hAnsi="Times New Roman" w:cs="Times New Roman"/>
                <w:sz w:val="20"/>
                <w:szCs w:val="20"/>
              </w:rPr>
            </w:pPr>
          </w:p>
        </w:tc>
        <w:tc>
          <w:tcPr>
            <w:tcW w:w="1398" w:type="dxa"/>
            <w:shd w:val="clear" w:color="auto" w:fill="auto"/>
          </w:tcPr>
          <w:p w:rsidR="00FE080B"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Pr>
                <w:rFonts w:ascii="Times New Roman" w:hAnsi="Times New Roman" w:cs="Times New Roman"/>
                <w:b/>
                <w:bCs/>
                <w:sz w:val="20"/>
                <w:szCs w:val="20"/>
              </w:rPr>
              <w:t>24</w:t>
            </w:r>
          </w:p>
        </w:tc>
        <w:tc>
          <w:tcPr>
            <w:tcW w:w="2004" w:type="dxa"/>
            <w:gridSpan w:val="2"/>
            <w:vMerge/>
            <w:shd w:val="clear" w:color="auto" w:fill="A6A6A6"/>
          </w:tcPr>
          <w:p w:rsidR="00FE080B" w:rsidRPr="003B7DDD" w:rsidRDefault="00FE080B"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val="restart"/>
          </w:tcPr>
          <w:p w:rsidR="006B389A" w:rsidRPr="003B7DDD" w:rsidRDefault="006B389A" w:rsidP="00DE75F7">
            <w:pPr>
              <w:pStyle w:val="ab"/>
              <w:ind w:left="-4"/>
              <w:jc w:val="center"/>
              <w:rPr>
                <w:b/>
                <w:sz w:val="20"/>
                <w:szCs w:val="20"/>
              </w:rPr>
            </w:pPr>
            <w:r w:rsidRPr="003B7DDD">
              <w:rPr>
                <w:b/>
                <w:bCs/>
                <w:sz w:val="20"/>
                <w:szCs w:val="20"/>
              </w:rPr>
              <w:t xml:space="preserve">Тема </w:t>
            </w:r>
            <w:r w:rsidR="009272E1">
              <w:rPr>
                <w:b/>
                <w:bCs/>
                <w:sz w:val="20"/>
                <w:szCs w:val="20"/>
              </w:rPr>
              <w:t>2</w:t>
            </w:r>
            <w:r w:rsidRPr="003B7DDD">
              <w:rPr>
                <w:b/>
                <w:bCs/>
                <w:sz w:val="20"/>
                <w:szCs w:val="20"/>
              </w:rPr>
              <w:t>.1.</w:t>
            </w:r>
            <w:r w:rsidRPr="003B7DDD">
              <w:rPr>
                <w:sz w:val="20"/>
                <w:szCs w:val="20"/>
              </w:rPr>
              <w:t xml:space="preserve"> </w:t>
            </w:r>
            <w:r w:rsidRPr="003B7DDD">
              <w:rPr>
                <w:b/>
                <w:sz w:val="20"/>
                <w:szCs w:val="20"/>
              </w:rPr>
              <w:t>Септаккорд второй ступени (</w:t>
            </w:r>
            <w:proofErr w:type="spellStart"/>
            <w:r w:rsidRPr="003B7DDD">
              <w:rPr>
                <w:b/>
                <w:sz w:val="20"/>
                <w:szCs w:val="20"/>
              </w:rPr>
              <w:t>субдоминантсептаккорд</w:t>
            </w:r>
            <w:proofErr w:type="spellEnd"/>
            <w:r w:rsidRPr="003B7DDD">
              <w:rPr>
                <w:b/>
                <w:sz w:val="20"/>
                <w:szCs w:val="20"/>
              </w:rPr>
              <w:t>) с обращениями</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lang w:val="en-US"/>
              </w:rPr>
              <w:t>1</w:t>
            </w:r>
            <w:r w:rsidRPr="003B7DDD">
              <w:rPr>
                <w:rFonts w:ascii="Times New Roman" w:hAnsi="Times New Roman" w:cs="Times New Roman"/>
                <w:sz w:val="20"/>
                <w:szCs w:val="20"/>
              </w:rPr>
              <w:t>.</w:t>
            </w:r>
          </w:p>
        </w:tc>
        <w:tc>
          <w:tcPr>
            <w:tcW w:w="8652" w:type="dxa"/>
            <w:tcBorders>
              <w:top w:val="single" w:sz="4" w:space="0" w:color="auto"/>
            </w:tcBorders>
          </w:tcPr>
          <w:p w:rsidR="006B389A" w:rsidRPr="003B7DDD" w:rsidRDefault="006B389A" w:rsidP="00DE75F7">
            <w:pPr>
              <w:pStyle w:val="ab"/>
              <w:tabs>
                <w:tab w:val="left" w:pos="-360"/>
              </w:tabs>
              <w:spacing w:after="0"/>
              <w:jc w:val="both"/>
              <w:rPr>
                <w:sz w:val="20"/>
                <w:szCs w:val="20"/>
              </w:rPr>
            </w:pPr>
            <w:r w:rsidRPr="003B7DDD">
              <w:rPr>
                <w:bCs/>
                <w:sz w:val="20"/>
                <w:szCs w:val="20"/>
              </w:rPr>
              <w:t>Септаккорд второй ступени и его обращения.</w:t>
            </w:r>
            <w:r w:rsidRPr="003B7DDD">
              <w:rPr>
                <w:sz w:val="20"/>
                <w:szCs w:val="20"/>
              </w:rPr>
              <w:t xml:space="preserve"> Функциональная принадлежность. Его положение среди аккордов субдоминантовой группы. </w:t>
            </w:r>
            <w:proofErr w:type="spellStart"/>
            <w:r w:rsidRPr="003B7DDD">
              <w:rPr>
                <w:sz w:val="20"/>
                <w:szCs w:val="20"/>
              </w:rPr>
              <w:t>Фонизм</w:t>
            </w:r>
            <w:proofErr w:type="spellEnd"/>
            <w:r w:rsidRPr="003B7DDD">
              <w:rPr>
                <w:sz w:val="20"/>
                <w:szCs w:val="20"/>
              </w:rPr>
              <w:t xml:space="preserve"> в натуральном мажоре и миноре, гармоническом мажоре. Расположение. Перемещение: оставление </w:t>
            </w:r>
            <w:proofErr w:type="spellStart"/>
            <w:r w:rsidRPr="003B7DDD">
              <w:rPr>
                <w:sz w:val="20"/>
                <w:szCs w:val="20"/>
              </w:rPr>
              <w:t>септимового</w:t>
            </w:r>
            <w:proofErr w:type="spellEnd"/>
            <w:r w:rsidRPr="003B7DDD">
              <w:rPr>
                <w:sz w:val="20"/>
                <w:szCs w:val="20"/>
              </w:rPr>
              <w:t xml:space="preserve"> тона в том же голосе.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pStyle w:val="ab"/>
              <w:tabs>
                <w:tab w:val="left" w:pos="-180"/>
                <w:tab w:val="left" w:pos="-90"/>
              </w:tabs>
              <w:spacing w:after="0"/>
              <w:jc w:val="both"/>
              <w:rPr>
                <w:sz w:val="20"/>
                <w:szCs w:val="20"/>
              </w:rPr>
            </w:pPr>
            <w:r w:rsidRPr="003B7DDD">
              <w:rPr>
                <w:bCs/>
                <w:sz w:val="20"/>
                <w:szCs w:val="20"/>
              </w:rPr>
              <w:t>Применение септаккорда второй ступени и его обращений в каденциях.</w:t>
            </w:r>
            <w:r w:rsidRPr="003B7DDD">
              <w:rPr>
                <w:sz w:val="20"/>
                <w:szCs w:val="20"/>
              </w:rPr>
              <w:t xml:space="preserve"> Сеп</w:t>
            </w:r>
            <w:proofErr w:type="gramStart"/>
            <w:r w:rsidRPr="003B7DDD">
              <w:rPr>
                <w:sz w:val="20"/>
                <w:szCs w:val="20"/>
              </w:rPr>
              <w:t>т-</w:t>
            </w:r>
            <w:proofErr w:type="gramEnd"/>
            <w:r w:rsidRPr="003B7DDD">
              <w:rPr>
                <w:sz w:val="20"/>
                <w:szCs w:val="20"/>
              </w:rPr>
              <w:t xml:space="preserve">, </w:t>
            </w:r>
            <w:proofErr w:type="spellStart"/>
            <w:r w:rsidRPr="003B7DDD">
              <w:rPr>
                <w:sz w:val="20"/>
                <w:szCs w:val="20"/>
              </w:rPr>
              <w:t>квинтсекст</w:t>
            </w:r>
            <w:proofErr w:type="spellEnd"/>
            <w:r w:rsidRPr="003B7DDD">
              <w:rPr>
                <w:sz w:val="20"/>
                <w:szCs w:val="20"/>
              </w:rPr>
              <w:t xml:space="preserve">- и </w:t>
            </w:r>
            <w:proofErr w:type="spellStart"/>
            <w:r w:rsidRPr="003B7DDD">
              <w:rPr>
                <w:sz w:val="20"/>
                <w:szCs w:val="20"/>
              </w:rPr>
              <w:t>терцквартаккорды</w:t>
            </w:r>
            <w:proofErr w:type="spellEnd"/>
            <w:r w:rsidRPr="003B7DDD">
              <w:rPr>
                <w:sz w:val="20"/>
                <w:szCs w:val="20"/>
              </w:rPr>
              <w:t xml:space="preserve"> в половинной, прерванной и заключительной каденциях. Разрешение: в </w:t>
            </w:r>
            <w:proofErr w:type="spellStart"/>
            <w:r w:rsidRPr="003B7DDD">
              <w:rPr>
                <w:sz w:val="20"/>
                <w:szCs w:val="20"/>
              </w:rPr>
              <w:t>кадансовый</w:t>
            </w:r>
            <w:proofErr w:type="spellEnd"/>
            <w:r w:rsidRPr="003B7DDD">
              <w:rPr>
                <w:sz w:val="20"/>
                <w:szCs w:val="20"/>
              </w:rPr>
              <w:t xml:space="preserve"> </w:t>
            </w:r>
            <w:proofErr w:type="spellStart"/>
            <w:r w:rsidRPr="003B7DDD">
              <w:rPr>
                <w:sz w:val="20"/>
                <w:szCs w:val="20"/>
              </w:rPr>
              <w:t>квартсекстаккорд</w:t>
            </w:r>
            <w:proofErr w:type="spellEnd"/>
            <w:r w:rsidRPr="003B7DDD">
              <w:rPr>
                <w:sz w:val="20"/>
                <w:szCs w:val="20"/>
              </w:rPr>
              <w:t xml:space="preserve">, доминантовое трезвучие, перевод </w:t>
            </w:r>
            <w:proofErr w:type="spellStart"/>
            <w:r w:rsidRPr="003B7DDD">
              <w:rPr>
                <w:sz w:val="20"/>
                <w:szCs w:val="20"/>
              </w:rPr>
              <w:t>терцквартаккорда</w:t>
            </w:r>
            <w:proofErr w:type="spellEnd"/>
            <w:r w:rsidRPr="003B7DDD">
              <w:rPr>
                <w:sz w:val="20"/>
                <w:szCs w:val="20"/>
              </w:rPr>
              <w:t xml:space="preserve"> второй ступени в доминантовый септаккорд. Обыгрывание </w:t>
            </w:r>
            <w:proofErr w:type="spellStart"/>
            <w:r w:rsidRPr="003B7DDD">
              <w:rPr>
                <w:sz w:val="20"/>
                <w:szCs w:val="20"/>
              </w:rPr>
              <w:t>кадансового</w:t>
            </w:r>
            <w:proofErr w:type="spellEnd"/>
            <w:r w:rsidRPr="003B7DDD">
              <w:rPr>
                <w:sz w:val="20"/>
                <w:szCs w:val="20"/>
              </w:rPr>
              <w:t xml:space="preserve"> </w:t>
            </w:r>
            <w:proofErr w:type="spellStart"/>
            <w:r w:rsidRPr="003B7DDD">
              <w:rPr>
                <w:sz w:val="20"/>
                <w:szCs w:val="20"/>
              </w:rPr>
              <w:t>квартсекстаккорда</w:t>
            </w:r>
            <w:proofErr w:type="spellEnd"/>
            <w:r w:rsidRPr="003B7DDD">
              <w:rPr>
                <w:sz w:val="20"/>
                <w:szCs w:val="20"/>
              </w:rPr>
              <w:t xml:space="preserve"> </w:t>
            </w:r>
            <w:proofErr w:type="spellStart"/>
            <w:r w:rsidRPr="003B7DDD">
              <w:rPr>
                <w:sz w:val="20"/>
                <w:szCs w:val="20"/>
              </w:rPr>
              <w:t>квинтсекс</w:t>
            </w:r>
            <w:proofErr w:type="gramStart"/>
            <w:r w:rsidRPr="003B7DDD">
              <w:rPr>
                <w:sz w:val="20"/>
                <w:szCs w:val="20"/>
              </w:rPr>
              <w:t>т</w:t>
            </w:r>
            <w:proofErr w:type="spellEnd"/>
            <w:r w:rsidRPr="003B7DDD">
              <w:rPr>
                <w:sz w:val="20"/>
                <w:szCs w:val="20"/>
              </w:rPr>
              <w:t>-</w:t>
            </w:r>
            <w:proofErr w:type="gramEnd"/>
            <w:r w:rsidRPr="003B7DDD">
              <w:rPr>
                <w:sz w:val="20"/>
                <w:szCs w:val="20"/>
              </w:rPr>
              <w:t xml:space="preserve"> и терц-</w:t>
            </w:r>
            <w:proofErr w:type="spellStart"/>
            <w:r w:rsidRPr="003B7DDD">
              <w:rPr>
                <w:sz w:val="20"/>
                <w:szCs w:val="20"/>
              </w:rPr>
              <w:t>квартаккордами</w:t>
            </w:r>
            <w:proofErr w:type="spellEnd"/>
            <w:r w:rsidRPr="003B7DDD">
              <w:rPr>
                <w:sz w:val="20"/>
                <w:szCs w:val="20"/>
              </w:rPr>
              <w:t xml:space="preserve"> второй ступени. Плагальное дополнение с </w:t>
            </w:r>
            <w:proofErr w:type="spellStart"/>
            <w:r w:rsidRPr="003B7DDD">
              <w:rPr>
                <w:sz w:val="20"/>
                <w:szCs w:val="20"/>
              </w:rPr>
              <w:t>квинтсекс</w:t>
            </w:r>
            <w:proofErr w:type="gramStart"/>
            <w:r w:rsidRPr="003B7DDD">
              <w:rPr>
                <w:sz w:val="20"/>
                <w:szCs w:val="20"/>
              </w:rPr>
              <w:t>т</w:t>
            </w:r>
            <w:proofErr w:type="spellEnd"/>
            <w:r w:rsidRPr="003B7DDD">
              <w:rPr>
                <w:sz w:val="20"/>
                <w:szCs w:val="20"/>
              </w:rPr>
              <w:t>-</w:t>
            </w:r>
            <w:proofErr w:type="gramEnd"/>
            <w:r w:rsidRPr="003B7DDD">
              <w:rPr>
                <w:sz w:val="20"/>
                <w:szCs w:val="20"/>
              </w:rPr>
              <w:t xml:space="preserve">, терц-кварт- и </w:t>
            </w:r>
            <w:proofErr w:type="spellStart"/>
            <w:r w:rsidRPr="003B7DDD">
              <w:rPr>
                <w:sz w:val="20"/>
                <w:szCs w:val="20"/>
              </w:rPr>
              <w:t>секундаккордами</w:t>
            </w:r>
            <w:proofErr w:type="spellEnd"/>
            <w:r w:rsidRPr="003B7DDD">
              <w:rPr>
                <w:sz w:val="20"/>
                <w:szCs w:val="20"/>
              </w:rPr>
              <w:t xml:space="preserve"> (в том числе с неполным </w:t>
            </w:r>
            <w:proofErr w:type="spellStart"/>
            <w:r w:rsidRPr="003B7DDD">
              <w:rPr>
                <w:sz w:val="20"/>
                <w:szCs w:val="20"/>
              </w:rPr>
              <w:t>секундаккордом</w:t>
            </w:r>
            <w:proofErr w:type="spellEnd"/>
            <w:r w:rsidRPr="003B7DDD">
              <w:rPr>
                <w:sz w:val="20"/>
                <w:szCs w:val="20"/>
              </w:rPr>
              <w:t xml:space="preserve">).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pStyle w:val="aff0"/>
              <w:tabs>
                <w:tab w:val="left" w:pos="709"/>
              </w:tabs>
              <w:spacing w:after="0"/>
              <w:ind w:left="0"/>
              <w:jc w:val="both"/>
              <w:rPr>
                <w:sz w:val="20"/>
                <w:szCs w:val="20"/>
              </w:rPr>
            </w:pPr>
            <w:r w:rsidRPr="003B7DDD">
              <w:rPr>
                <w:sz w:val="20"/>
                <w:szCs w:val="20"/>
              </w:rPr>
              <w:t xml:space="preserve">Способы разрешения. Автентический тип разрешения в </w:t>
            </w:r>
            <w:proofErr w:type="spellStart"/>
            <w:r w:rsidRPr="003B7DDD">
              <w:rPr>
                <w:sz w:val="20"/>
                <w:szCs w:val="20"/>
              </w:rPr>
              <w:t>консонирующие</w:t>
            </w:r>
            <w:proofErr w:type="spellEnd"/>
            <w:r w:rsidRPr="003B7DDD">
              <w:rPr>
                <w:sz w:val="20"/>
                <w:szCs w:val="20"/>
              </w:rPr>
              <w:t xml:space="preserve"> и диссонирующие аккорды доминанты – с нисходящим движением </w:t>
            </w:r>
            <w:proofErr w:type="spellStart"/>
            <w:r w:rsidRPr="003B7DDD">
              <w:rPr>
                <w:sz w:val="20"/>
                <w:szCs w:val="20"/>
              </w:rPr>
              <w:t>септимового</w:t>
            </w:r>
            <w:proofErr w:type="spellEnd"/>
            <w:r w:rsidRPr="003B7DDD">
              <w:rPr>
                <w:sz w:val="20"/>
                <w:szCs w:val="20"/>
              </w:rPr>
              <w:t xml:space="preserve"> тона. Разрешение сеп</w:t>
            </w:r>
            <w:proofErr w:type="gramStart"/>
            <w:r w:rsidRPr="003B7DDD">
              <w:rPr>
                <w:sz w:val="20"/>
                <w:szCs w:val="20"/>
              </w:rPr>
              <w:t>т-</w:t>
            </w:r>
            <w:proofErr w:type="gramEnd"/>
            <w:r w:rsidRPr="003B7DDD">
              <w:rPr>
                <w:sz w:val="20"/>
                <w:szCs w:val="20"/>
              </w:rPr>
              <w:t xml:space="preserve">, </w:t>
            </w:r>
            <w:proofErr w:type="spellStart"/>
            <w:r w:rsidRPr="003B7DDD">
              <w:rPr>
                <w:sz w:val="20"/>
                <w:szCs w:val="20"/>
              </w:rPr>
              <w:t>квинтсекст</w:t>
            </w:r>
            <w:proofErr w:type="spellEnd"/>
            <w:r w:rsidRPr="003B7DDD">
              <w:rPr>
                <w:sz w:val="20"/>
                <w:szCs w:val="20"/>
              </w:rPr>
              <w:t xml:space="preserve">-, </w:t>
            </w:r>
            <w:proofErr w:type="spellStart"/>
            <w:r w:rsidRPr="003B7DDD">
              <w:rPr>
                <w:sz w:val="20"/>
                <w:szCs w:val="20"/>
              </w:rPr>
              <w:t>терцквартаккордов</w:t>
            </w:r>
            <w:proofErr w:type="spellEnd"/>
            <w:r w:rsidRPr="003B7DDD">
              <w:rPr>
                <w:sz w:val="20"/>
                <w:szCs w:val="20"/>
              </w:rPr>
              <w:t xml:space="preserve"> в доминантовое трезвучие, </w:t>
            </w:r>
            <w:proofErr w:type="spellStart"/>
            <w:r w:rsidRPr="003B7DDD">
              <w:rPr>
                <w:sz w:val="20"/>
                <w:szCs w:val="20"/>
              </w:rPr>
              <w:t>секундаккорда</w:t>
            </w:r>
            <w:proofErr w:type="spellEnd"/>
            <w:r w:rsidRPr="003B7DDD">
              <w:rPr>
                <w:sz w:val="20"/>
                <w:szCs w:val="20"/>
              </w:rPr>
              <w:t xml:space="preserve"> – в доминантовый секстаккорд. Удвоения тонов. </w:t>
            </w:r>
            <w:proofErr w:type="spellStart"/>
            <w:proofErr w:type="gramStart"/>
            <w:r w:rsidRPr="003B7DDD">
              <w:rPr>
                <w:sz w:val="20"/>
                <w:szCs w:val="20"/>
              </w:rPr>
              <w:t>Пе-реход</w:t>
            </w:r>
            <w:proofErr w:type="spellEnd"/>
            <w:proofErr w:type="gramEnd"/>
            <w:r w:rsidRPr="003B7DDD">
              <w:rPr>
                <w:sz w:val="20"/>
                <w:szCs w:val="20"/>
              </w:rPr>
              <w:t xml:space="preserve"> в аккорды группы доминанты: доминантовый септаккорд с обращениями (по схеме «креста») и  вводные с обращениями (по схеме «круга»). </w:t>
            </w:r>
          </w:p>
          <w:p w:rsidR="006B389A" w:rsidRPr="003B7DDD" w:rsidRDefault="006B389A" w:rsidP="00DE75F7">
            <w:pPr>
              <w:pStyle w:val="aff0"/>
              <w:tabs>
                <w:tab w:val="left" w:pos="709"/>
              </w:tabs>
              <w:spacing w:after="0"/>
              <w:ind w:left="0"/>
              <w:jc w:val="both"/>
              <w:rPr>
                <w:sz w:val="20"/>
                <w:szCs w:val="20"/>
              </w:rPr>
            </w:pPr>
            <w:r w:rsidRPr="003B7DDD">
              <w:rPr>
                <w:sz w:val="20"/>
                <w:szCs w:val="20"/>
              </w:rPr>
              <w:t xml:space="preserve">Плагальный тип разрешения в аккорды тоники – с оставлением </w:t>
            </w:r>
            <w:proofErr w:type="spellStart"/>
            <w:r w:rsidRPr="003B7DDD">
              <w:rPr>
                <w:sz w:val="20"/>
                <w:szCs w:val="20"/>
              </w:rPr>
              <w:t>септимового</w:t>
            </w:r>
            <w:proofErr w:type="spellEnd"/>
            <w:r w:rsidRPr="003B7DDD">
              <w:rPr>
                <w:sz w:val="20"/>
                <w:szCs w:val="20"/>
              </w:rPr>
              <w:t xml:space="preserve"> тона в том же голосе. Нормативы удвоения. Разрешение </w:t>
            </w:r>
            <w:proofErr w:type="spellStart"/>
            <w:r w:rsidRPr="003B7DDD">
              <w:rPr>
                <w:sz w:val="20"/>
                <w:szCs w:val="20"/>
              </w:rPr>
              <w:t>квинтсекстаккорда</w:t>
            </w:r>
            <w:proofErr w:type="spellEnd"/>
            <w:r w:rsidRPr="003B7DDD">
              <w:rPr>
                <w:sz w:val="20"/>
                <w:szCs w:val="20"/>
              </w:rPr>
              <w:t xml:space="preserve"> второй ступени во все виды тоники (трезвучие, секстаккорд, проходящий </w:t>
            </w:r>
            <w:proofErr w:type="spellStart"/>
            <w:r w:rsidRPr="003B7DDD">
              <w:rPr>
                <w:sz w:val="20"/>
                <w:szCs w:val="20"/>
              </w:rPr>
              <w:t>квартсекстаккорд</w:t>
            </w:r>
            <w:proofErr w:type="spellEnd"/>
            <w:r w:rsidRPr="003B7DDD">
              <w:rPr>
                <w:sz w:val="20"/>
                <w:szCs w:val="20"/>
              </w:rPr>
              <w:t>).</w:t>
            </w:r>
          </w:p>
          <w:p w:rsidR="006B389A" w:rsidRPr="003B7DDD" w:rsidRDefault="006B389A" w:rsidP="00DE75F7">
            <w:pPr>
              <w:pStyle w:val="aff0"/>
              <w:tabs>
                <w:tab w:val="left" w:pos="709"/>
              </w:tabs>
              <w:spacing w:after="0"/>
              <w:ind w:left="0"/>
              <w:jc w:val="both"/>
              <w:rPr>
                <w:sz w:val="20"/>
                <w:szCs w:val="20"/>
              </w:rPr>
            </w:pPr>
            <w:r w:rsidRPr="003B7DDD">
              <w:rPr>
                <w:sz w:val="20"/>
                <w:szCs w:val="20"/>
              </w:rPr>
              <w:t xml:space="preserve">Скачки при разрешении основного вида и обращений в аккорды тоники и доминанты, </w:t>
            </w:r>
            <w:proofErr w:type="spellStart"/>
            <w:r w:rsidRPr="003B7DDD">
              <w:rPr>
                <w:sz w:val="20"/>
                <w:szCs w:val="20"/>
              </w:rPr>
              <w:t>кадансовый</w:t>
            </w:r>
            <w:proofErr w:type="spellEnd"/>
            <w:r w:rsidRPr="003B7DDD">
              <w:rPr>
                <w:sz w:val="20"/>
                <w:szCs w:val="20"/>
              </w:rPr>
              <w:t xml:space="preserve"> </w:t>
            </w:r>
            <w:proofErr w:type="spellStart"/>
            <w:r w:rsidRPr="003B7DDD">
              <w:rPr>
                <w:sz w:val="20"/>
                <w:szCs w:val="20"/>
              </w:rPr>
              <w:t>квартсекстаккорд</w:t>
            </w:r>
            <w:proofErr w:type="spellEnd"/>
            <w:r w:rsidRPr="003B7DDD">
              <w:rPr>
                <w:sz w:val="20"/>
                <w:szCs w:val="20"/>
              </w:rPr>
              <w:t xml:space="preserve"> в сопрано, басу и других голосах.</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widowControl w:val="0"/>
              <w:shd w:val="clear" w:color="auto" w:fill="FFFFFF"/>
              <w:tabs>
                <w:tab w:val="left" w:pos="0"/>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Септаккорд второй ступени и его обращения внутри построения.</w:t>
            </w:r>
            <w:r w:rsidRPr="003B7DDD">
              <w:rPr>
                <w:rFonts w:ascii="Times New Roman" w:hAnsi="Times New Roman" w:cs="Times New Roman"/>
                <w:sz w:val="20"/>
                <w:szCs w:val="20"/>
              </w:rPr>
              <w:t xml:space="preserve"> Проходящие обороты: голосоведение (педальные тоны, </w:t>
            </w:r>
            <w:proofErr w:type="spellStart"/>
            <w:r w:rsidRPr="003B7DDD">
              <w:rPr>
                <w:rFonts w:ascii="Times New Roman" w:hAnsi="Times New Roman" w:cs="Times New Roman"/>
                <w:sz w:val="20"/>
                <w:szCs w:val="20"/>
              </w:rPr>
              <w:t>противодвижения</w:t>
            </w:r>
            <w:proofErr w:type="spellEnd"/>
            <w:r w:rsidRPr="003B7DDD">
              <w:rPr>
                <w:rFonts w:ascii="Times New Roman" w:hAnsi="Times New Roman" w:cs="Times New Roman"/>
                <w:sz w:val="20"/>
                <w:szCs w:val="20"/>
              </w:rPr>
              <w:t xml:space="preserve"> голосов). Использование подобных оборотов на дру</w:t>
            </w:r>
            <w:r w:rsidRPr="003B7DDD">
              <w:rPr>
                <w:rFonts w:ascii="Times New Roman" w:hAnsi="Times New Roman" w:cs="Times New Roman"/>
                <w:sz w:val="20"/>
                <w:szCs w:val="20"/>
              </w:rPr>
              <w:softHyphen/>
              <w:t xml:space="preserve">гих ступенях тональности. Педальные тоны и </w:t>
            </w:r>
            <w:proofErr w:type="spellStart"/>
            <w:r w:rsidRPr="003B7DDD">
              <w:rPr>
                <w:rFonts w:ascii="Times New Roman" w:hAnsi="Times New Roman" w:cs="Times New Roman"/>
                <w:sz w:val="20"/>
                <w:szCs w:val="20"/>
              </w:rPr>
              <w:t>противодвижения</w:t>
            </w:r>
            <w:proofErr w:type="spellEnd"/>
            <w:r w:rsidRPr="003B7DDD">
              <w:rPr>
                <w:rFonts w:ascii="Times New Roman" w:hAnsi="Times New Roman" w:cs="Times New Roman"/>
                <w:sz w:val="20"/>
                <w:szCs w:val="20"/>
              </w:rPr>
              <w:t xml:space="preserve"> в проходящих оборотах. </w:t>
            </w:r>
          </w:p>
          <w:p w:rsidR="006B389A" w:rsidRPr="003B7DDD" w:rsidRDefault="006B389A" w:rsidP="00DE75F7">
            <w:pPr>
              <w:pStyle w:val="aff0"/>
              <w:tabs>
                <w:tab w:val="left" w:pos="0"/>
              </w:tabs>
              <w:spacing w:after="0"/>
              <w:ind w:left="0"/>
              <w:jc w:val="both"/>
              <w:rPr>
                <w:sz w:val="20"/>
                <w:szCs w:val="20"/>
              </w:rPr>
            </w:pPr>
            <w:r w:rsidRPr="003B7DDD">
              <w:rPr>
                <w:sz w:val="20"/>
                <w:szCs w:val="20"/>
              </w:rPr>
              <w:t xml:space="preserve">Вспомогательные обороты: окружение септаккорда второй ступени или его обращений тоническими аккордами. Мелодические, метроритмические условия. Особенности голосоведения.  </w:t>
            </w:r>
          </w:p>
          <w:p w:rsidR="006B389A" w:rsidRPr="003B7DDD" w:rsidRDefault="006B389A" w:rsidP="00DE75F7">
            <w:pPr>
              <w:pStyle w:val="ab"/>
              <w:tabs>
                <w:tab w:val="left" w:pos="-180"/>
                <w:tab w:val="left" w:pos="0"/>
              </w:tabs>
              <w:spacing w:after="0"/>
              <w:jc w:val="both"/>
              <w:rPr>
                <w:sz w:val="20"/>
                <w:szCs w:val="20"/>
              </w:rPr>
            </w:pPr>
            <w:r w:rsidRPr="003B7DDD">
              <w:rPr>
                <w:sz w:val="20"/>
                <w:szCs w:val="20"/>
              </w:rPr>
              <w:t>Введение аккордов второй ступени с приготовленной септи</w:t>
            </w:r>
            <w:r w:rsidRPr="003B7DDD">
              <w:rPr>
                <w:sz w:val="20"/>
                <w:szCs w:val="20"/>
              </w:rPr>
              <w:softHyphen/>
              <w:t>мой после тоники и субдоминанты. Проходящая септима после секстаккорда и трезвучия второй ступени с удвоенной примой. Введение септаккорда второй ступени и его обращений в гармо</w:t>
            </w:r>
            <w:r w:rsidRPr="003B7DDD">
              <w:rPr>
                <w:sz w:val="20"/>
                <w:szCs w:val="20"/>
              </w:rPr>
              <w:softHyphen/>
              <w:t>ническом мажоре после субдоми</w:t>
            </w:r>
            <w:r w:rsidRPr="003B7DDD">
              <w:rPr>
                <w:sz w:val="20"/>
                <w:szCs w:val="20"/>
              </w:rPr>
              <w:softHyphen/>
              <w:t xml:space="preserve">нантовых аккордов натурального мажора.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6B389A" w:rsidRPr="003B7DDD" w:rsidRDefault="006B389A" w:rsidP="00DE75F7">
            <w:pPr>
              <w:widowControl w:val="0"/>
              <w:shd w:val="clear" w:color="auto" w:fill="FFFFFF"/>
              <w:tabs>
                <w:tab w:val="left" w:pos="0"/>
              </w:tabs>
              <w:autoSpaceDE w:val="0"/>
              <w:autoSpaceDN w:val="0"/>
              <w:adjustRightInd w:val="0"/>
              <w:spacing w:after="0" w:line="240" w:lineRule="auto"/>
              <w:jc w:val="both"/>
              <w:rPr>
                <w:rFonts w:ascii="Times New Roman" w:hAnsi="Times New Roman" w:cs="Times New Roman"/>
                <w:bCs/>
                <w:sz w:val="20"/>
                <w:szCs w:val="20"/>
              </w:rPr>
            </w:pPr>
            <w:r w:rsidRPr="003B7DDD">
              <w:rPr>
                <w:rFonts w:ascii="Times New Roman" w:hAnsi="Times New Roman"/>
                <w:sz w:val="20"/>
                <w:szCs w:val="20"/>
              </w:rPr>
              <w:t>Септаккорд второй ступени: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425"/>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 xml:space="preserve">1. Играть  в шести положениях </w:t>
            </w:r>
            <w:r w:rsidRPr="003B7DDD">
              <w:rPr>
                <w:rFonts w:ascii="Times New Roman" w:hAnsi="Times New Roman" w:cs="Times New Roman"/>
                <w:bCs/>
                <w:sz w:val="20"/>
                <w:szCs w:val="20"/>
                <w:lang w:val="en-US"/>
              </w:rPr>
              <w:t>II</w:t>
            </w:r>
            <w:r w:rsidRPr="003B7DDD">
              <w:rPr>
                <w:rFonts w:ascii="Times New Roman" w:hAnsi="Times New Roman" w:cs="Times New Roman"/>
                <w:bCs/>
                <w:sz w:val="20"/>
                <w:szCs w:val="20"/>
                <w:vertAlign w:val="subscript"/>
              </w:rPr>
              <w:t>7</w:t>
            </w:r>
            <w:r w:rsidRPr="003B7DDD">
              <w:rPr>
                <w:rFonts w:ascii="Times New Roman" w:hAnsi="Times New Roman" w:cs="Times New Roman"/>
                <w:bCs/>
                <w:sz w:val="20"/>
                <w:szCs w:val="20"/>
              </w:rPr>
              <w:t xml:space="preserve">,  </w:t>
            </w:r>
            <w:r w:rsidRPr="003B7DDD">
              <w:rPr>
                <w:rFonts w:ascii="Times New Roman" w:hAnsi="Times New Roman" w:cs="Times New Roman"/>
                <w:bCs/>
                <w:sz w:val="20"/>
                <w:szCs w:val="20"/>
                <w:lang w:val="en-US"/>
              </w:rPr>
              <w:t>II</w:t>
            </w:r>
            <w:r w:rsidRPr="003B7DDD">
              <w:rPr>
                <w:rFonts w:ascii="Times New Roman" w:hAnsi="Times New Roman" w:cs="Times New Roman"/>
                <w:bCs/>
                <w:sz w:val="20"/>
                <w:szCs w:val="20"/>
                <w:vertAlign w:val="superscript"/>
              </w:rPr>
              <w:t>6</w:t>
            </w:r>
            <w:r w:rsidRPr="003B7DDD">
              <w:rPr>
                <w:rFonts w:ascii="Times New Roman" w:hAnsi="Times New Roman" w:cs="Times New Roman"/>
                <w:bCs/>
                <w:sz w:val="20"/>
                <w:szCs w:val="20"/>
                <w:vertAlign w:val="subscript"/>
              </w:rPr>
              <w:t>5</w:t>
            </w:r>
            <w:r w:rsidRPr="003B7DDD">
              <w:rPr>
                <w:rFonts w:ascii="Times New Roman" w:hAnsi="Times New Roman" w:cs="Times New Roman"/>
                <w:bCs/>
                <w:sz w:val="20"/>
                <w:szCs w:val="20"/>
              </w:rPr>
              <w:t xml:space="preserve">,  </w:t>
            </w:r>
            <w:r w:rsidRPr="003B7DDD">
              <w:rPr>
                <w:rFonts w:ascii="Times New Roman" w:hAnsi="Times New Roman" w:cs="Times New Roman"/>
                <w:bCs/>
                <w:sz w:val="20"/>
                <w:szCs w:val="20"/>
                <w:lang w:val="en-US"/>
              </w:rPr>
              <w:t>II</w:t>
            </w:r>
            <w:r w:rsidRPr="003B7DDD">
              <w:rPr>
                <w:rFonts w:ascii="Times New Roman" w:hAnsi="Times New Roman" w:cs="Times New Roman"/>
                <w:bCs/>
                <w:sz w:val="20"/>
                <w:szCs w:val="20"/>
                <w:vertAlign w:val="superscript"/>
              </w:rPr>
              <w:t>4</w:t>
            </w:r>
            <w:r w:rsidRPr="003B7DDD">
              <w:rPr>
                <w:rFonts w:ascii="Times New Roman" w:hAnsi="Times New Roman" w:cs="Times New Roman"/>
                <w:bCs/>
                <w:sz w:val="20"/>
                <w:szCs w:val="20"/>
                <w:vertAlign w:val="subscript"/>
              </w:rPr>
              <w:t>3</w:t>
            </w:r>
            <w:r w:rsidRPr="003B7DDD">
              <w:rPr>
                <w:rFonts w:ascii="Times New Roman" w:hAnsi="Times New Roman" w:cs="Times New Roman"/>
                <w:bCs/>
                <w:sz w:val="20"/>
                <w:szCs w:val="20"/>
              </w:rPr>
              <w:t xml:space="preserve">,  </w:t>
            </w:r>
            <w:r w:rsidRPr="003B7DDD">
              <w:rPr>
                <w:rFonts w:ascii="Times New Roman" w:hAnsi="Times New Roman" w:cs="Times New Roman"/>
                <w:bCs/>
                <w:sz w:val="20"/>
                <w:szCs w:val="20"/>
                <w:lang w:val="en-US"/>
              </w:rPr>
              <w:t>II</w:t>
            </w:r>
            <w:r w:rsidRPr="003B7DDD">
              <w:rPr>
                <w:rFonts w:ascii="Times New Roman" w:hAnsi="Times New Roman" w:cs="Times New Roman"/>
                <w:bCs/>
                <w:sz w:val="20"/>
                <w:szCs w:val="20"/>
                <w:vertAlign w:val="subscript"/>
              </w:rPr>
              <w:t>2</w:t>
            </w:r>
            <w:r w:rsidRPr="003B7DDD">
              <w:rPr>
                <w:rFonts w:ascii="Times New Roman" w:hAnsi="Times New Roman" w:cs="Times New Roman"/>
                <w:bCs/>
                <w:sz w:val="20"/>
                <w:szCs w:val="20"/>
              </w:rPr>
              <w:t xml:space="preserve">  в заданных тональностях мажора и минора. Аккорды разрешать всеми возможными способами.</w:t>
            </w:r>
          </w:p>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2. Гармонизовать мелодии.</w:t>
            </w:r>
          </w:p>
          <w:p w:rsidR="006B389A" w:rsidRPr="003B7DDD" w:rsidRDefault="006B389A" w:rsidP="00DE75F7">
            <w:pPr>
              <w:spacing w:after="0" w:line="240" w:lineRule="auto"/>
              <w:rPr>
                <w:rFonts w:ascii="Times New Roman" w:eastAsia="Times New Roman" w:hAnsi="Times New Roman" w:cs="Times New Roman"/>
                <w:sz w:val="20"/>
                <w:szCs w:val="20"/>
              </w:rPr>
            </w:pPr>
            <w:r w:rsidRPr="003B7DDD">
              <w:rPr>
                <w:rFonts w:ascii="Times New Roman" w:eastAsia="Times New Roman" w:hAnsi="Times New Roman" w:cs="Times New Roman"/>
                <w:sz w:val="20"/>
                <w:szCs w:val="20"/>
              </w:rPr>
              <w:t xml:space="preserve">3.Выполнить гармонический анализ музыкального произведения: анализировать гармонии  в контексте содержания музыкального произведения: </w:t>
            </w:r>
            <w:proofErr w:type="spellStart"/>
            <w:r w:rsidRPr="003B7DDD">
              <w:rPr>
                <w:rFonts w:ascii="Times New Roman" w:eastAsia="Times New Roman" w:hAnsi="Times New Roman" w:cs="Times New Roman"/>
                <w:sz w:val="20"/>
                <w:szCs w:val="20"/>
              </w:rPr>
              <w:t>И.Бах</w:t>
            </w:r>
            <w:proofErr w:type="spellEnd"/>
            <w:r w:rsidRPr="003B7DDD">
              <w:rPr>
                <w:rFonts w:ascii="Times New Roman" w:eastAsia="Times New Roman" w:hAnsi="Times New Roman" w:cs="Times New Roman"/>
                <w:sz w:val="20"/>
                <w:szCs w:val="20"/>
              </w:rPr>
              <w:t xml:space="preserve">. 1 том ХТК Прелюдия </w:t>
            </w:r>
            <w:proofErr w:type="gramStart"/>
            <w:r w:rsidRPr="003B7DDD">
              <w:rPr>
                <w:rFonts w:ascii="Times New Roman" w:eastAsia="Times New Roman" w:hAnsi="Times New Roman" w:cs="Times New Roman"/>
                <w:sz w:val="20"/>
                <w:szCs w:val="20"/>
              </w:rPr>
              <w:t>до</w:t>
            </w:r>
            <w:proofErr w:type="gramEnd"/>
            <w:r w:rsidRPr="003B7DDD">
              <w:rPr>
                <w:rFonts w:ascii="Times New Roman" w:eastAsia="Times New Roman" w:hAnsi="Times New Roman" w:cs="Times New Roman"/>
                <w:sz w:val="20"/>
                <w:szCs w:val="20"/>
              </w:rPr>
              <w:t xml:space="preserve"> мажор.</w:t>
            </w:r>
          </w:p>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bCs/>
                <w:sz w:val="20"/>
                <w:szCs w:val="20"/>
              </w:rPr>
              <w:t>4.Играть секвенции.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06507" w:rsidRPr="003B7DDD" w:rsidTr="00BA7B06">
        <w:trPr>
          <w:trHeight w:val="304"/>
        </w:trPr>
        <w:tc>
          <w:tcPr>
            <w:tcW w:w="2683" w:type="dxa"/>
            <w:vMerge/>
          </w:tcPr>
          <w:p w:rsidR="00906507" w:rsidRPr="003B7DDD" w:rsidRDefault="0090650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06507" w:rsidRPr="003B7DDD" w:rsidRDefault="00906507"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906507"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906507" w:rsidRPr="003B7DDD" w:rsidRDefault="0090650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06507" w:rsidRPr="003B7DDD" w:rsidTr="00C933A3">
        <w:trPr>
          <w:trHeight w:val="826"/>
        </w:trPr>
        <w:tc>
          <w:tcPr>
            <w:tcW w:w="2683" w:type="dxa"/>
            <w:vMerge/>
          </w:tcPr>
          <w:p w:rsidR="00906507" w:rsidRPr="003B7DDD" w:rsidRDefault="0090650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747535" w:rsidRPr="003B7DDD" w:rsidRDefault="00906507"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906507" w:rsidRPr="003B7DDD" w:rsidRDefault="00906507"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906507" w:rsidRPr="003B7DDD" w:rsidRDefault="0001480E" w:rsidP="00DE75F7">
            <w:pPr>
              <w:spacing w:after="0" w:line="240" w:lineRule="auto"/>
              <w:rPr>
                <w:rFonts w:ascii="Times New Roman" w:hAnsi="Times New Roman" w:cs="Times New Roman"/>
                <w:bCs/>
                <w:color w:val="FF0000"/>
                <w:sz w:val="20"/>
                <w:szCs w:val="20"/>
              </w:rPr>
            </w:pPr>
            <w:r w:rsidRPr="003B7DDD">
              <w:rPr>
                <w:rFonts w:ascii="Times New Roman" w:hAnsi="Times New Roman"/>
                <w:sz w:val="20"/>
                <w:szCs w:val="20"/>
              </w:rPr>
              <w:t>Септаккорд второй ступени: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w:t>
            </w:r>
          </w:p>
        </w:tc>
        <w:tc>
          <w:tcPr>
            <w:tcW w:w="1398" w:type="dxa"/>
            <w:vMerge/>
            <w:shd w:val="clear" w:color="auto" w:fill="auto"/>
          </w:tcPr>
          <w:p w:rsidR="00906507" w:rsidRPr="003B7DDD" w:rsidRDefault="0090650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06507" w:rsidRPr="003B7DDD" w:rsidRDefault="0090650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304"/>
        </w:trPr>
        <w:tc>
          <w:tcPr>
            <w:tcW w:w="2683" w:type="dxa"/>
            <w:vMerge w:val="restart"/>
          </w:tcPr>
          <w:p w:rsidR="006B389A" w:rsidRPr="003B7DDD" w:rsidRDefault="006B389A" w:rsidP="00DE75F7">
            <w:pPr>
              <w:pStyle w:val="ab"/>
              <w:ind w:left="-4"/>
              <w:jc w:val="center"/>
              <w:rPr>
                <w:b/>
                <w:sz w:val="20"/>
                <w:szCs w:val="20"/>
              </w:rPr>
            </w:pPr>
            <w:r w:rsidRPr="003B7DDD">
              <w:rPr>
                <w:b/>
                <w:bCs/>
                <w:sz w:val="20"/>
                <w:szCs w:val="20"/>
              </w:rPr>
              <w:t xml:space="preserve">Тема  </w:t>
            </w:r>
            <w:r w:rsidR="009272E1">
              <w:rPr>
                <w:b/>
                <w:bCs/>
                <w:sz w:val="20"/>
                <w:szCs w:val="20"/>
              </w:rPr>
              <w:t>2</w:t>
            </w:r>
            <w:r w:rsidRPr="003B7DDD">
              <w:rPr>
                <w:b/>
                <w:bCs/>
                <w:sz w:val="20"/>
                <w:szCs w:val="20"/>
              </w:rPr>
              <w:t>.2.</w:t>
            </w:r>
            <w:r w:rsidRPr="003B7DDD">
              <w:rPr>
                <w:sz w:val="20"/>
                <w:szCs w:val="20"/>
              </w:rPr>
              <w:t xml:space="preserve"> </w:t>
            </w:r>
            <w:r w:rsidRPr="003B7DDD">
              <w:rPr>
                <w:b/>
                <w:sz w:val="20"/>
                <w:szCs w:val="20"/>
              </w:rPr>
              <w:t>Вводные септаккорды  с обращениями</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bCs/>
                <w:sz w:val="20"/>
                <w:szCs w:val="20"/>
              </w:rPr>
              <w:t>Вводные септаккорды и их обращения.</w:t>
            </w:r>
            <w:r w:rsidRPr="003B7DDD">
              <w:rPr>
                <w:rFonts w:ascii="Times New Roman" w:hAnsi="Times New Roman" w:cs="Times New Roman"/>
                <w:sz w:val="20"/>
                <w:szCs w:val="20"/>
              </w:rPr>
              <w:t xml:space="preserve"> Доминантовая функциональная принадлежность. </w:t>
            </w:r>
            <w:proofErr w:type="spellStart"/>
            <w:r w:rsidRPr="003B7DDD">
              <w:rPr>
                <w:rFonts w:ascii="Times New Roman" w:hAnsi="Times New Roman" w:cs="Times New Roman"/>
                <w:sz w:val="20"/>
                <w:szCs w:val="20"/>
              </w:rPr>
              <w:t>Фонизм</w:t>
            </w:r>
            <w:proofErr w:type="spellEnd"/>
            <w:r w:rsidRPr="003B7DDD">
              <w:rPr>
                <w:rFonts w:ascii="Times New Roman" w:hAnsi="Times New Roman" w:cs="Times New Roman"/>
                <w:sz w:val="20"/>
                <w:szCs w:val="20"/>
              </w:rPr>
              <w:t xml:space="preserve"> вводных септаккордов в условиях натурального </w:t>
            </w:r>
            <w:proofErr w:type="spellStart"/>
            <w:proofErr w:type="gramStart"/>
            <w:r w:rsidRPr="003B7DDD">
              <w:rPr>
                <w:rFonts w:ascii="Times New Roman" w:hAnsi="Times New Roman" w:cs="Times New Roman"/>
                <w:sz w:val="20"/>
                <w:szCs w:val="20"/>
              </w:rPr>
              <w:t>ма</w:t>
            </w:r>
            <w:proofErr w:type="spellEnd"/>
            <w:r w:rsidRPr="003B7DDD">
              <w:rPr>
                <w:rFonts w:ascii="Times New Roman" w:hAnsi="Times New Roman" w:cs="Times New Roman"/>
                <w:sz w:val="20"/>
                <w:szCs w:val="20"/>
              </w:rPr>
              <w:t>-жора</w:t>
            </w:r>
            <w:proofErr w:type="gramEnd"/>
            <w:r w:rsidRPr="003B7DDD">
              <w:rPr>
                <w:rFonts w:ascii="Times New Roman" w:hAnsi="Times New Roman" w:cs="Times New Roman"/>
                <w:sz w:val="20"/>
                <w:szCs w:val="20"/>
              </w:rPr>
              <w:t xml:space="preserve"> (малый септаккорд с уменьшенной квинтой), гармонического мажора и минора (уменьшенный септаккорд). Расположение. Субдоминантовое значение </w:t>
            </w:r>
            <w:proofErr w:type="gramStart"/>
            <w:r w:rsidRPr="003B7DDD">
              <w:rPr>
                <w:rFonts w:ascii="Times New Roman" w:hAnsi="Times New Roman" w:cs="Times New Roman"/>
                <w:sz w:val="20"/>
                <w:szCs w:val="20"/>
              </w:rPr>
              <w:t>вводного</w:t>
            </w:r>
            <w:proofErr w:type="gram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терцквартаккорда</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секундаккорда</w:t>
            </w:r>
            <w:proofErr w:type="spellEnd"/>
            <w:r w:rsidRPr="003B7DDD">
              <w:rPr>
                <w:rFonts w:ascii="Times New Roman" w:hAnsi="Times New Roman" w:cs="Times New Roman"/>
                <w:sz w:val="20"/>
                <w:szCs w:val="20"/>
              </w:rPr>
              <w:t xml:space="preserve">) в плагальном разрешении в тоническое трезвучие. Перемещение аккордов. Допустимость хода на увеличенную секунду при перемещении.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 xml:space="preserve">Разрешение в тонику с удвоением </w:t>
            </w:r>
            <w:proofErr w:type="spellStart"/>
            <w:r w:rsidRPr="003B7DDD">
              <w:rPr>
                <w:rFonts w:ascii="Times New Roman" w:hAnsi="Times New Roman" w:cs="Times New Roman"/>
                <w:sz w:val="20"/>
                <w:szCs w:val="20"/>
              </w:rPr>
              <w:t>терцового</w:t>
            </w:r>
            <w:proofErr w:type="spellEnd"/>
            <w:r w:rsidRPr="003B7DDD">
              <w:rPr>
                <w:rFonts w:ascii="Times New Roman" w:hAnsi="Times New Roman" w:cs="Times New Roman"/>
                <w:sz w:val="20"/>
                <w:szCs w:val="20"/>
              </w:rPr>
              <w:t xml:space="preserve"> тона, при</w:t>
            </w:r>
            <w:r w:rsidRPr="003B7DDD">
              <w:rPr>
                <w:rFonts w:ascii="Times New Roman" w:hAnsi="Times New Roman" w:cs="Times New Roman"/>
                <w:sz w:val="20"/>
                <w:szCs w:val="20"/>
              </w:rPr>
              <w:softHyphen/>
              <w:t xml:space="preserve">мы или квинты (в зависимости от расположения). </w:t>
            </w:r>
            <w:proofErr w:type="spellStart"/>
            <w:r w:rsidRPr="003B7DDD">
              <w:rPr>
                <w:rFonts w:ascii="Times New Roman" w:hAnsi="Times New Roman" w:cs="Times New Roman"/>
                <w:sz w:val="20"/>
                <w:szCs w:val="20"/>
              </w:rPr>
              <w:t>Внутрифункциональное</w:t>
            </w:r>
            <w:proofErr w:type="spellEnd"/>
            <w:r w:rsidRPr="003B7DDD">
              <w:rPr>
                <w:rFonts w:ascii="Times New Roman" w:hAnsi="Times New Roman" w:cs="Times New Roman"/>
                <w:sz w:val="20"/>
                <w:szCs w:val="20"/>
              </w:rPr>
              <w:t xml:space="preserve"> разрешение в </w:t>
            </w:r>
            <w:proofErr w:type="spellStart"/>
            <w:r w:rsidRPr="003B7DDD">
              <w:rPr>
                <w:rFonts w:ascii="Times New Roman" w:hAnsi="Times New Roman" w:cs="Times New Roman"/>
                <w:sz w:val="20"/>
                <w:szCs w:val="20"/>
              </w:rPr>
              <w:t>доминан-товый</w:t>
            </w:r>
            <w:proofErr w:type="spellEnd"/>
            <w:r w:rsidRPr="003B7DDD">
              <w:rPr>
                <w:rFonts w:ascii="Times New Roman" w:hAnsi="Times New Roman" w:cs="Times New Roman"/>
                <w:sz w:val="20"/>
                <w:szCs w:val="20"/>
              </w:rPr>
              <w:t xml:space="preserve"> септаккорд и его обращения движением </w:t>
            </w:r>
            <w:proofErr w:type="spellStart"/>
            <w:r w:rsidRPr="003B7DDD">
              <w:rPr>
                <w:rFonts w:ascii="Times New Roman" w:hAnsi="Times New Roman" w:cs="Times New Roman"/>
                <w:sz w:val="20"/>
                <w:szCs w:val="20"/>
              </w:rPr>
              <w:t>септимового</w:t>
            </w:r>
            <w:proofErr w:type="spellEnd"/>
            <w:r w:rsidRPr="003B7DDD">
              <w:rPr>
                <w:rFonts w:ascii="Times New Roman" w:hAnsi="Times New Roman" w:cs="Times New Roman"/>
                <w:sz w:val="20"/>
                <w:szCs w:val="20"/>
              </w:rPr>
              <w:t xml:space="preserve"> тона на секунду вниз (по схеме «круга»). Скачки при разрешении </w:t>
            </w:r>
            <w:proofErr w:type="gramStart"/>
            <w:r w:rsidRPr="003B7DDD">
              <w:rPr>
                <w:rFonts w:ascii="Times New Roman" w:hAnsi="Times New Roman" w:cs="Times New Roman"/>
                <w:sz w:val="20"/>
                <w:szCs w:val="20"/>
              </w:rPr>
              <w:t>вводного</w:t>
            </w:r>
            <w:proofErr w:type="gram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терцквартаккорда</w:t>
            </w:r>
            <w:proofErr w:type="spellEnd"/>
            <w:r w:rsidRPr="003B7DDD">
              <w:rPr>
                <w:rFonts w:ascii="Times New Roman" w:hAnsi="Times New Roman" w:cs="Times New Roman"/>
                <w:sz w:val="20"/>
                <w:szCs w:val="20"/>
              </w:rPr>
              <w:t xml:space="preserve"> в тоническое трезвучие и секстаккорд.</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Проходящие обороты с вводными септаккордами и обращениями. Мелодические, метроритмические особенности. Голосоведение: педальные тоны, </w:t>
            </w:r>
            <w:proofErr w:type="spellStart"/>
            <w:r w:rsidRPr="003B7DDD">
              <w:rPr>
                <w:rFonts w:ascii="Times New Roman" w:hAnsi="Times New Roman" w:cs="Times New Roman"/>
                <w:sz w:val="20"/>
                <w:szCs w:val="20"/>
              </w:rPr>
              <w:t>противодвижения</w:t>
            </w:r>
            <w:proofErr w:type="spellEnd"/>
            <w:r w:rsidRPr="003B7DDD">
              <w:rPr>
                <w:rFonts w:ascii="Times New Roman" w:hAnsi="Times New Roman" w:cs="Times New Roman"/>
                <w:sz w:val="20"/>
                <w:szCs w:val="20"/>
              </w:rPr>
              <w:t xml:space="preserve">. Замена в ранее известных проходящих оборотах одного из аккордов субдоминанты или доминанты на вводные и их обращения.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Вводные септаккорды и их обращения во вспомогательных оборотах. Мелодические, метрические условия. Голосоведение.</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pStyle w:val="aff0"/>
              <w:tabs>
                <w:tab w:val="left" w:pos="709"/>
              </w:tabs>
              <w:spacing w:after="0"/>
              <w:ind w:left="0"/>
              <w:jc w:val="both"/>
              <w:rPr>
                <w:sz w:val="20"/>
                <w:szCs w:val="20"/>
              </w:rPr>
            </w:pPr>
            <w:r w:rsidRPr="003B7DDD">
              <w:rPr>
                <w:sz w:val="20"/>
                <w:szCs w:val="20"/>
              </w:rPr>
              <w:t>Введение после тоники, субдоми</w:t>
            </w:r>
            <w:r w:rsidRPr="003B7DDD">
              <w:rPr>
                <w:sz w:val="20"/>
                <w:szCs w:val="20"/>
              </w:rPr>
              <w:softHyphen/>
              <w:t xml:space="preserve">нанты и доминанты. Приемы введения </w:t>
            </w:r>
            <w:proofErr w:type="spellStart"/>
            <w:r w:rsidRPr="003B7DDD">
              <w:rPr>
                <w:sz w:val="20"/>
                <w:szCs w:val="20"/>
              </w:rPr>
              <w:t>септимового</w:t>
            </w:r>
            <w:proofErr w:type="spellEnd"/>
            <w:r w:rsidRPr="003B7DDD">
              <w:rPr>
                <w:sz w:val="20"/>
                <w:szCs w:val="20"/>
              </w:rPr>
              <w:t xml:space="preserve"> тона: приготовление, восходящий скачок, вспомогательное движение.</w:t>
            </w:r>
          </w:p>
          <w:p w:rsidR="006B389A" w:rsidRPr="003B7DDD" w:rsidRDefault="006B389A" w:rsidP="00DE75F7">
            <w:pPr>
              <w:pStyle w:val="aff0"/>
              <w:tabs>
                <w:tab w:val="left" w:pos="709"/>
              </w:tabs>
              <w:spacing w:after="0"/>
              <w:jc w:val="both"/>
              <w:rPr>
                <w:sz w:val="20"/>
                <w:szCs w:val="20"/>
              </w:rPr>
            </w:pPr>
            <w:r w:rsidRPr="003B7DDD">
              <w:rPr>
                <w:sz w:val="20"/>
                <w:szCs w:val="20"/>
              </w:rPr>
              <w:t>Явление гармонического варьирования.</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Энгармонизм уменьшенного </w:t>
            </w:r>
            <w:proofErr w:type="spellStart"/>
            <w:r w:rsidRPr="003B7DDD">
              <w:rPr>
                <w:rFonts w:ascii="Times New Roman" w:hAnsi="Times New Roman" w:cs="Times New Roman"/>
                <w:bCs/>
                <w:sz w:val="20"/>
                <w:szCs w:val="20"/>
              </w:rPr>
              <w:t>септаккорда</w:t>
            </w:r>
            <w:proofErr w:type="gramStart"/>
            <w:r w:rsidRPr="003B7DDD">
              <w:rPr>
                <w:rFonts w:ascii="Times New Roman" w:hAnsi="Times New Roman" w:cs="Times New Roman"/>
                <w:bCs/>
                <w:sz w:val="20"/>
                <w:szCs w:val="20"/>
              </w:rPr>
              <w:t>.</w:t>
            </w:r>
            <w:r w:rsidRPr="003B7DDD">
              <w:rPr>
                <w:rFonts w:ascii="Times New Roman" w:hAnsi="Times New Roman" w:cs="Times New Roman"/>
                <w:sz w:val="20"/>
                <w:szCs w:val="20"/>
              </w:rPr>
              <w:t>В</w:t>
            </w:r>
            <w:proofErr w:type="gramEnd"/>
            <w:r w:rsidRPr="003B7DDD">
              <w:rPr>
                <w:rFonts w:ascii="Times New Roman" w:hAnsi="Times New Roman" w:cs="Times New Roman"/>
                <w:sz w:val="20"/>
                <w:szCs w:val="20"/>
              </w:rPr>
              <w:t>озможность</w:t>
            </w:r>
            <w:proofErr w:type="spellEnd"/>
            <w:r w:rsidRPr="003B7DDD">
              <w:rPr>
                <w:rFonts w:ascii="Times New Roman" w:hAnsi="Times New Roman" w:cs="Times New Roman"/>
                <w:sz w:val="20"/>
                <w:szCs w:val="20"/>
              </w:rPr>
              <w:t xml:space="preserve"> энгармонизма уменьшенного септаккорда, основанная на тождестве фонического звучания септаккорда и его обращений.</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6.</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Вводные септаккорды и их обращения: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 игра на ф-но.</w:t>
            </w:r>
            <w:r w:rsidRPr="003B7DDD">
              <w:rPr>
                <w:rFonts w:ascii="Times New Roman" w:hAnsi="Times New Roman" w:cs="Times New Roman"/>
                <w:bCs/>
                <w:sz w:val="20"/>
                <w:szCs w:val="20"/>
              </w:rPr>
              <w:t xml:space="preserve">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Cs/>
                <w:sz w:val="20"/>
                <w:szCs w:val="20"/>
              </w:rPr>
            </w:pP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362"/>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8"/>
              </w:numPr>
              <w:spacing w:line="240" w:lineRule="auto"/>
              <w:jc w:val="both"/>
              <w:rPr>
                <w:rFonts w:ascii="Times New Roman" w:hAnsi="Times New Roman"/>
                <w:sz w:val="20"/>
                <w:szCs w:val="20"/>
              </w:rPr>
            </w:pPr>
            <w:proofErr w:type="gramStart"/>
            <w:r w:rsidRPr="003B7DDD">
              <w:rPr>
                <w:rFonts w:ascii="Times New Roman" w:hAnsi="Times New Roman"/>
                <w:sz w:val="20"/>
                <w:szCs w:val="20"/>
              </w:rPr>
              <w:t xml:space="preserve">В любой тональности мажора и минора строить </w:t>
            </w:r>
            <w:r w:rsidRPr="003B7DDD">
              <w:rPr>
                <w:rFonts w:ascii="Times New Roman" w:hAnsi="Times New Roman"/>
                <w:sz w:val="20"/>
                <w:szCs w:val="20"/>
                <w:lang w:val="en-US"/>
              </w:rPr>
              <w:t>VII</w:t>
            </w:r>
            <w:r w:rsidRPr="003B7DDD">
              <w:rPr>
                <w:rFonts w:ascii="Times New Roman" w:hAnsi="Times New Roman"/>
                <w:sz w:val="20"/>
                <w:szCs w:val="20"/>
                <w:vertAlign w:val="subscript"/>
              </w:rPr>
              <w:t>7</w:t>
            </w:r>
            <w:r w:rsidRPr="003B7DDD">
              <w:rPr>
                <w:rFonts w:ascii="Times New Roman" w:hAnsi="Times New Roman"/>
                <w:sz w:val="20"/>
                <w:szCs w:val="20"/>
              </w:rPr>
              <w:t xml:space="preserve"> (м. и ум.) и каждое из его обращений в шести положениях и разрешать двумя способами (прямым и </w:t>
            </w:r>
            <w:proofErr w:type="spellStart"/>
            <w:r w:rsidRPr="003B7DDD">
              <w:rPr>
                <w:rFonts w:ascii="Times New Roman" w:hAnsi="Times New Roman"/>
                <w:sz w:val="20"/>
                <w:szCs w:val="20"/>
              </w:rPr>
              <w:t>внутрифункциональным</w:t>
            </w:r>
            <w:proofErr w:type="spellEnd"/>
            <w:r w:rsidRPr="003B7DDD">
              <w:rPr>
                <w:rFonts w:ascii="Times New Roman" w:hAnsi="Times New Roman"/>
                <w:sz w:val="20"/>
                <w:szCs w:val="20"/>
              </w:rPr>
              <w:t>).</w:t>
            </w:r>
            <w:proofErr w:type="gramEnd"/>
          </w:p>
          <w:p w:rsidR="006B389A" w:rsidRPr="003B7DDD" w:rsidRDefault="006B389A" w:rsidP="00AC07D3">
            <w:pPr>
              <w:pStyle w:val="afb"/>
              <w:numPr>
                <w:ilvl w:val="0"/>
                <w:numId w:val="8"/>
              </w:numPr>
              <w:spacing w:line="240" w:lineRule="auto"/>
              <w:jc w:val="both"/>
              <w:rPr>
                <w:rFonts w:ascii="Times New Roman" w:hAnsi="Times New Roman"/>
                <w:sz w:val="20"/>
                <w:szCs w:val="20"/>
              </w:rPr>
            </w:pPr>
            <w:r w:rsidRPr="003B7DDD">
              <w:rPr>
                <w:rFonts w:ascii="Times New Roman" w:hAnsi="Times New Roman"/>
                <w:sz w:val="20"/>
                <w:szCs w:val="20"/>
              </w:rPr>
              <w:t>Разрешать любой уменьшенный септаккорд, взятый от заданного (любого) звука в четыре пары одноименных тональностей, используя все варианты энгармонических замен.</w:t>
            </w:r>
          </w:p>
          <w:p w:rsidR="006B389A" w:rsidRPr="003B7DDD" w:rsidRDefault="006B389A" w:rsidP="00AC07D3">
            <w:pPr>
              <w:pStyle w:val="afb"/>
              <w:numPr>
                <w:ilvl w:val="0"/>
                <w:numId w:val="8"/>
              </w:numPr>
              <w:spacing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p w:rsidR="006B389A" w:rsidRPr="003B7DDD" w:rsidRDefault="006B389A" w:rsidP="00AC07D3">
            <w:pPr>
              <w:pStyle w:val="afb"/>
              <w:numPr>
                <w:ilvl w:val="0"/>
                <w:numId w:val="8"/>
              </w:numPr>
              <w:spacing w:line="240" w:lineRule="auto"/>
              <w:jc w:val="both"/>
              <w:rPr>
                <w:rFonts w:ascii="Times New Roman" w:hAnsi="Times New Roman"/>
                <w:sz w:val="20"/>
                <w:szCs w:val="20"/>
              </w:rPr>
            </w:pPr>
            <w:r w:rsidRPr="003B7DDD">
              <w:rPr>
                <w:rFonts w:ascii="Times New Roman" w:eastAsia="Times New Roman" w:hAnsi="Times New Roman"/>
                <w:sz w:val="20"/>
                <w:szCs w:val="20"/>
              </w:rPr>
              <w:t>Выполнить гармонический анализ музыкального произведения: анализировать гармонии  в контексте содержания музыкального произведения.</w:t>
            </w:r>
          </w:p>
          <w:p w:rsidR="006B389A" w:rsidRPr="003B7DDD" w:rsidRDefault="006B389A" w:rsidP="00AC07D3">
            <w:pPr>
              <w:pStyle w:val="afb"/>
              <w:numPr>
                <w:ilvl w:val="0"/>
                <w:numId w:val="8"/>
              </w:numPr>
              <w:spacing w:line="240" w:lineRule="auto"/>
              <w:jc w:val="both"/>
              <w:rPr>
                <w:rFonts w:ascii="Times New Roman" w:hAnsi="Times New Roman"/>
                <w:sz w:val="20"/>
                <w:szCs w:val="20"/>
              </w:rPr>
            </w:pPr>
            <w:r w:rsidRPr="003B7DDD">
              <w:rPr>
                <w:rFonts w:ascii="Times New Roman" w:hAnsi="Times New Roman"/>
                <w:sz w:val="20"/>
                <w:szCs w:val="20"/>
              </w:rPr>
              <w:t>Играть секвенции.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585068" w:rsidRPr="003B7DDD" w:rsidTr="00BA7B06">
        <w:trPr>
          <w:trHeight w:val="553"/>
        </w:trPr>
        <w:tc>
          <w:tcPr>
            <w:tcW w:w="2683" w:type="dxa"/>
            <w:vMerge/>
          </w:tcPr>
          <w:p w:rsidR="00585068" w:rsidRPr="003B7DDD" w:rsidRDefault="0058506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585068" w:rsidRPr="003B7DDD" w:rsidRDefault="00585068" w:rsidP="00DE75F7">
            <w:pPr>
              <w:spacing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585068"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585068" w:rsidRPr="003B7DDD" w:rsidRDefault="0058506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585068" w:rsidRPr="003B7DDD" w:rsidTr="00C933A3">
        <w:trPr>
          <w:trHeight w:val="526"/>
        </w:trPr>
        <w:tc>
          <w:tcPr>
            <w:tcW w:w="2683" w:type="dxa"/>
            <w:vMerge/>
          </w:tcPr>
          <w:p w:rsidR="00585068" w:rsidRPr="003B7DDD" w:rsidRDefault="0058506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585068" w:rsidRPr="003B7DDD" w:rsidRDefault="00585068"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47535" w:rsidRPr="003B7DDD" w:rsidRDefault="00747535"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186704" w:rsidRPr="003B7DDD" w:rsidRDefault="0001480E" w:rsidP="00C933A3">
            <w:pPr>
              <w:spacing w:after="0" w:line="240" w:lineRule="auto"/>
              <w:rPr>
                <w:rFonts w:ascii="Times New Roman" w:hAnsi="Times New Roman" w:cs="Times New Roman"/>
                <w:bCs/>
                <w:sz w:val="20"/>
                <w:szCs w:val="20"/>
              </w:rPr>
            </w:pPr>
            <w:r w:rsidRPr="003B7DDD">
              <w:rPr>
                <w:rFonts w:ascii="Times New Roman" w:hAnsi="Times New Roman"/>
                <w:sz w:val="20"/>
                <w:szCs w:val="20"/>
              </w:rPr>
              <w:t>Вводные септаккорды и их обращения: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 игра на ф-но.</w:t>
            </w:r>
          </w:p>
        </w:tc>
        <w:tc>
          <w:tcPr>
            <w:tcW w:w="1398" w:type="dxa"/>
            <w:vMerge/>
            <w:shd w:val="clear" w:color="auto" w:fill="auto"/>
          </w:tcPr>
          <w:p w:rsidR="00585068" w:rsidRPr="003B7DDD" w:rsidRDefault="0058506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585068" w:rsidRPr="003B7DDD" w:rsidRDefault="0058506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val="restart"/>
          </w:tcPr>
          <w:p w:rsidR="006B389A" w:rsidRPr="003B7DDD" w:rsidRDefault="006B389A" w:rsidP="00DE75F7">
            <w:pPr>
              <w:pStyle w:val="ab"/>
              <w:jc w:val="center"/>
              <w:rPr>
                <w:sz w:val="20"/>
                <w:szCs w:val="20"/>
              </w:rPr>
            </w:pPr>
            <w:r w:rsidRPr="003B7DDD">
              <w:rPr>
                <w:b/>
                <w:bCs/>
                <w:sz w:val="20"/>
                <w:szCs w:val="20"/>
              </w:rPr>
              <w:t xml:space="preserve">Тема </w:t>
            </w:r>
            <w:r w:rsidR="009272E1">
              <w:rPr>
                <w:b/>
                <w:bCs/>
                <w:sz w:val="20"/>
                <w:szCs w:val="20"/>
              </w:rPr>
              <w:t>2</w:t>
            </w:r>
            <w:r w:rsidRPr="003B7DDD">
              <w:rPr>
                <w:b/>
                <w:bCs/>
                <w:sz w:val="20"/>
                <w:szCs w:val="20"/>
              </w:rPr>
              <w:t>.3.</w:t>
            </w:r>
            <w:r w:rsidRPr="003B7DDD">
              <w:rPr>
                <w:sz w:val="20"/>
                <w:szCs w:val="20"/>
              </w:rPr>
              <w:t xml:space="preserve"> </w:t>
            </w:r>
            <w:proofErr w:type="spellStart"/>
            <w:r w:rsidRPr="003B7DDD">
              <w:rPr>
                <w:b/>
                <w:sz w:val="20"/>
                <w:szCs w:val="20"/>
              </w:rPr>
              <w:t>Нонаккорды</w:t>
            </w:r>
            <w:proofErr w:type="spellEnd"/>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Доминантовый </w:t>
            </w:r>
            <w:proofErr w:type="spellStart"/>
            <w:r w:rsidRPr="003B7DDD">
              <w:rPr>
                <w:rFonts w:ascii="Times New Roman" w:hAnsi="Times New Roman" w:cs="Times New Roman"/>
                <w:bCs/>
                <w:sz w:val="20"/>
                <w:szCs w:val="20"/>
              </w:rPr>
              <w:t>нонаккорд</w:t>
            </w:r>
            <w:proofErr w:type="spellEnd"/>
            <w:r w:rsidRPr="003B7DDD">
              <w:rPr>
                <w:rFonts w:ascii="Times New Roman" w:hAnsi="Times New Roman" w:cs="Times New Roman"/>
                <w:bCs/>
                <w:sz w:val="20"/>
                <w:szCs w:val="20"/>
              </w:rPr>
              <w:t>.</w:t>
            </w:r>
            <w:r w:rsidRPr="003B7DDD">
              <w:rPr>
                <w:rFonts w:ascii="Times New Roman" w:hAnsi="Times New Roman" w:cs="Times New Roman"/>
                <w:sz w:val="20"/>
                <w:szCs w:val="20"/>
              </w:rPr>
              <w:t xml:space="preserve"> Функциональная принадлежность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«Мнимый» </w:t>
            </w:r>
            <w:proofErr w:type="spellStart"/>
            <w:r w:rsidRPr="003B7DDD">
              <w:rPr>
                <w:rFonts w:ascii="Times New Roman" w:hAnsi="Times New Roman" w:cs="Times New Roman"/>
                <w:sz w:val="20"/>
                <w:szCs w:val="20"/>
              </w:rPr>
              <w:t>нонаккорд</w:t>
            </w:r>
            <w:proofErr w:type="spellEnd"/>
            <w:r w:rsidRPr="003B7DDD">
              <w:rPr>
                <w:rFonts w:ascii="Times New Roman" w:hAnsi="Times New Roman" w:cs="Times New Roman"/>
                <w:sz w:val="20"/>
                <w:szCs w:val="20"/>
              </w:rPr>
              <w:t xml:space="preserve"> (до</w:t>
            </w:r>
            <w:r w:rsidRPr="003B7DDD">
              <w:rPr>
                <w:rFonts w:ascii="Times New Roman" w:hAnsi="Times New Roman" w:cs="Times New Roman"/>
                <w:sz w:val="20"/>
                <w:szCs w:val="20"/>
              </w:rPr>
              <w:softHyphen/>
              <w:t xml:space="preserve">минантовый септаккорд с восходящим задержанием к </w:t>
            </w:r>
            <w:proofErr w:type="spellStart"/>
            <w:r w:rsidRPr="003B7DDD">
              <w:rPr>
                <w:rFonts w:ascii="Times New Roman" w:hAnsi="Times New Roman" w:cs="Times New Roman"/>
                <w:sz w:val="20"/>
                <w:szCs w:val="20"/>
              </w:rPr>
              <w:t>терцовому</w:t>
            </w:r>
            <w:proofErr w:type="spellEnd"/>
            <w:r w:rsidRPr="003B7DDD">
              <w:rPr>
                <w:rFonts w:ascii="Times New Roman" w:hAnsi="Times New Roman" w:cs="Times New Roman"/>
                <w:sz w:val="20"/>
                <w:szCs w:val="20"/>
              </w:rPr>
              <w:t xml:space="preserve"> тону). </w:t>
            </w:r>
            <w:proofErr w:type="spellStart"/>
            <w:r w:rsidRPr="003B7DDD">
              <w:rPr>
                <w:rFonts w:ascii="Times New Roman" w:hAnsi="Times New Roman" w:cs="Times New Roman"/>
                <w:sz w:val="20"/>
                <w:szCs w:val="20"/>
              </w:rPr>
              <w:t>Фонизм</w:t>
            </w:r>
            <w:proofErr w:type="spellEnd"/>
            <w:r w:rsidRPr="003B7DDD">
              <w:rPr>
                <w:rFonts w:ascii="Times New Roman" w:hAnsi="Times New Roman" w:cs="Times New Roman"/>
                <w:sz w:val="20"/>
                <w:szCs w:val="20"/>
              </w:rPr>
              <w:t xml:space="preserve"> в натуральном мажоре и мелодическом миноре (большой мажорный </w:t>
            </w:r>
            <w:proofErr w:type="spellStart"/>
            <w:r w:rsidRPr="003B7DDD">
              <w:rPr>
                <w:rFonts w:ascii="Times New Roman" w:hAnsi="Times New Roman" w:cs="Times New Roman"/>
                <w:sz w:val="20"/>
                <w:szCs w:val="20"/>
              </w:rPr>
              <w:t>нонаккорд</w:t>
            </w:r>
            <w:proofErr w:type="spellEnd"/>
            <w:r w:rsidRPr="003B7DDD">
              <w:rPr>
                <w:rFonts w:ascii="Times New Roman" w:hAnsi="Times New Roman" w:cs="Times New Roman"/>
                <w:sz w:val="20"/>
                <w:szCs w:val="20"/>
              </w:rPr>
              <w:t xml:space="preserve">), гармоническом мажоре и миноре (малый мажорный </w:t>
            </w:r>
            <w:proofErr w:type="spellStart"/>
            <w:r w:rsidRPr="003B7DDD">
              <w:rPr>
                <w:rFonts w:ascii="Times New Roman" w:hAnsi="Times New Roman" w:cs="Times New Roman"/>
                <w:sz w:val="20"/>
                <w:szCs w:val="20"/>
              </w:rPr>
              <w:t>нонаккорд</w:t>
            </w:r>
            <w:proofErr w:type="spellEnd"/>
            <w:r w:rsidRPr="003B7DDD">
              <w:rPr>
                <w:rFonts w:ascii="Times New Roman" w:hAnsi="Times New Roman" w:cs="Times New Roman"/>
                <w:sz w:val="20"/>
                <w:szCs w:val="20"/>
              </w:rPr>
              <w:t xml:space="preserve">). Две формы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в </w:t>
            </w:r>
            <w:proofErr w:type="spellStart"/>
            <w:r w:rsidRPr="003B7DDD">
              <w:rPr>
                <w:rFonts w:ascii="Times New Roman" w:hAnsi="Times New Roman" w:cs="Times New Roman"/>
                <w:sz w:val="20"/>
                <w:szCs w:val="20"/>
              </w:rPr>
              <w:t>четырехголосии</w:t>
            </w:r>
            <w:proofErr w:type="spellEnd"/>
            <w:r w:rsidRPr="003B7DDD">
              <w:rPr>
                <w:rFonts w:ascii="Times New Roman" w:hAnsi="Times New Roman" w:cs="Times New Roman"/>
                <w:sz w:val="20"/>
                <w:szCs w:val="20"/>
              </w:rPr>
              <w:t xml:space="preserve">: </w:t>
            </w:r>
            <w:proofErr w:type="gramStart"/>
            <w:r w:rsidRPr="003B7DDD">
              <w:rPr>
                <w:rFonts w:ascii="Times New Roman" w:hAnsi="Times New Roman" w:cs="Times New Roman"/>
                <w:sz w:val="20"/>
                <w:szCs w:val="20"/>
              </w:rPr>
              <w:t>полный</w:t>
            </w:r>
            <w:proofErr w:type="gram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пятизвучный</w:t>
            </w:r>
            <w:proofErr w:type="spellEnd"/>
            <w:r w:rsidRPr="003B7DDD">
              <w:rPr>
                <w:rFonts w:ascii="Times New Roman" w:hAnsi="Times New Roman" w:cs="Times New Roman"/>
                <w:sz w:val="20"/>
                <w:szCs w:val="20"/>
              </w:rPr>
              <w:t xml:space="preserve">) и неполный (с пропущенным квинтовым тоном). Расположение, пропуски тонов. Перемещение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(в том числе в доминантовый септаккорд).</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Разрешение обеих форм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в тоническое трезвучие с различными удвоениями. </w:t>
            </w:r>
            <w:proofErr w:type="spellStart"/>
            <w:r w:rsidRPr="003B7DDD">
              <w:rPr>
                <w:rFonts w:ascii="Times New Roman" w:hAnsi="Times New Roman" w:cs="Times New Roman"/>
                <w:sz w:val="20"/>
                <w:szCs w:val="20"/>
              </w:rPr>
              <w:t>Внутрифункциональное</w:t>
            </w:r>
            <w:proofErr w:type="spellEnd"/>
            <w:r w:rsidRPr="003B7DDD">
              <w:rPr>
                <w:rFonts w:ascii="Times New Roman" w:hAnsi="Times New Roman" w:cs="Times New Roman"/>
                <w:sz w:val="20"/>
                <w:szCs w:val="20"/>
              </w:rPr>
              <w:t xml:space="preserve"> разрешение в доминантовый септаккорд. Взаимное перемещение ноны и терции, ноны и септимы по образцу вводных септ</w:t>
            </w:r>
            <w:r w:rsidRPr="003B7DDD">
              <w:rPr>
                <w:rFonts w:ascii="Times New Roman" w:hAnsi="Times New Roman" w:cs="Times New Roman"/>
                <w:sz w:val="20"/>
                <w:szCs w:val="20"/>
              </w:rPr>
              <w:softHyphen/>
              <w:t>аккордов, перемещение через проходящий звук, образующий аккордо</w:t>
            </w:r>
            <w:r w:rsidRPr="003B7DDD">
              <w:rPr>
                <w:rFonts w:ascii="Times New Roman" w:hAnsi="Times New Roman" w:cs="Times New Roman"/>
                <w:sz w:val="20"/>
                <w:szCs w:val="20"/>
              </w:rPr>
              <w:softHyphen/>
              <w:t>вую вертикаль (неполное трезвучие доминанты, секстаккорд третьей ступени). Введение ноны: приготовлением (после субдоминанты); вспомогательным ходом или восходящим скачком (после тонических или доминантовых аккордов).</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Гармонизация верхнего восходящего тетрахорда в натуральном мажоре и мелодическом миноре с применением доминантового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Разрешение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второй ступени (с пропущенным квинтовым тоном, в мелодическом положении ноны): в </w:t>
            </w:r>
            <w:proofErr w:type="spellStart"/>
            <w:r w:rsidRPr="003B7DDD">
              <w:rPr>
                <w:rFonts w:ascii="Times New Roman" w:hAnsi="Times New Roman" w:cs="Times New Roman"/>
                <w:sz w:val="20"/>
                <w:szCs w:val="20"/>
              </w:rPr>
              <w:t>кадансовый</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квартсекстаккорд</w:t>
            </w:r>
            <w:proofErr w:type="spellEnd"/>
            <w:r w:rsidRPr="003B7DDD">
              <w:rPr>
                <w:rFonts w:ascii="Times New Roman" w:hAnsi="Times New Roman" w:cs="Times New Roman"/>
                <w:sz w:val="20"/>
                <w:szCs w:val="20"/>
              </w:rPr>
              <w:t>; доминантовое трезвучие, сеп</w:t>
            </w:r>
            <w:proofErr w:type="gramStart"/>
            <w:r w:rsidRPr="003B7DDD">
              <w:rPr>
                <w:rFonts w:ascii="Times New Roman" w:hAnsi="Times New Roman" w:cs="Times New Roman"/>
                <w:sz w:val="20"/>
                <w:szCs w:val="20"/>
              </w:rPr>
              <w:t>т-</w:t>
            </w:r>
            <w:proofErr w:type="gramEnd"/>
            <w:r w:rsidRPr="003B7DDD">
              <w:rPr>
                <w:rFonts w:ascii="Times New Roman" w:hAnsi="Times New Roman" w:cs="Times New Roman"/>
                <w:sz w:val="20"/>
                <w:szCs w:val="20"/>
              </w:rPr>
              <w:t xml:space="preserve"> или </w:t>
            </w:r>
            <w:proofErr w:type="spellStart"/>
            <w:r w:rsidRPr="003B7DDD">
              <w:rPr>
                <w:rFonts w:ascii="Times New Roman" w:hAnsi="Times New Roman" w:cs="Times New Roman"/>
                <w:sz w:val="20"/>
                <w:szCs w:val="20"/>
              </w:rPr>
              <w:t>секундаккорд</w:t>
            </w:r>
            <w:proofErr w:type="spellEnd"/>
            <w:r w:rsidRPr="003B7DDD">
              <w:rPr>
                <w:rFonts w:ascii="Times New Roman" w:hAnsi="Times New Roman" w:cs="Times New Roman"/>
                <w:sz w:val="20"/>
                <w:szCs w:val="20"/>
              </w:rPr>
              <w:t xml:space="preserve"> (в том числе с секстой). Введение </w:t>
            </w:r>
            <w:proofErr w:type="spellStart"/>
            <w:r w:rsidRPr="003B7DDD">
              <w:rPr>
                <w:rFonts w:ascii="Times New Roman" w:hAnsi="Times New Roman" w:cs="Times New Roman"/>
                <w:sz w:val="20"/>
                <w:szCs w:val="20"/>
              </w:rPr>
              <w:t>нонаккорда</w:t>
            </w:r>
            <w:proofErr w:type="spellEnd"/>
            <w:r w:rsidRPr="003B7DDD">
              <w:rPr>
                <w:rFonts w:ascii="Times New Roman" w:hAnsi="Times New Roman" w:cs="Times New Roman"/>
                <w:sz w:val="20"/>
                <w:szCs w:val="20"/>
              </w:rPr>
              <w:t xml:space="preserve"> после тоники, трезвучия шестой ступени.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385"/>
        </w:trPr>
        <w:tc>
          <w:tcPr>
            <w:tcW w:w="2683" w:type="dxa"/>
            <w:vMerge/>
          </w:tcPr>
          <w:p w:rsidR="006B389A" w:rsidRPr="003B7DDD" w:rsidRDefault="006B389A" w:rsidP="00DE75F7">
            <w:pPr>
              <w:pStyle w:val="ab"/>
              <w:jc w:val="center"/>
              <w:rPr>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 xml:space="preserve">1. В тональностях мажора и минора строить </w:t>
            </w:r>
            <w:r w:rsidRPr="003B7DDD">
              <w:rPr>
                <w:rFonts w:ascii="Times New Roman" w:hAnsi="Times New Roman" w:cs="Times New Roman"/>
                <w:sz w:val="20"/>
                <w:szCs w:val="20"/>
                <w:lang w:val="en-US"/>
              </w:rPr>
              <w:t>V</w:t>
            </w:r>
            <w:r w:rsidRPr="003B7DDD">
              <w:rPr>
                <w:rFonts w:ascii="Times New Roman" w:hAnsi="Times New Roman" w:cs="Times New Roman"/>
                <w:sz w:val="20"/>
                <w:szCs w:val="20"/>
                <w:vertAlign w:val="subscript"/>
              </w:rPr>
              <w:t>9</w:t>
            </w:r>
            <w:r w:rsidRPr="003B7DDD">
              <w:rPr>
                <w:rFonts w:ascii="Times New Roman" w:hAnsi="Times New Roman" w:cs="Times New Roman"/>
                <w:sz w:val="20"/>
                <w:szCs w:val="20"/>
              </w:rPr>
              <w:t xml:space="preserve"> и</w:t>
            </w:r>
            <w:r w:rsidRPr="003B7DDD">
              <w:rPr>
                <w:rFonts w:ascii="Times New Roman" w:hAnsi="Times New Roman" w:cs="Times New Roman"/>
                <w:sz w:val="20"/>
                <w:szCs w:val="20"/>
                <w:vertAlign w:val="subscript"/>
              </w:rPr>
              <w:t xml:space="preserve"> </w:t>
            </w:r>
            <w:r w:rsidRPr="003B7DDD">
              <w:rPr>
                <w:rFonts w:ascii="Times New Roman" w:hAnsi="Times New Roman" w:cs="Times New Roman"/>
                <w:sz w:val="20"/>
                <w:szCs w:val="20"/>
              </w:rPr>
              <w:t xml:space="preserve"> </w:t>
            </w:r>
            <w:r w:rsidRPr="003B7DDD">
              <w:rPr>
                <w:rFonts w:ascii="Times New Roman" w:hAnsi="Times New Roman" w:cs="Times New Roman"/>
                <w:sz w:val="20"/>
                <w:szCs w:val="20"/>
                <w:lang w:val="en-US"/>
              </w:rPr>
              <w:t>II</w:t>
            </w:r>
            <w:r w:rsidRPr="003B7DDD">
              <w:rPr>
                <w:rFonts w:ascii="Times New Roman" w:hAnsi="Times New Roman" w:cs="Times New Roman"/>
                <w:sz w:val="20"/>
                <w:szCs w:val="20"/>
                <w:vertAlign w:val="subscript"/>
              </w:rPr>
              <w:t>9</w:t>
            </w:r>
            <w:r w:rsidRPr="003B7DDD">
              <w:rPr>
                <w:rFonts w:ascii="Times New Roman" w:hAnsi="Times New Roman" w:cs="Times New Roman"/>
                <w:sz w:val="20"/>
                <w:szCs w:val="20"/>
              </w:rPr>
              <w:t xml:space="preserve"> в шести различных положениях. От каждого расположения играть перемещение в септаккорд через проходящие звуки.</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 xml:space="preserve">2. В тональностях мажора и минора разрешать </w:t>
            </w:r>
            <w:r w:rsidRPr="003B7DDD">
              <w:rPr>
                <w:rFonts w:ascii="Times New Roman" w:hAnsi="Times New Roman" w:cs="Times New Roman"/>
                <w:sz w:val="20"/>
                <w:szCs w:val="20"/>
                <w:lang w:val="en-US"/>
              </w:rPr>
              <w:t>V</w:t>
            </w:r>
            <w:r w:rsidRPr="003B7DDD">
              <w:rPr>
                <w:rFonts w:ascii="Times New Roman" w:hAnsi="Times New Roman" w:cs="Times New Roman"/>
                <w:sz w:val="20"/>
                <w:szCs w:val="20"/>
                <w:vertAlign w:val="subscript"/>
              </w:rPr>
              <w:t>9</w:t>
            </w:r>
            <w:r w:rsidRPr="003B7DDD">
              <w:rPr>
                <w:rFonts w:ascii="Times New Roman" w:hAnsi="Times New Roman" w:cs="Times New Roman"/>
                <w:sz w:val="20"/>
                <w:szCs w:val="20"/>
              </w:rPr>
              <w:t xml:space="preserve"> и</w:t>
            </w:r>
            <w:r w:rsidRPr="003B7DDD">
              <w:rPr>
                <w:rFonts w:ascii="Times New Roman" w:hAnsi="Times New Roman" w:cs="Times New Roman"/>
                <w:sz w:val="20"/>
                <w:szCs w:val="20"/>
                <w:vertAlign w:val="subscript"/>
              </w:rPr>
              <w:t xml:space="preserve"> </w:t>
            </w:r>
            <w:r w:rsidRPr="003B7DDD">
              <w:rPr>
                <w:rFonts w:ascii="Times New Roman" w:hAnsi="Times New Roman" w:cs="Times New Roman"/>
                <w:sz w:val="20"/>
                <w:szCs w:val="20"/>
              </w:rPr>
              <w:t xml:space="preserve"> </w:t>
            </w:r>
            <w:r w:rsidRPr="003B7DDD">
              <w:rPr>
                <w:rFonts w:ascii="Times New Roman" w:hAnsi="Times New Roman" w:cs="Times New Roman"/>
                <w:sz w:val="20"/>
                <w:szCs w:val="20"/>
                <w:lang w:val="en-US"/>
              </w:rPr>
              <w:t>II</w:t>
            </w:r>
            <w:r w:rsidRPr="003B7DDD">
              <w:rPr>
                <w:rFonts w:ascii="Times New Roman" w:hAnsi="Times New Roman" w:cs="Times New Roman"/>
                <w:sz w:val="20"/>
                <w:szCs w:val="20"/>
                <w:vertAlign w:val="subscript"/>
              </w:rPr>
              <w:t>9</w:t>
            </w:r>
            <w:r w:rsidRPr="003B7DDD">
              <w:rPr>
                <w:rFonts w:ascii="Times New Roman" w:hAnsi="Times New Roman" w:cs="Times New Roman"/>
                <w:sz w:val="20"/>
                <w:szCs w:val="20"/>
              </w:rPr>
              <w:t xml:space="preserve"> в тонику (</w:t>
            </w:r>
            <w:r w:rsidRPr="003B7DDD">
              <w:rPr>
                <w:rFonts w:ascii="Times New Roman" w:hAnsi="Times New Roman" w:cs="Times New Roman"/>
                <w:sz w:val="20"/>
                <w:szCs w:val="20"/>
                <w:lang w:val="en-US"/>
              </w:rPr>
              <w:t>V</w:t>
            </w:r>
            <w:r w:rsidRPr="003B7DDD">
              <w:rPr>
                <w:rFonts w:ascii="Times New Roman" w:hAnsi="Times New Roman" w:cs="Times New Roman"/>
                <w:sz w:val="20"/>
                <w:szCs w:val="20"/>
                <w:vertAlign w:val="subscript"/>
              </w:rPr>
              <w:t>9</w:t>
            </w:r>
            <w:r w:rsidRPr="003B7DDD">
              <w:rPr>
                <w:rFonts w:ascii="Times New Roman" w:hAnsi="Times New Roman" w:cs="Times New Roman"/>
                <w:sz w:val="20"/>
                <w:szCs w:val="20"/>
              </w:rPr>
              <w:t xml:space="preserve"> –двумя способами).</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lastRenderedPageBreak/>
              <w:t>3. Играть секвенции.</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4. Гармонизовать мелодии.</w:t>
            </w:r>
          </w:p>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eastAsia="Times New Roman" w:hAnsi="Times New Roman" w:cs="Times New Roman"/>
                <w:sz w:val="20"/>
                <w:szCs w:val="20"/>
              </w:rPr>
              <w:t>5.Определить структуру, функциональное значение и тональности  данных аккордов.</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00343" w:rsidRPr="003B7DDD" w:rsidTr="00C933A3">
        <w:trPr>
          <w:trHeight w:val="319"/>
        </w:trPr>
        <w:tc>
          <w:tcPr>
            <w:tcW w:w="2683" w:type="dxa"/>
            <w:vMerge/>
          </w:tcPr>
          <w:p w:rsidR="00F00343" w:rsidRPr="003B7DDD" w:rsidRDefault="00F0034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F00343" w:rsidRPr="003B7DDD" w:rsidRDefault="00F00343" w:rsidP="00C933A3">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F00343"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F00343" w:rsidRPr="003B7DDD" w:rsidRDefault="00F0034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F00343" w:rsidRPr="003B7DDD" w:rsidTr="00BA7B06">
        <w:trPr>
          <w:trHeight w:val="364"/>
        </w:trPr>
        <w:tc>
          <w:tcPr>
            <w:tcW w:w="2683" w:type="dxa"/>
            <w:vMerge/>
          </w:tcPr>
          <w:p w:rsidR="00F00343" w:rsidRPr="003B7DDD" w:rsidRDefault="00F0034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F00343" w:rsidRPr="003B7DDD" w:rsidRDefault="00F00343"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47535" w:rsidRPr="003B7DDD" w:rsidRDefault="00747535"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F03652" w:rsidRPr="003B7DDD" w:rsidRDefault="0001480E" w:rsidP="00DE75F7">
            <w:pPr>
              <w:spacing w:after="0" w:line="240" w:lineRule="auto"/>
              <w:rPr>
                <w:rFonts w:ascii="Times New Roman" w:hAnsi="Times New Roman" w:cs="Times New Roman"/>
                <w:bCs/>
                <w:sz w:val="20"/>
                <w:szCs w:val="20"/>
              </w:rPr>
            </w:pPr>
            <w:proofErr w:type="spellStart"/>
            <w:r w:rsidRPr="003B7DDD">
              <w:rPr>
                <w:rFonts w:ascii="Times New Roman" w:hAnsi="Times New Roman"/>
                <w:sz w:val="20"/>
                <w:szCs w:val="20"/>
              </w:rPr>
              <w:t>Нонаккорды</w:t>
            </w:r>
            <w:proofErr w:type="spellEnd"/>
            <w:r w:rsidR="00061693" w:rsidRPr="003B7DDD">
              <w:rPr>
                <w:rFonts w:ascii="Times New Roman" w:hAnsi="Times New Roman"/>
                <w:sz w:val="20"/>
                <w:szCs w:val="20"/>
              </w:rPr>
              <w:t>:</w:t>
            </w:r>
            <w:r w:rsidR="00F03652" w:rsidRPr="003B7DDD">
              <w:rPr>
                <w:rFonts w:ascii="Times New Roman" w:hAnsi="Times New Roman"/>
                <w:sz w:val="20"/>
                <w:szCs w:val="20"/>
              </w:rPr>
              <w:t xml:space="preserve">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061693"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p w:rsidR="00F00343" w:rsidRPr="003B7DDD" w:rsidRDefault="00F00343"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p>
        </w:tc>
        <w:tc>
          <w:tcPr>
            <w:tcW w:w="1398" w:type="dxa"/>
            <w:vMerge/>
            <w:shd w:val="clear" w:color="auto" w:fill="auto"/>
          </w:tcPr>
          <w:p w:rsidR="00F00343" w:rsidRPr="003B7DDD" w:rsidRDefault="00F0034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F00343" w:rsidRPr="003B7DDD" w:rsidRDefault="00F0034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270"/>
        </w:trPr>
        <w:tc>
          <w:tcPr>
            <w:tcW w:w="2683" w:type="dxa"/>
            <w:vMerge w:val="restart"/>
          </w:tcPr>
          <w:p w:rsidR="006B389A" w:rsidRPr="003B7DDD" w:rsidRDefault="006B389A" w:rsidP="0092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2</w:t>
            </w:r>
            <w:r w:rsidRPr="003B7DDD">
              <w:rPr>
                <w:rFonts w:ascii="Times New Roman" w:hAnsi="Times New Roman" w:cs="Times New Roman"/>
                <w:b/>
                <w:bCs/>
                <w:sz w:val="20"/>
                <w:szCs w:val="20"/>
              </w:rPr>
              <w:t>.4.</w:t>
            </w:r>
            <w:r w:rsidRPr="003B7DDD">
              <w:rPr>
                <w:sz w:val="20"/>
                <w:szCs w:val="20"/>
              </w:rPr>
              <w:t xml:space="preserve"> </w:t>
            </w:r>
            <w:r w:rsidRPr="003B7DDD">
              <w:rPr>
                <w:rFonts w:ascii="Times New Roman" w:hAnsi="Times New Roman" w:cs="Times New Roman"/>
                <w:b/>
                <w:sz w:val="20"/>
                <w:szCs w:val="20"/>
              </w:rPr>
              <w:t>Натуральный минор во фригийских оборотах</w:t>
            </w: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Фригийский оборот.</w:t>
            </w:r>
            <w:r w:rsidRPr="003B7DDD">
              <w:rPr>
                <w:rFonts w:ascii="Times New Roman" w:hAnsi="Times New Roman" w:cs="Times New Roman"/>
                <w:bCs/>
                <w:sz w:val="20"/>
                <w:szCs w:val="20"/>
              </w:rPr>
              <w:t xml:space="preserve"> Сущность названия. Гармонизация фригийских оборотов </w:t>
            </w:r>
            <w:r w:rsidRPr="003B7DDD">
              <w:rPr>
                <w:rFonts w:ascii="Times New Roman" w:hAnsi="Times New Roman" w:cs="Times New Roman"/>
                <w:sz w:val="20"/>
                <w:szCs w:val="20"/>
              </w:rPr>
              <w:t xml:space="preserve">в басу и сопрано. Общие принципы гармонизации седьмой ступени натурального минора. Классификация оборотов по особенностям голосоведения: обороты с </w:t>
            </w:r>
            <w:proofErr w:type="spellStart"/>
            <w:r w:rsidRPr="003B7DDD">
              <w:rPr>
                <w:rFonts w:ascii="Times New Roman" w:hAnsi="Times New Roman" w:cs="Times New Roman"/>
                <w:sz w:val="20"/>
                <w:szCs w:val="20"/>
              </w:rPr>
              <w:t>дублировками</w:t>
            </w:r>
            <w:proofErr w:type="spellEnd"/>
            <w:r w:rsidRPr="003B7DDD">
              <w:rPr>
                <w:rFonts w:ascii="Times New Roman" w:hAnsi="Times New Roman" w:cs="Times New Roman"/>
                <w:sz w:val="20"/>
                <w:szCs w:val="20"/>
              </w:rPr>
              <w:t>, педальны</w:t>
            </w:r>
            <w:r w:rsidRPr="003B7DDD">
              <w:rPr>
                <w:rFonts w:ascii="Times New Roman" w:hAnsi="Times New Roman" w:cs="Times New Roman"/>
                <w:sz w:val="20"/>
                <w:szCs w:val="20"/>
              </w:rPr>
              <w:softHyphen/>
              <w:t xml:space="preserve">ми тонами, </w:t>
            </w:r>
            <w:proofErr w:type="spellStart"/>
            <w:r w:rsidRPr="003B7DDD">
              <w:rPr>
                <w:rFonts w:ascii="Times New Roman" w:hAnsi="Times New Roman" w:cs="Times New Roman"/>
                <w:sz w:val="20"/>
                <w:szCs w:val="20"/>
              </w:rPr>
              <w:t>противодвижением</w:t>
            </w:r>
            <w:proofErr w:type="spellEnd"/>
            <w:r w:rsidRPr="003B7DDD">
              <w:rPr>
                <w:rFonts w:ascii="Times New Roman" w:hAnsi="Times New Roman" w:cs="Times New Roman"/>
                <w:sz w:val="20"/>
                <w:szCs w:val="20"/>
              </w:rPr>
              <w:t>; обороты, построенные в виде секвен</w:t>
            </w:r>
            <w:r w:rsidRPr="003B7DDD">
              <w:rPr>
                <w:rFonts w:ascii="Times New Roman" w:hAnsi="Times New Roman" w:cs="Times New Roman"/>
                <w:sz w:val="20"/>
                <w:szCs w:val="20"/>
              </w:rPr>
              <w:softHyphen/>
              <w:t>ций.</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Гармонизация в сопрано и басу: верхнего восходящего тетрахорда в натуральном мажоре и мелодическом миноре; верхнего нисходящего тетрахорда в натуральном мажоре. Гармонизация восходящих и нисходящих диатонических гамм в сопрано и басу.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Натуральный минор во фригийских оборотах: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w:t>
            </w:r>
            <w:r w:rsidRPr="003B7DDD">
              <w:rPr>
                <w:rFonts w:ascii="Times New Roman" w:hAnsi="Times New Roman" w:cs="Times New Roman"/>
                <w:bCs/>
                <w:sz w:val="20"/>
                <w:szCs w:val="20"/>
              </w:rPr>
              <w:t xml:space="preserve">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365"/>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9"/>
              </w:numPr>
              <w:spacing w:after="0" w:line="240" w:lineRule="auto"/>
              <w:jc w:val="both"/>
              <w:rPr>
                <w:rFonts w:ascii="Times New Roman" w:hAnsi="Times New Roman"/>
                <w:sz w:val="20"/>
                <w:szCs w:val="20"/>
              </w:rPr>
            </w:pPr>
            <w:r w:rsidRPr="003B7DDD">
              <w:rPr>
                <w:rFonts w:ascii="Times New Roman" w:hAnsi="Times New Roman"/>
                <w:sz w:val="20"/>
                <w:szCs w:val="20"/>
              </w:rPr>
              <w:t xml:space="preserve">Выучить 7-8 вариантов гармонизации фригийского тетрахорда в сопрано, в тональности </w:t>
            </w:r>
            <w:proofErr w:type="gramStart"/>
            <w:r w:rsidRPr="003B7DDD">
              <w:rPr>
                <w:rFonts w:ascii="Times New Roman" w:hAnsi="Times New Roman"/>
                <w:sz w:val="20"/>
                <w:szCs w:val="20"/>
              </w:rPr>
              <w:t>до</w:t>
            </w:r>
            <w:proofErr w:type="gramEnd"/>
            <w:r w:rsidRPr="003B7DDD">
              <w:rPr>
                <w:rFonts w:ascii="Times New Roman" w:hAnsi="Times New Roman"/>
                <w:sz w:val="20"/>
                <w:szCs w:val="20"/>
              </w:rPr>
              <w:t xml:space="preserve"> минор.</w:t>
            </w:r>
          </w:p>
          <w:p w:rsidR="006B389A" w:rsidRPr="003B7DDD" w:rsidRDefault="006B389A" w:rsidP="00AC07D3">
            <w:pPr>
              <w:pStyle w:val="afb"/>
              <w:numPr>
                <w:ilvl w:val="0"/>
                <w:numId w:val="9"/>
              </w:numPr>
              <w:spacing w:after="0" w:line="240" w:lineRule="auto"/>
              <w:jc w:val="both"/>
              <w:rPr>
                <w:rFonts w:ascii="Times New Roman" w:hAnsi="Times New Roman"/>
                <w:sz w:val="20"/>
                <w:szCs w:val="20"/>
              </w:rPr>
            </w:pPr>
            <w:r w:rsidRPr="003B7DDD">
              <w:rPr>
                <w:rFonts w:ascii="Times New Roman" w:hAnsi="Times New Roman"/>
                <w:sz w:val="20"/>
                <w:szCs w:val="20"/>
              </w:rPr>
              <w:t xml:space="preserve">Выучить  4-5 вариантов гармонизации фригийского оборота в басу, в тональности </w:t>
            </w:r>
            <w:proofErr w:type="gramStart"/>
            <w:r w:rsidRPr="003B7DDD">
              <w:rPr>
                <w:rFonts w:ascii="Times New Roman" w:hAnsi="Times New Roman"/>
                <w:sz w:val="20"/>
                <w:szCs w:val="20"/>
              </w:rPr>
              <w:t>до</w:t>
            </w:r>
            <w:proofErr w:type="gramEnd"/>
            <w:r w:rsidRPr="003B7DDD">
              <w:rPr>
                <w:rFonts w:ascii="Times New Roman" w:hAnsi="Times New Roman"/>
                <w:sz w:val="20"/>
                <w:szCs w:val="20"/>
              </w:rPr>
              <w:t xml:space="preserve"> минор.</w:t>
            </w:r>
          </w:p>
          <w:p w:rsidR="006B389A" w:rsidRPr="003B7DDD" w:rsidRDefault="006B389A" w:rsidP="00AC07D3">
            <w:pPr>
              <w:pStyle w:val="afb"/>
              <w:numPr>
                <w:ilvl w:val="0"/>
                <w:numId w:val="9"/>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 и басы.</w:t>
            </w:r>
          </w:p>
          <w:p w:rsidR="006B389A" w:rsidRPr="003B7DDD" w:rsidRDefault="006B389A" w:rsidP="00AC07D3">
            <w:pPr>
              <w:pStyle w:val="afb"/>
              <w:numPr>
                <w:ilvl w:val="0"/>
                <w:numId w:val="9"/>
              </w:numPr>
              <w:spacing w:after="0" w:line="240" w:lineRule="auto"/>
              <w:jc w:val="both"/>
              <w:rPr>
                <w:rFonts w:ascii="Times New Roman" w:hAnsi="Times New Roman"/>
                <w:sz w:val="20"/>
                <w:szCs w:val="20"/>
              </w:rPr>
            </w:pPr>
            <w:r w:rsidRPr="003B7DDD">
              <w:rPr>
                <w:rFonts w:ascii="Times New Roman" w:hAnsi="Times New Roman"/>
                <w:sz w:val="20"/>
                <w:szCs w:val="20"/>
              </w:rPr>
              <w:t>Играть секвенции.</w:t>
            </w:r>
          </w:p>
          <w:p w:rsidR="006B389A" w:rsidRPr="003B7DDD" w:rsidRDefault="006B389A" w:rsidP="00AC07D3">
            <w:pPr>
              <w:pStyle w:val="afb"/>
              <w:numPr>
                <w:ilvl w:val="0"/>
                <w:numId w:val="9"/>
              </w:numPr>
              <w:spacing w:after="0" w:line="240" w:lineRule="auto"/>
              <w:jc w:val="both"/>
              <w:rPr>
                <w:rFonts w:ascii="Times New Roman" w:hAnsi="Times New Roman"/>
                <w:sz w:val="20"/>
                <w:szCs w:val="20"/>
              </w:rPr>
            </w:pPr>
            <w:r w:rsidRPr="003B7DDD">
              <w:rPr>
                <w:rFonts w:ascii="Times New Roman" w:hAnsi="Times New Roman"/>
                <w:sz w:val="20"/>
                <w:szCs w:val="20"/>
              </w:rPr>
              <w:t>Сочинить и выучить в различных  минорных тональностях период с фригийскими оборотами в басу и сопрано.</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667DF" w:rsidRPr="003B7DDD" w:rsidTr="00C933A3">
        <w:trPr>
          <w:trHeight w:val="274"/>
        </w:trPr>
        <w:tc>
          <w:tcPr>
            <w:tcW w:w="2683" w:type="dxa"/>
            <w:vMerge/>
          </w:tcPr>
          <w:p w:rsidR="00B667DF" w:rsidRPr="003B7DDD" w:rsidRDefault="00B667D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B667DF" w:rsidRPr="003B7DDD" w:rsidRDefault="00B667DF" w:rsidP="00DE75F7">
            <w:pPr>
              <w:spacing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B667DF"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B667DF" w:rsidRPr="003B7DDD" w:rsidRDefault="00B667D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667DF" w:rsidRPr="003B7DDD" w:rsidTr="00C933A3">
        <w:trPr>
          <w:trHeight w:val="494"/>
        </w:trPr>
        <w:tc>
          <w:tcPr>
            <w:tcW w:w="2683" w:type="dxa"/>
            <w:vMerge/>
          </w:tcPr>
          <w:p w:rsidR="00B667DF" w:rsidRPr="003B7DDD" w:rsidRDefault="00B667D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B667DF" w:rsidRPr="003B7DDD" w:rsidRDefault="00B667DF"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47535" w:rsidRPr="003B7DDD" w:rsidRDefault="00747535" w:rsidP="00C933A3">
            <w:pPr>
              <w:spacing w:after="0" w:line="240" w:lineRule="auto"/>
              <w:rPr>
                <w:rFonts w:ascii="Times New Roman" w:hAnsi="Times New Roman" w:cs="Times New Roman"/>
                <w:sz w:val="20"/>
                <w:szCs w:val="20"/>
              </w:rPr>
            </w:pPr>
          </w:p>
        </w:tc>
        <w:tc>
          <w:tcPr>
            <w:tcW w:w="8652" w:type="dxa"/>
            <w:tcBorders>
              <w:top w:val="single" w:sz="4" w:space="0" w:color="auto"/>
            </w:tcBorders>
          </w:tcPr>
          <w:p w:rsidR="00B667DF" w:rsidRPr="003B7DDD" w:rsidRDefault="00061693"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Натуральный минор во фригийских оборотах</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tc>
        <w:tc>
          <w:tcPr>
            <w:tcW w:w="1398" w:type="dxa"/>
            <w:vMerge/>
            <w:shd w:val="clear" w:color="auto" w:fill="auto"/>
          </w:tcPr>
          <w:p w:rsidR="00B667DF" w:rsidRPr="003B7DDD" w:rsidRDefault="00B667D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B667DF" w:rsidRPr="003B7DDD" w:rsidRDefault="00B667D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val="restart"/>
          </w:tcPr>
          <w:p w:rsidR="006B389A" w:rsidRPr="003B7DDD" w:rsidRDefault="006B389A" w:rsidP="009272E1">
            <w:pPr>
              <w:pStyle w:val="ab"/>
              <w:ind w:left="-4"/>
              <w:jc w:val="center"/>
              <w:rPr>
                <w:b/>
                <w:bCs/>
                <w:sz w:val="20"/>
                <w:szCs w:val="20"/>
              </w:rPr>
            </w:pPr>
            <w:r w:rsidRPr="003B7DDD">
              <w:rPr>
                <w:b/>
                <w:bCs/>
                <w:sz w:val="20"/>
                <w:szCs w:val="20"/>
              </w:rPr>
              <w:t xml:space="preserve">Тема </w:t>
            </w:r>
            <w:r w:rsidR="009272E1">
              <w:rPr>
                <w:b/>
                <w:bCs/>
                <w:sz w:val="20"/>
                <w:szCs w:val="20"/>
              </w:rPr>
              <w:t>2</w:t>
            </w:r>
            <w:r w:rsidRPr="003B7DDD">
              <w:rPr>
                <w:b/>
                <w:bCs/>
                <w:sz w:val="20"/>
                <w:szCs w:val="20"/>
              </w:rPr>
              <w:t>.5.</w:t>
            </w:r>
            <w:r w:rsidRPr="003B7DDD">
              <w:rPr>
                <w:sz w:val="20"/>
                <w:szCs w:val="20"/>
              </w:rPr>
              <w:t xml:space="preserve"> </w:t>
            </w:r>
            <w:r w:rsidRPr="003B7DDD">
              <w:rPr>
                <w:b/>
                <w:sz w:val="20"/>
                <w:szCs w:val="20"/>
              </w:rPr>
              <w:t xml:space="preserve">Побочные септаккорды </w:t>
            </w: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Побочные септаккорды.</w:t>
            </w:r>
            <w:r w:rsidRPr="003B7DDD">
              <w:rPr>
                <w:rFonts w:ascii="Times New Roman" w:hAnsi="Times New Roman" w:cs="Times New Roman"/>
                <w:sz w:val="20"/>
                <w:szCs w:val="20"/>
              </w:rPr>
              <w:t xml:space="preserve"> Введение септаккордов при помощи проходящих </w:t>
            </w:r>
            <w:proofErr w:type="spellStart"/>
            <w:r w:rsidRPr="003B7DDD">
              <w:rPr>
                <w:rFonts w:ascii="Times New Roman" w:hAnsi="Times New Roman" w:cs="Times New Roman"/>
                <w:sz w:val="20"/>
                <w:szCs w:val="20"/>
              </w:rPr>
              <w:t>септимовых</w:t>
            </w:r>
            <w:proofErr w:type="spellEnd"/>
            <w:r w:rsidRPr="003B7DDD">
              <w:rPr>
                <w:rFonts w:ascii="Times New Roman" w:hAnsi="Times New Roman" w:cs="Times New Roman"/>
                <w:sz w:val="20"/>
                <w:szCs w:val="20"/>
              </w:rPr>
              <w:t xml:space="preserve"> тонов: </w:t>
            </w:r>
          </w:p>
          <w:p w:rsidR="006B389A" w:rsidRPr="003B7DDD" w:rsidRDefault="006B389A" w:rsidP="00AC07D3">
            <w:pPr>
              <w:widowControl w:val="0"/>
              <w:numPr>
                <w:ilvl w:val="0"/>
                <w:numId w:val="10"/>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сеп</w:t>
            </w:r>
            <w:proofErr w:type="gramStart"/>
            <w:r w:rsidRPr="003B7DDD">
              <w:rPr>
                <w:rFonts w:ascii="Times New Roman" w:hAnsi="Times New Roman" w:cs="Times New Roman"/>
                <w:sz w:val="20"/>
                <w:szCs w:val="20"/>
              </w:rPr>
              <w:t>т-</w:t>
            </w:r>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секундаккордов</w:t>
            </w:r>
            <w:proofErr w:type="spellEnd"/>
            <w:r w:rsidRPr="003B7DDD">
              <w:rPr>
                <w:rFonts w:ascii="Times New Roman" w:hAnsi="Times New Roman" w:cs="Times New Roman"/>
                <w:sz w:val="20"/>
                <w:szCs w:val="20"/>
              </w:rPr>
              <w:t xml:space="preserve"> – после трезвучий той же функции;</w:t>
            </w:r>
          </w:p>
          <w:p w:rsidR="006B389A" w:rsidRPr="003B7DDD" w:rsidRDefault="006B389A" w:rsidP="00AC07D3">
            <w:pPr>
              <w:widowControl w:val="0"/>
              <w:numPr>
                <w:ilvl w:val="0"/>
                <w:numId w:val="10"/>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proofErr w:type="spellStart"/>
            <w:r w:rsidRPr="003B7DDD">
              <w:rPr>
                <w:rFonts w:ascii="Times New Roman" w:hAnsi="Times New Roman" w:cs="Times New Roman"/>
                <w:sz w:val="20"/>
                <w:szCs w:val="20"/>
              </w:rPr>
              <w:t>квинтсекстаккордов</w:t>
            </w:r>
            <w:proofErr w:type="spellEnd"/>
            <w:r w:rsidRPr="003B7DDD">
              <w:rPr>
                <w:rFonts w:ascii="Times New Roman" w:hAnsi="Times New Roman" w:cs="Times New Roman"/>
                <w:sz w:val="20"/>
                <w:szCs w:val="20"/>
              </w:rPr>
              <w:t xml:space="preserve"> – после секстаккордов той же функции с </w:t>
            </w:r>
            <w:proofErr w:type="gramStart"/>
            <w:r w:rsidRPr="003B7DDD">
              <w:rPr>
                <w:rFonts w:ascii="Times New Roman" w:hAnsi="Times New Roman" w:cs="Times New Roman"/>
                <w:sz w:val="20"/>
                <w:szCs w:val="20"/>
              </w:rPr>
              <w:t>удвоен-ной</w:t>
            </w:r>
            <w:proofErr w:type="gramEnd"/>
            <w:r w:rsidRPr="003B7DDD">
              <w:rPr>
                <w:rFonts w:ascii="Times New Roman" w:hAnsi="Times New Roman" w:cs="Times New Roman"/>
                <w:sz w:val="20"/>
                <w:szCs w:val="20"/>
              </w:rPr>
              <w:t xml:space="preserve"> примой; </w:t>
            </w:r>
          </w:p>
          <w:p w:rsidR="006B389A" w:rsidRPr="003B7DDD" w:rsidRDefault="006B389A" w:rsidP="00AC07D3">
            <w:pPr>
              <w:widowControl w:val="0"/>
              <w:numPr>
                <w:ilvl w:val="0"/>
                <w:numId w:val="10"/>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септаккордов – по</w:t>
            </w:r>
            <w:r w:rsidRPr="003B7DDD">
              <w:rPr>
                <w:rFonts w:ascii="Times New Roman" w:hAnsi="Times New Roman" w:cs="Times New Roman"/>
                <w:sz w:val="20"/>
                <w:szCs w:val="20"/>
              </w:rPr>
              <w:softHyphen/>
              <w:t xml:space="preserve">сле секстаккорда с удвоением </w:t>
            </w:r>
            <w:proofErr w:type="spellStart"/>
            <w:r w:rsidRPr="003B7DDD">
              <w:rPr>
                <w:rFonts w:ascii="Times New Roman" w:hAnsi="Times New Roman" w:cs="Times New Roman"/>
                <w:sz w:val="20"/>
                <w:szCs w:val="20"/>
              </w:rPr>
              <w:t>терцового</w:t>
            </w:r>
            <w:proofErr w:type="spellEnd"/>
            <w:r w:rsidRPr="003B7DDD">
              <w:rPr>
                <w:rFonts w:ascii="Times New Roman" w:hAnsi="Times New Roman" w:cs="Times New Roman"/>
                <w:sz w:val="20"/>
                <w:szCs w:val="20"/>
              </w:rPr>
              <w:t xml:space="preserve"> тона на том же басу; </w:t>
            </w:r>
          </w:p>
          <w:p w:rsidR="006B389A" w:rsidRPr="003B7DDD" w:rsidRDefault="006B389A" w:rsidP="00AC07D3">
            <w:pPr>
              <w:widowControl w:val="0"/>
              <w:numPr>
                <w:ilvl w:val="0"/>
                <w:numId w:val="10"/>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proofErr w:type="spellStart"/>
            <w:r w:rsidRPr="003B7DDD">
              <w:rPr>
                <w:rFonts w:ascii="Times New Roman" w:hAnsi="Times New Roman" w:cs="Times New Roman"/>
                <w:sz w:val="20"/>
                <w:szCs w:val="20"/>
              </w:rPr>
              <w:t>терцквартаккордов</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верхнетерцового</w:t>
            </w:r>
            <w:proofErr w:type="spellEnd"/>
            <w:r w:rsidRPr="003B7DDD">
              <w:rPr>
                <w:rFonts w:ascii="Times New Roman" w:hAnsi="Times New Roman" w:cs="Times New Roman"/>
                <w:sz w:val="20"/>
                <w:szCs w:val="20"/>
              </w:rPr>
              <w:t xml:space="preserve"> соотношения – после трезвучий с удвоением </w:t>
            </w:r>
            <w:proofErr w:type="spellStart"/>
            <w:r w:rsidRPr="003B7DDD">
              <w:rPr>
                <w:rFonts w:ascii="Times New Roman" w:hAnsi="Times New Roman" w:cs="Times New Roman"/>
                <w:sz w:val="20"/>
                <w:szCs w:val="20"/>
              </w:rPr>
              <w:t>терцового</w:t>
            </w:r>
            <w:proofErr w:type="spellEnd"/>
            <w:r w:rsidRPr="003B7DDD">
              <w:rPr>
                <w:rFonts w:ascii="Times New Roman" w:hAnsi="Times New Roman" w:cs="Times New Roman"/>
                <w:sz w:val="20"/>
                <w:szCs w:val="20"/>
              </w:rPr>
              <w:t xml:space="preserve"> тона (например: тоническое трезвучие с названным удвоением – </w:t>
            </w:r>
            <w:proofErr w:type="spellStart"/>
            <w:r w:rsidRPr="003B7DDD">
              <w:rPr>
                <w:rFonts w:ascii="Times New Roman" w:hAnsi="Times New Roman" w:cs="Times New Roman"/>
                <w:sz w:val="20"/>
                <w:szCs w:val="20"/>
              </w:rPr>
              <w:t>терцквартаккорд</w:t>
            </w:r>
            <w:proofErr w:type="spellEnd"/>
            <w:r w:rsidRPr="003B7DDD">
              <w:rPr>
                <w:rFonts w:ascii="Times New Roman" w:hAnsi="Times New Roman" w:cs="Times New Roman"/>
                <w:sz w:val="20"/>
                <w:szCs w:val="20"/>
              </w:rPr>
              <w:t xml:space="preserve"> третьей ступени); </w:t>
            </w:r>
          </w:p>
          <w:p w:rsidR="006B389A" w:rsidRPr="003B7DDD" w:rsidRDefault="006B389A" w:rsidP="00AC07D3">
            <w:pPr>
              <w:widowControl w:val="0"/>
              <w:numPr>
                <w:ilvl w:val="0"/>
                <w:numId w:val="10"/>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lastRenderedPageBreak/>
              <w:t xml:space="preserve">септаккордов </w:t>
            </w:r>
            <w:proofErr w:type="spellStart"/>
            <w:r w:rsidRPr="003B7DDD">
              <w:rPr>
                <w:rFonts w:ascii="Times New Roman" w:hAnsi="Times New Roman" w:cs="Times New Roman"/>
                <w:sz w:val="20"/>
                <w:szCs w:val="20"/>
              </w:rPr>
              <w:t>нижнетерцового</w:t>
            </w:r>
            <w:proofErr w:type="spellEnd"/>
            <w:r w:rsidRPr="003B7DDD">
              <w:rPr>
                <w:rFonts w:ascii="Times New Roman" w:hAnsi="Times New Roman" w:cs="Times New Roman"/>
                <w:sz w:val="20"/>
                <w:szCs w:val="20"/>
              </w:rPr>
              <w:t xml:space="preserve"> соотношения после трезвучий (</w:t>
            </w:r>
            <w:proofErr w:type="gramStart"/>
            <w:r w:rsidRPr="003B7DDD">
              <w:rPr>
                <w:rFonts w:ascii="Times New Roman" w:hAnsi="Times New Roman" w:cs="Times New Roman"/>
                <w:sz w:val="20"/>
                <w:szCs w:val="20"/>
              </w:rPr>
              <w:t>напри-мер</w:t>
            </w:r>
            <w:proofErr w:type="gramEnd"/>
            <w:r w:rsidRPr="003B7DDD">
              <w:rPr>
                <w:rFonts w:ascii="Times New Roman" w:hAnsi="Times New Roman" w:cs="Times New Roman"/>
                <w:sz w:val="20"/>
                <w:szCs w:val="20"/>
              </w:rPr>
              <w:t xml:space="preserve">: тоническое трезвучие – септаккорд шестой ступени).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0"/>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Септаккорд первой ступени после обращений доминантового септаккорда с последующим разрешением в аккорды субдоминанты: в септ- (по типу доминантовой цепочки) или </w:t>
            </w:r>
            <w:proofErr w:type="spellStart"/>
            <w:r w:rsidRPr="003B7DDD">
              <w:rPr>
                <w:rFonts w:ascii="Times New Roman" w:hAnsi="Times New Roman" w:cs="Times New Roman"/>
                <w:sz w:val="20"/>
                <w:szCs w:val="20"/>
              </w:rPr>
              <w:t>терцквартаккорд</w:t>
            </w:r>
            <w:proofErr w:type="spellEnd"/>
            <w:r w:rsidRPr="003B7DDD">
              <w:rPr>
                <w:rFonts w:ascii="Times New Roman" w:hAnsi="Times New Roman" w:cs="Times New Roman"/>
                <w:sz w:val="20"/>
                <w:szCs w:val="20"/>
              </w:rPr>
              <w:t xml:space="preserve"> (по схеме «креста»); в </w:t>
            </w:r>
            <w:proofErr w:type="spellStart"/>
            <w:r w:rsidRPr="003B7DDD">
              <w:rPr>
                <w:rFonts w:ascii="Times New Roman" w:hAnsi="Times New Roman" w:cs="Times New Roman"/>
                <w:sz w:val="20"/>
                <w:szCs w:val="20"/>
              </w:rPr>
              <w:t>трезвучие</w:t>
            </w:r>
            <w:proofErr w:type="gramStart"/>
            <w:r w:rsidRPr="003B7DDD">
              <w:rPr>
                <w:rFonts w:ascii="Times New Roman" w:hAnsi="Times New Roman" w:cs="Times New Roman"/>
                <w:sz w:val="20"/>
                <w:szCs w:val="20"/>
              </w:rPr>
              <w:t>.О</w:t>
            </w:r>
            <w:proofErr w:type="gramEnd"/>
            <w:r w:rsidRPr="003B7DDD">
              <w:rPr>
                <w:rFonts w:ascii="Times New Roman" w:hAnsi="Times New Roman" w:cs="Times New Roman"/>
                <w:sz w:val="20"/>
                <w:szCs w:val="20"/>
              </w:rPr>
              <w:t>бращения</w:t>
            </w:r>
            <w:proofErr w:type="spellEnd"/>
            <w:r w:rsidRPr="003B7DDD">
              <w:rPr>
                <w:rFonts w:ascii="Times New Roman" w:hAnsi="Times New Roman" w:cs="Times New Roman"/>
                <w:sz w:val="20"/>
                <w:szCs w:val="20"/>
              </w:rPr>
              <w:t xml:space="preserve"> септаккорда первой ступени при гармонизации нисходя</w:t>
            </w:r>
            <w:r w:rsidRPr="003B7DDD">
              <w:rPr>
                <w:rFonts w:ascii="Times New Roman" w:hAnsi="Times New Roman" w:cs="Times New Roman"/>
                <w:sz w:val="20"/>
                <w:szCs w:val="20"/>
              </w:rPr>
              <w:softHyphen/>
              <w:t>щего звукоряда мажора и натурального минора в сопрано и басу.</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Септаккорд четвертой ступени:</w:t>
            </w:r>
          </w:p>
          <w:p w:rsidR="006B389A" w:rsidRPr="003B7DDD" w:rsidRDefault="006B389A" w:rsidP="00AC07D3">
            <w:pPr>
              <w:widowControl w:val="0"/>
              <w:numPr>
                <w:ilvl w:val="0"/>
                <w:numId w:val="11"/>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в плагальном обороте (с разрешением в </w:t>
            </w:r>
            <w:r w:rsidRPr="003B7DDD">
              <w:rPr>
                <w:rFonts w:ascii="Times New Roman" w:hAnsi="Times New Roman" w:cs="Times New Roman"/>
                <w:sz w:val="20"/>
                <w:szCs w:val="20"/>
                <w:lang w:val="en-US"/>
              </w:rPr>
              <w:t>T</w:t>
            </w:r>
            <w:r w:rsidRPr="003B7DDD">
              <w:rPr>
                <w:rFonts w:ascii="Times New Roman" w:hAnsi="Times New Roman" w:cs="Times New Roman"/>
                <w:sz w:val="20"/>
                <w:szCs w:val="20"/>
              </w:rPr>
              <w:t xml:space="preserve"> со скачком в басу); </w:t>
            </w:r>
          </w:p>
          <w:p w:rsidR="006B389A" w:rsidRPr="003B7DDD" w:rsidRDefault="006B389A" w:rsidP="00AC07D3">
            <w:pPr>
              <w:widowControl w:val="0"/>
              <w:numPr>
                <w:ilvl w:val="0"/>
                <w:numId w:val="11"/>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с разрешением в </w:t>
            </w:r>
            <w:proofErr w:type="spellStart"/>
            <w:r w:rsidRPr="003B7DDD">
              <w:rPr>
                <w:rFonts w:ascii="Times New Roman" w:hAnsi="Times New Roman" w:cs="Times New Roman"/>
                <w:sz w:val="20"/>
                <w:szCs w:val="20"/>
              </w:rPr>
              <w:t>кадансовый</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квартсекстаккорд</w:t>
            </w:r>
            <w:proofErr w:type="spellEnd"/>
            <w:r w:rsidRPr="003B7DDD">
              <w:rPr>
                <w:rFonts w:ascii="Times New Roman" w:hAnsi="Times New Roman" w:cs="Times New Roman"/>
                <w:sz w:val="20"/>
                <w:szCs w:val="20"/>
              </w:rPr>
              <w:t xml:space="preserve">, в доминанту (с удвоением </w:t>
            </w:r>
            <w:proofErr w:type="spellStart"/>
            <w:r w:rsidRPr="003B7DDD">
              <w:rPr>
                <w:rFonts w:ascii="Times New Roman" w:hAnsi="Times New Roman" w:cs="Times New Roman"/>
                <w:sz w:val="20"/>
                <w:szCs w:val="20"/>
              </w:rPr>
              <w:t>терцового</w:t>
            </w:r>
            <w:proofErr w:type="spellEnd"/>
            <w:r w:rsidRPr="003B7DDD">
              <w:rPr>
                <w:rFonts w:ascii="Times New Roman" w:hAnsi="Times New Roman" w:cs="Times New Roman"/>
                <w:sz w:val="20"/>
                <w:szCs w:val="20"/>
              </w:rPr>
              <w:t xml:space="preserve"> тона); </w:t>
            </w:r>
          </w:p>
          <w:p w:rsidR="006B389A" w:rsidRPr="003B7DDD" w:rsidRDefault="006B389A" w:rsidP="00AC07D3">
            <w:pPr>
              <w:widowControl w:val="0"/>
              <w:numPr>
                <w:ilvl w:val="0"/>
                <w:numId w:val="11"/>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с </w:t>
            </w:r>
            <w:proofErr w:type="spellStart"/>
            <w:r w:rsidRPr="003B7DDD">
              <w:rPr>
                <w:rFonts w:ascii="Times New Roman" w:hAnsi="Times New Roman" w:cs="Times New Roman"/>
                <w:sz w:val="20"/>
                <w:szCs w:val="20"/>
              </w:rPr>
              <w:t>внутрифункциональным</w:t>
            </w:r>
            <w:proofErr w:type="spellEnd"/>
            <w:r w:rsidRPr="003B7DDD">
              <w:rPr>
                <w:rFonts w:ascii="Times New Roman" w:hAnsi="Times New Roman" w:cs="Times New Roman"/>
                <w:sz w:val="20"/>
                <w:szCs w:val="20"/>
              </w:rPr>
              <w:t xml:space="preserve"> разрешением в септаккорд второй ступени и его обращения (по схеме «круга»); </w:t>
            </w:r>
          </w:p>
          <w:p w:rsidR="006B389A" w:rsidRPr="003B7DDD" w:rsidRDefault="006B389A" w:rsidP="00AC07D3">
            <w:pPr>
              <w:widowControl w:val="0"/>
              <w:numPr>
                <w:ilvl w:val="0"/>
                <w:numId w:val="11"/>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с разрешением во вводные септаккорды и их обра</w:t>
            </w:r>
            <w:r w:rsidRPr="003B7DDD">
              <w:rPr>
                <w:rFonts w:ascii="Times New Roman" w:hAnsi="Times New Roman" w:cs="Times New Roman"/>
                <w:sz w:val="20"/>
                <w:szCs w:val="20"/>
              </w:rPr>
              <w:softHyphen/>
              <w:t>щения (по схеме «креста»).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Септаккорд шестой ступени в натуральном мажоре и мелоди</w:t>
            </w:r>
            <w:r w:rsidRPr="003B7DDD">
              <w:rPr>
                <w:rFonts w:ascii="Times New Roman" w:hAnsi="Times New Roman" w:cs="Times New Roman"/>
                <w:sz w:val="20"/>
                <w:szCs w:val="20"/>
              </w:rPr>
              <w:softHyphen/>
              <w:t xml:space="preserve">ческом миноре при гармонизации верхнего нисходящего тетрахорда в басу. </w:t>
            </w:r>
            <w:proofErr w:type="spellStart"/>
            <w:r w:rsidRPr="003B7DDD">
              <w:rPr>
                <w:rFonts w:ascii="Times New Roman" w:hAnsi="Times New Roman" w:cs="Times New Roman"/>
                <w:sz w:val="20"/>
                <w:szCs w:val="20"/>
              </w:rPr>
              <w:t>Квинтсекс</w:t>
            </w:r>
            <w:proofErr w:type="gramStart"/>
            <w:r w:rsidRPr="003B7DDD">
              <w:rPr>
                <w:rFonts w:ascii="Times New Roman" w:hAnsi="Times New Roman" w:cs="Times New Roman"/>
                <w:sz w:val="20"/>
                <w:szCs w:val="20"/>
              </w:rPr>
              <w:t>т</w:t>
            </w:r>
            <w:proofErr w:type="spellEnd"/>
            <w:r w:rsidRPr="003B7DDD">
              <w:rPr>
                <w:rFonts w:ascii="Times New Roman" w:hAnsi="Times New Roman" w:cs="Times New Roman"/>
                <w:sz w:val="20"/>
                <w:szCs w:val="20"/>
              </w:rPr>
              <w:t>-</w:t>
            </w:r>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терцквартаккорды</w:t>
            </w:r>
            <w:proofErr w:type="spellEnd"/>
            <w:r w:rsidRPr="003B7DDD">
              <w:rPr>
                <w:rFonts w:ascii="Times New Roman" w:hAnsi="Times New Roman" w:cs="Times New Roman"/>
                <w:sz w:val="20"/>
                <w:szCs w:val="20"/>
              </w:rPr>
              <w:t xml:space="preserve"> шестой ступени в аналогичном обороте в сопрано</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ind w:left="-4"/>
              <w:jc w:val="center"/>
              <w:rPr>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Побочные септаккорды: характеристика  гармонических сре</w:t>
            </w:r>
            <w:proofErr w:type="gramStart"/>
            <w:r w:rsidRPr="003B7DDD">
              <w:rPr>
                <w:rFonts w:ascii="Times New Roman" w:hAnsi="Times New Roman"/>
                <w:sz w:val="20"/>
                <w:szCs w:val="20"/>
              </w:rPr>
              <w:t>дств в к</w:t>
            </w:r>
            <w:proofErr w:type="gramEnd"/>
            <w:r w:rsidRPr="003B7DDD">
              <w:rPr>
                <w:rFonts w:ascii="Times New Roman" w:hAnsi="Times New Roman"/>
                <w:sz w:val="20"/>
                <w:szCs w:val="20"/>
              </w:rPr>
              <w:t>онтексте содержания музыкального произведения</w:t>
            </w:r>
            <w:r w:rsidRPr="003B7DDD">
              <w:rPr>
                <w:rFonts w:ascii="Times New Roman" w:hAnsi="Times New Roman" w:cs="Times New Roman"/>
                <w:bCs/>
                <w:sz w:val="20"/>
                <w:szCs w:val="20"/>
              </w:rPr>
              <w:t xml:space="preserve">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365"/>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tabs>
                <w:tab w:val="left" w:pos="720"/>
              </w:tabs>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 1. Строить в заданных тональностях побочные септаккорды и их обращения  (в шести положениях); одно из расположений разрешать.</w:t>
            </w:r>
          </w:p>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2. Гармонизовать мелодии.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A0B98" w:rsidRPr="003B7DDD" w:rsidTr="00BA7B06">
        <w:trPr>
          <w:trHeight w:val="325"/>
        </w:trPr>
        <w:tc>
          <w:tcPr>
            <w:tcW w:w="2683" w:type="dxa"/>
            <w:vMerge/>
          </w:tcPr>
          <w:p w:rsidR="00BA0B98" w:rsidRPr="003B7DDD" w:rsidRDefault="00BA0B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BA0B98" w:rsidRPr="003B7DDD" w:rsidRDefault="00BA0B98"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BA0B98"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BA0B98" w:rsidRPr="003B7DDD" w:rsidRDefault="00BA0B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A0B98" w:rsidRPr="003B7DDD" w:rsidTr="00BA7B06">
        <w:trPr>
          <w:trHeight w:val="553"/>
        </w:trPr>
        <w:tc>
          <w:tcPr>
            <w:tcW w:w="2683" w:type="dxa"/>
            <w:vMerge/>
          </w:tcPr>
          <w:p w:rsidR="00BA0B98" w:rsidRPr="003B7DDD" w:rsidRDefault="00BA0B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BA0B98" w:rsidRPr="003B7DDD" w:rsidRDefault="00BA0B98"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Default="00061693"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Побочные септаккорды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F03652" w:rsidRPr="003B7DDD">
              <w:rPr>
                <w:rFonts w:ascii="Times New Roman" w:hAnsi="Times New Roman" w:cs="Times New Roman"/>
                <w:bCs/>
                <w:sz w:val="20"/>
                <w:szCs w:val="20"/>
              </w:rPr>
              <w:t xml:space="preserve"> </w:t>
            </w:r>
          </w:p>
          <w:p w:rsidR="006B389A" w:rsidRPr="003B7DDD" w:rsidRDefault="006B389A" w:rsidP="00DE75F7">
            <w:pPr>
              <w:spacing w:after="0" w:line="240" w:lineRule="auto"/>
              <w:rPr>
                <w:rFonts w:ascii="Times New Roman" w:hAnsi="Times New Roman" w:cs="Times New Roman"/>
                <w:bCs/>
                <w:sz w:val="20"/>
                <w:szCs w:val="20"/>
              </w:rPr>
            </w:pPr>
          </w:p>
        </w:tc>
        <w:tc>
          <w:tcPr>
            <w:tcW w:w="1398" w:type="dxa"/>
            <w:vMerge/>
            <w:shd w:val="clear" w:color="auto" w:fill="auto"/>
          </w:tcPr>
          <w:p w:rsidR="00BA0B98" w:rsidRPr="003B7DDD" w:rsidRDefault="00BA0B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BA0B98" w:rsidRPr="003B7DDD" w:rsidRDefault="00BA0B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BA7B06">
        <w:trPr>
          <w:trHeight w:val="228"/>
        </w:trPr>
        <w:tc>
          <w:tcPr>
            <w:tcW w:w="2683" w:type="dxa"/>
            <w:vMerge w:val="restart"/>
          </w:tcPr>
          <w:p w:rsidR="006B389A" w:rsidRPr="003B7DDD" w:rsidRDefault="006B389A" w:rsidP="00DE75F7">
            <w:pPr>
              <w:pStyle w:val="ab"/>
              <w:ind w:left="-4"/>
              <w:jc w:val="center"/>
              <w:rPr>
                <w:b/>
                <w:sz w:val="20"/>
                <w:szCs w:val="20"/>
              </w:rPr>
            </w:pPr>
            <w:r w:rsidRPr="003B7DDD">
              <w:rPr>
                <w:b/>
                <w:sz w:val="20"/>
                <w:szCs w:val="20"/>
              </w:rPr>
              <w:t xml:space="preserve">Тема </w:t>
            </w:r>
            <w:r w:rsidR="009272E1">
              <w:rPr>
                <w:b/>
                <w:sz w:val="20"/>
                <w:szCs w:val="20"/>
              </w:rPr>
              <w:t>2</w:t>
            </w:r>
            <w:r w:rsidRPr="003B7DDD">
              <w:rPr>
                <w:b/>
                <w:sz w:val="20"/>
                <w:szCs w:val="20"/>
              </w:rPr>
              <w:t>.6.</w:t>
            </w:r>
          </w:p>
          <w:p w:rsidR="006B389A" w:rsidRPr="003B7DDD" w:rsidRDefault="006B389A" w:rsidP="00DE75F7">
            <w:pPr>
              <w:pStyle w:val="ab"/>
              <w:ind w:left="-4"/>
              <w:jc w:val="center"/>
              <w:rPr>
                <w:b/>
                <w:sz w:val="20"/>
                <w:szCs w:val="20"/>
              </w:rPr>
            </w:pPr>
            <w:r w:rsidRPr="003B7DDD">
              <w:rPr>
                <w:b/>
                <w:sz w:val="20"/>
                <w:szCs w:val="20"/>
              </w:rPr>
              <w:lastRenderedPageBreak/>
              <w:t>Диатонические (тональные) секвенции</w:t>
            </w:r>
          </w:p>
        </w:tc>
        <w:tc>
          <w:tcPr>
            <w:tcW w:w="9225" w:type="dxa"/>
            <w:gridSpan w:val="2"/>
            <w:tcBorders>
              <w:top w:val="single" w:sz="4" w:space="0" w:color="auto"/>
            </w:tcBorders>
          </w:tcPr>
          <w:p w:rsidR="006B389A" w:rsidRPr="003B7DDD" w:rsidRDefault="006B389A" w:rsidP="00DE75F7">
            <w:pPr>
              <w:pStyle w:val="aff0"/>
              <w:tabs>
                <w:tab w:val="left" w:pos="720"/>
              </w:tabs>
              <w:spacing w:after="0"/>
              <w:ind w:left="0"/>
              <w:rPr>
                <w:b/>
                <w:sz w:val="20"/>
                <w:szCs w:val="20"/>
              </w:rPr>
            </w:pPr>
            <w:r w:rsidRPr="003B7DDD">
              <w:rPr>
                <w:b/>
                <w:sz w:val="20"/>
                <w:szCs w:val="20"/>
              </w:rPr>
              <w:lastRenderedPageBreak/>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6B389A" w:rsidRPr="003B7DDD" w:rsidTr="00874A43">
        <w:trPr>
          <w:trHeight w:val="3381"/>
        </w:trPr>
        <w:tc>
          <w:tcPr>
            <w:tcW w:w="2683" w:type="dxa"/>
            <w:vMerge/>
          </w:tcPr>
          <w:p w:rsidR="006B389A" w:rsidRPr="003B7DDD" w:rsidRDefault="006B389A" w:rsidP="00DE75F7">
            <w:pPr>
              <w:pStyle w:val="ab"/>
              <w:ind w:left="-4"/>
              <w:jc w:val="center"/>
              <w:rPr>
                <w:b/>
                <w:sz w:val="20"/>
                <w:szCs w:val="20"/>
              </w:rPr>
            </w:pPr>
          </w:p>
        </w:tc>
        <w:tc>
          <w:tcPr>
            <w:tcW w:w="573" w:type="dxa"/>
            <w:tcBorders>
              <w:top w:val="single" w:sz="4" w:space="0" w:color="auto"/>
            </w:tcBorders>
          </w:tcPr>
          <w:p w:rsidR="006B389A" w:rsidRPr="003B7DDD" w:rsidRDefault="006B389A"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Cs/>
                <w:sz w:val="20"/>
                <w:szCs w:val="20"/>
              </w:rPr>
            </w:pPr>
            <w:r w:rsidRPr="003B7DDD">
              <w:rPr>
                <w:rFonts w:ascii="Times New Roman" w:hAnsi="Times New Roman" w:cs="Times New Roman"/>
                <w:sz w:val="20"/>
                <w:szCs w:val="20"/>
              </w:rPr>
              <w:t>Секвенция.</w:t>
            </w:r>
            <w:r w:rsidRPr="003B7DDD">
              <w:rPr>
                <w:rFonts w:ascii="Times New Roman" w:hAnsi="Times New Roman" w:cs="Times New Roman"/>
                <w:bCs/>
                <w:sz w:val="20"/>
                <w:szCs w:val="20"/>
              </w:rPr>
              <w:t xml:space="preserve"> Виды секвенций по </w:t>
            </w:r>
            <w:proofErr w:type="spellStart"/>
            <w:r w:rsidRPr="003B7DDD">
              <w:rPr>
                <w:rFonts w:ascii="Times New Roman" w:hAnsi="Times New Roman" w:cs="Times New Roman"/>
                <w:bCs/>
                <w:sz w:val="20"/>
                <w:szCs w:val="20"/>
              </w:rPr>
              <w:t>ладозвукорядному</w:t>
            </w:r>
            <w:proofErr w:type="spellEnd"/>
            <w:r w:rsidRPr="003B7DDD">
              <w:rPr>
                <w:rFonts w:ascii="Times New Roman" w:hAnsi="Times New Roman" w:cs="Times New Roman"/>
                <w:bCs/>
                <w:sz w:val="20"/>
                <w:szCs w:val="20"/>
              </w:rPr>
              <w:t xml:space="preserve"> признаку: диатонические и хроматические. </w:t>
            </w:r>
            <w:r w:rsidRPr="003B7DDD">
              <w:rPr>
                <w:rFonts w:ascii="Times New Roman" w:hAnsi="Times New Roman" w:cs="Times New Roman"/>
                <w:sz w:val="20"/>
                <w:szCs w:val="20"/>
              </w:rPr>
              <w:t>Секвенции: с постоянным или переменным шагом; точной транспозицией звеньев (строгие) или варьированные (свободные); восходящие, нисходящие или с переменным направлением. Мотив. Звено. Количество звеньев. Шаг секвенции и его виды. Направление движения.</w:t>
            </w:r>
            <w:r w:rsidRPr="003B7DDD">
              <w:rPr>
                <w:rFonts w:ascii="Times New Roman" w:hAnsi="Times New Roman" w:cs="Times New Roman"/>
                <w:bCs/>
                <w:sz w:val="20"/>
                <w:szCs w:val="20"/>
              </w:rPr>
              <w:t xml:space="preserve">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Диатонические (тональные) секвенции. </w:t>
            </w:r>
            <w:r w:rsidRPr="003B7DDD">
              <w:rPr>
                <w:rFonts w:ascii="Times New Roman" w:hAnsi="Times New Roman" w:cs="Times New Roman"/>
                <w:sz w:val="20"/>
                <w:szCs w:val="20"/>
              </w:rPr>
              <w:t>Строение мотива диатонической секвенции. Структура аккордов и перемещение мотива. Выявление тонического центра, переменных ла</w:t>
            </w:r>
            <w:r w:rsidRPr="003B7DDD">
              <w:rPr>
                <w:rFonts w:ascii="Times New Roman" w:hAnsi="Times New Roman" w:cs="Times New Roman"/>
                <w:sz w:val="20"/>
                <w:szCs w:val="20"/>
              </w:rPr>
              <w:softHyphen/>
              <w:t>довых функций. Проявление фонических функций гармонии в диатони</w:t>
            </w:r>
            <w:r w:rsidRPr="003B7DDD">
              <w:rPr>
                <w:rFonts w:ascii="Times New Roman" w:hAnsi="Times New Roman" w:cs="Times New Roman"/>
                <w:sz w:val="20"/>
                <w:szCs w:val="20"/>
              </w:rPr>
              <w:softHyphen/>
              <w:t xml:space="preserve">ческих секвенциях. Голосоведение в диатонической секвенции внутри и на грани звеньев. Уменьшенное трезвучие в диатонической секвенции. </w:t>
            </w:r>
          </w:p>
          <w:p w:rsidR="006B389A" w:rsidRPr="003B7DDD" w:rsidRDefault="006B389A" w:rsidP="00DE75F7">
            <w:pPr>
              <w:pStyle w:val="aff0"/>
              <w:tabs>
                <w:tab w:val="left" w:pos="709"/>
              </w:tabs>
              <w:spacing w:after="0"/>
              <w:ind w:left="0" w:firstLine="709"/>
              <w:rPr>
                <w:sz w:val="20"/>
                <w:szCs w:val="20"/>
              </w:rPr>
            </w:pPr>
            <w:r w:rsidRPr="003B7DDD">
              <w:rPr>
                <w:sz w:val="20"/>
                <w:szCs w:val="20"/>
              </w:rPr>
              <w:t>Функциональный состав и строение мотивов. Мотивы:</w:t>
            </w:r>
          </w:p>
          <w:p w:rsidR="006B389A" w:rsidRPr="003B7DDD" w:rsidRDefault="006B389A" w:rsidP="00AC07D3">
            <w:pPr>
              <w:widowControl w:val="0"/>
              <w:numPr>
                <w:ilvl w:val="0"/>
                <w:numId w:val="13"/>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из двух аккордов:</w:t>
            </w:r>
          </w:p>
          <w:p w:rsidR="006B389A" w:rsidRPr="003B7DDD" w:rsidRDefault="006B389A" w:rsidP="00AC07D3">
            <w:pPr>
              <w:pStyle w:val="aff0"/>
              <w:widowControl w:val="0"/>
              <w:numPr>
                <w:ilvl w:val="0"/>
                <w:numId w:val="12"/>
              </w:numPr>
              <w:shd w:val="clear" w:color="auto" w:fill="FFFFFF"/>
              <w:tabs>
                <w:tab w:val="clear" w:pos="1474"/>
                <w:tab w:val="left" w:pos="709"/>
                <w:tab w:val="left" w:pos="1080"/>
                <w:tab w:val="left" w:pos="1440"/>
              </w:tabs>
              <w:autoSpaceDE w:val="0"/>
              <w:autoSpaceDN w:val="0"/>
              <w:adjustRightInd w:val="0"/>
              <w:spacing w:after="0"/>
              <w:ind w:left="1440" w:hanging="363"/>
              <w:jc w:val="both"/>
              <w:rPr>
                <w:sz w:val="20"/>
                <w:szCs w:val="20"/>
              </w:rPr>
            </w:pPr>
            <w:r w:rsidRPr="003B7DDD">
              <w:rPr>
                <w:sz w:val="20"/>
                <w:szCs w:val="20"/>
              </w:rPr>
              <w:t xml:space="preserve">в автентическом соотношении с </w:t>
            </w:r>
            <w:proofErr w:type="spellStart"/>
            <w:r w:rsidRPr="003B7DDD">
              <w:rPr>
                <w:sz w:val="20"/>
                <w:szCs w:val="20"/>
              </w:rPr>
              <w:t>консонирующим</w:t>
            </w:r>
            <w:proofErr w:type="spellEnd"/>
            <w:r w:rsidRPr="003B7DDD">
              <w:rPr>
                <w:sz w:val="20"/>
                <w:szCs w:val="20"/>
              </w:rPr>
              <w:t xml:space="preserve"> разрешением (консонанс – консонанс; диссонанс – консонанс); </w:t>
            </w:r>
          </w:p>
          <w:p w:rsidR="006B389A" w:rsidRPr="003B7DDD" w:rsidRDefault="006B389A" w:rsidP="00AC07D3">
            <w:pPr>
              <w:pStyle w:val="aff0"/>
              <w:widowControl w:val="0"/>
              <w:numPr>
                <w:ilvl w:val="0"/>
                <w:numId w:val="12"/>
              </w:numPr>
              <w:shd w:val="clear" w:color="auto" w:fill="FFFFFF"/>
              <w:tabs>
                <w:tab w:val="clear" w:pos="1474"/>
                <w:tab w:val="num" w:pos="-270"/>
                <w:tab w:val="left" w:pos="709"/>
                <w:tab w:val="left" w:pos="1080"/>
                <w:tab w:val="left" w:pos="1440"/>
              </w:tabs>
              <w:autoSpaceDE w:val="0"/>
              <w:autoSpaceDN w:val="0"/>
              <w:adjustRightInd w:val="0"/>
              <w:spacing w:after="0"/>
              <w:ind w:left="1440" w:hanging="363"/>
              <w:jc w:val="both"/>
              <w:rPr>
                <w:sz w:val="20"/>
                <w:szCs w:val="20"/>
              </w:rPr>
            </w:pPr>
            <w:r w:rsidRPr="003B7DDD">
              <w:rPr>
                <w:sz w:val="20"/>
                <w:szCs w:val="20"/>
              </w:rPr>
              <w:t>в автентическом соотношении с завершением на диссо</w:t>
            </w:r>
            <w:r w:rsidRPr="003B7DDD">
              <w:rPr>
                <w:sz w:val="20"/>
                <w:szCs w:val="20"/>
              </w:rPr>
              <w:softHyphen/>
              <w:t xml:space="preserve">нирующем аккорде (например: септаккорд второй ступени и доминанта); </w:t>
            </w:r>
          </w:p>
          <w:p w:rsidR="006B389A" w:rsidRPr="003B7DDD" w:rsidRDefault="006B389A" w:rsidP="00AC07D3">
            <w:pPr>
              <w:pStyle w:val="aff0"/>
              <w:widowControl w:val="0"/>
              <w:numPr>
                <w:ilvl w:val="0"/>
                <w:numId w:val="12"/>
              </w:numPr>
              <w:shd w:val="clear" w:color="auto" w:fill="FFFFFF"/>
              <w:tabs>
                <w:tab w:val="clear" w:pos="1474"/>
                <w:tab w:val="num" w:pos="-270"/>
                <w:tab w:val="left" w:pos="-180"/>
                <w:tab w:val="left" w:pos="709"/>
                <w:tab w:val="num" w:pos="1106"/>
                <w:tab w:val="left" w:pos="1440"/>
              </w:tabs>
              <w:autoSpaceDE w:val="0"/>
              <w:autoSpaceDN w:val="0"/>
              <w:adjustRightInd w:val="0"/>
              <w:spacing w:after="0"/>
              <w:ind w:left="1440" w:hanging="360"/>
              <w:jc w:val="both"/>
              <w:rPr>
                <w:sz w:val="20"/>
                <w:szCs w:val="20"/>
              </w:rPr>
            </w:pPr>
            <w:r w:rsidRPr="003B7DDD">
              <w:rPr>
                <w:sz w:val="20"/>
                <w:szCs w:val="20"/>
              </w:rPr>
              <w:t xml:space="preserve">с плагальным (или </w:t>
            </w:r>
            <w:proofErr w:type="spellStart"/>
            <w:r w:rsidRPr="003B7DDD">
              <w:rPr>
                <w:sz w:val="20"/>
                <w:szCs w:val="20"/>
              </w:rPr>
              <w:t>медиантовым</w:t>
            </w:r>
            <w:proofErr w:type="spellEnd"/>
            <w:r w:rsidRPr="003B7DDD">
              <w:rPr>
                <w:sz w:val="20"/>
                <w:szCs w:val="20"/>
              </w:rPr>
              <w:t xml:space="preserve">) </w:t>
            </w:r>
            <w:proofErr w:type="gramStart"/>
            <w:r w:rsidRPr="003B7DDD">
              <w:rPr>
                <w:sz w:val="20"/>
                <w:szCs w:val="20"/>
              </w:rPr>
              <w:t>функциональными</w:t>
            </w:r>
            <w:proofErr w:type="gramEnd"/>
            <w:r w:rsidRPr="003B7DDD">
              <w:rPr>
                <w:sz w:val="20"/>
                <w:szCs w:val="20"/>
              </w:rPr>
              <w:t xml:space="preserve"> соотношением; </w:t>
            </w:r>
          </w:p>
          <w:p w:rsidR="006B389A" w:rsidRPr="003B7DDD" w:rsidRDefault="006B389A" w:rsidP="00AC07D3">
            <w:pPr>
              <w:widowControl w:val="0"/>
              <w:numPr>
                <w:ilvl w:val="0"/>
                <w:numId w:val="14"/>
              </w:num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из нескольких аккордов; протяженные мотивы.</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290"/>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1"/>
                <w:numId w:val="13"/>
              </w:numPr>
              <w:spacing w:after="0" w:line="240" w:lineRule="auto"/>
              <w:rPr>
                <w:rFonts w:ascii="Times New Roman" w:hAnsi="Times New Roman"/>
                <w:bCs/>
                <w:sz w:val="20"/>
                <w:szCs w:val="20"/>
              </w:rPr>
            </w:pPr>
            <w:r w:rsidRPr="003B7DDD">
              <w:rPr>
                <w:rFonts w:ascii="Times New Roman" w:hAnsi="Times New Roman"/>
                <w:bCs/>
                <w:sz w:val="20"/>
                <w:szCs w:val="20"/>
              </w:rPr>
              <w:t>Играть диатонические (тональные) секвенции.</w:t>
            </w:r>
          </w:p>
          <w:p w:rsidR="006B389A" w:rsidRPr="003B7DDD" w:rsidRDefault="006B389A" w:rsidP="00AC07D3">
            <w:pPr>
              <w:pStyle w:val="afb"/>
              <w:numPr>
                <w:ilvl w:val="1"/>
                <w:numId w:val="13"/>
              </w:numPr>
              <w:spacing w:after="0" w:line="240" w:lineRule="auto"/>
              <w:rPr>
                <w:rFonts w:ascii="Times New Roman" w:hAnsi="Times New Roman"/>
                <w:bCs/>
                <w:sz w:val="20"/>
                <w:szCs w:val="20"/>
              </w:rPr>
            </w:pPr>
            <w:r w:rsidRPr="003B7DDD">
              <w:rPr>
                <w:rFonts w:ascii="Times New Roman" w:hAnsi="Times New Roman"/>
                <w:bCs/>
                <w:sz w:val="20"/>
                <w:szCs w:val="20"/>
              </w:rPr>
              <w:t>Гармонизовать мелодии.</w:t>
            </w:r>
          </w:p>
          <w:p w:rsidR="006B389A" w:rsidRPr="003B7DDD" w:rsidRDefault="006B389A" w:rsidP="00AC07D3">
            <w:pPr>
              <w:pStyle w:val="afb"/>
              <w:numPr>
                <w:ilvl w:val="1"/>
                <w:numId w:val="13"/>
              </w:numPr>
              <w:spacing w:after="0" w:line="240" w:lineRule="auto"/>
              <w:rPr>
                <w:rFonts w:ascii="Times New Roman" w:hAnsi="Times New Roman"/>
                <w:bCs/>
                <w:sz w:val="20"/>
                <w:szCs w:val="20"/>
              </w:rPr>
            </w:pPr>
            <w:r w:rsidRPr="003B7DDD">
              <w:rPr>
                <w:rFonts w:ascii="Times New Roman" w:hAnsi="Times New Roman"/>
                <w:bCs/>
                <w:sz w:val="20"/>
                <w:szCs w:val="20"/>
              </w:rPr>
              <w:t>Играть период по заданному началу, используя диатонические секвенции.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CB3BFA" w:rsidRPr="003B7DDD" w:rsidTr="00BA7B06">
        <w:trPr>
          <w:trHeight w:val="337"/>
        </w:trPr>
        <w:tc>
          <w:tcPr>
            <w:tcW w:w="2683" w:type="dxa"/>
            <w:vMerge/>
          </w:tcPr>
          <w:p w:rsidR="00CB3BFA" w:rsidRPr="003B7DDD" w:rsidRDefault="00CB3BF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CB3BFA" w:rsidRPr="003B7DDD" w:rsidRDefault="00CB3BF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CB3BF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CB3BFA" w:rsidRPr="003B7DDD" w:rsidRDefault="00CB3BF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CB3BFA" w:rsidRPr="003B7DDD" w:rsidTr="00BA7B06">
        <w:trPr>
          <w:trHeight w:val="386"/>
        </w:trPr>
        <w:tc>
          <w:tcPr>
            <w:tcW w:w="2683" w:type="dxa"/>
            <w:vMerge/>
          </w:tcPr>
          <w:p w:rsidR="00CB3BFA" w:rsidRPr="003B7DDD" w:rsidRDefault="00CB3BF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CB3BFA" w:rsidRPr="003B7DDD" w:rsidRDefault="00CB3BF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CB3BFA" w:rsidRPr="003B7DDD" w:rsidRDefault="00186704"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Классификация  секвенций по тональному признаку.</w:t>
            </w:r>
            <w:r w:rsidR="00F03652" w:rsidRPr="003B7DDD">
              <w:rPr>
                <w:rFonts w:ascii="Times New Roman" w:hAnsi="Times New Roman" w:cs="Times New Roman"/>
                <w:sz w:val="20"/>
                <w:szCs w:val="20"/>
              </w:rPr>
              <w:t xml:space="preserve"> </w:t>
            </w:r>
          </w:p>
        </w:tc>
        <w:tc>
          <w:tcPr>
            <w:tcW w:w="1398" w:type="dxa"/>
            <w:vMerge/>
            <w:shd w:val="clear" w:color="auto" w:fill="auto"/>
          </w:tcPr>
          <w:p w:rsidR="00CB3BFA" w:rsidRPr="003B7DDD" w:rsidRDefault="00CB3BF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CB3BFA" w:rsidRPr="003B7DDD" w:rsidRDefault="00CB3BF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365"/>
        </w:trPr>
        <w:tc>
          <w:tcPr>
            <w:tcW w:w="2683" w:type="dxa"/>
            <w:vMerge w:val="restart"/>
          </w:tcPr>
          <w:p w:rsidR="006B389A" w:rsidRPr="003B7DDD" w:rsidRDefault="006B389A" w:rsidP="00DE75F7">
            <w:pPr>
              <w:pStyle w:val="ab"/>
              <w:spacing w:after="0"/>
              <w:jc w:val="center"/>
              <w:rPr>
                <w:b/>
                <w:sz w:val="20"/>
                <w:szCs w:val="20"/>
              </w:rPr>
            </w:pPr>
            <w:r w:rsidRPr="003B7DDD">
              <w:rPr>
                <w:b/>
                <w:bCs/>
                <w:sz w:val="20"/>
                <w:szCs w:val="20"/>
              </w:rPr>
              <w:t xml:space="preserve">Тема </w:t>
            </w:r>
            <w:r w:rsidR="009272E1">
              <w:rPr>
                <w:b/>
                <w:bCs/>
                <w:sz w:val="20"/>
                <w:szCs w:val="20"/>
              </w:rPr>
              <w:t>2</w:t>
            </w:r>
            <w:r w:rsidRPr="003B7DDD">
              <w:rPr>
                <w:b/>
                <w:bCs/>
                <w:sz w:val="20"/>
                <w:szCs w:val="20"/>
              </w:rPr>
              <w:t>.7.</w:t>
            </w:r>
            <w:r w:rsidRPr="003B7DDD">
              <w:rPr>
                <w:sz w:val="20"/>
                <w:szCs w:val="20"/>
              </w:rPr>
              <w:t xml:space="preserve"> </w:t>
            </w:r>
            <w:r w:rsidRPr="003B7DDD">
              <w:rPr>
                <w:b/>
                <w:sz w:val="20"/>
                <w:szCs w:val="20"/>
              </w:rPr>
              <w:t>Диатоника в русской музыке</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Развитая диатоника мажора и минора.</w:t>
            </w:r>
            <w:r w:rsidRPr="003B7DDD">
              <w:rPr>
                <w:rFonts w:ascii="Times New Roman" w:hAnsi="Times New Roman" w:cs="Times New Roman"/>
                <w:bCs/>
                <w:sz w:val="20"/>
                <w:szCs w:val="20"/>
              </w:rPr>
              <w:t xml:space="preserve"> </w:t>
            </w:r>
            <w:r w:rsidRPr="003B7DDD">
              <w:rPr>
                <w:rFonts w:ascii="Times New Roman" w:hAnsi="Times New Roman" w:cs="Times New Roman"/>
                <w:sz w:val="20"/>
                <w:szCs w:val="20"/>
              </w:rPr>
              <w:t>Красочно-выразительные свой</w:t>
            </w:r>
            <w:r w:rsidRPr="003B7DDD">
              <w:rPr>
                <w:rFonts w:ascii="Times New Roman" w:hAnsi="Times New Roman" w:cs="Times New Roman"/>
                <w:sz w:val="20"/>
                <w:szCs w:val="20"/>
              </w:rPr>
              <w:softHyphen/>
              <w:t>ства диатонических разновидностей мажора и минора. Фоническое и функциональное богатство диатоники. Диатоника русской школы.</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
                <w:bCs/>
                <w:sz w:val="20"/>
                <w:szCs w:val="20"/>
              </w:rPr>
            </w:pPr>
            <w:r w:rsidRPr="003B7DDD">
              <w:rPr>
                <w:rFonts w:ascii="Times New Roman" w:hAnsi="Times New Roman" w:cs="Times New Roman"/>
                <w:bCs/>
                <w:sz w:val="20"/>
                <w:szCs w:val="20"/>
              </w:rPr>
              <w:t>Переменные тональные функции.</w:t>
            </w:r>
            <w:r w:rsidRPr="003B7DDD">
              <w:rPr>
                <w:rFonts w:ascii="Times New Roman" w:hAnsi="Times New Roman" w:cs="Times New Roman"/>
                <w:sz w:val="20"/>
                <w:szCs w:val="20"/>
              </w:rPr>
              <w:t xml:space="preserve"> Диатонические </w:t>
            </w:r>
            <w:proofErr w:type="spellStart"/>
            <w:r w:rsidRPr="003B7DDD">
              <w:rPr>
                <w:rFonts w:ascii="Times New Roman" w:hAnsi="Times New Roman" w:cs="Times New Roman"/>
                <w:sz w:val="20"/>
                <w:szCs w:val="20"/>
              </w:rPr>
              <w:t>субсистемы</w:t>
            </w:r>
            <w:proofErr w:type="spellEnd"/>
            <w:r w:rsidRPr="003B7DDD">
              <w:rPr>
                <w:rFonts w:ascii="Times New Roman" w:hAnsi="Times New Roman" w:cs="Times New Roman"/>
                <w:sz w:val="20"/>
                <w:szCs w:val="20"/>
              </w:rPr>
              <w:t xml:space="preserve"> (термин И.В. </w:t>
            </w:r>
            <w:proofErr w:type="spellStart"/>
            <w:r w:rsidRPr="003B7DDD">
              <w:rPr>
                <w:rFonts w:ascii="Times New Roman" w:hAnsi="Times New Roman" w:cs="Times New Roman"/>
                <w:sz w:val="20"/>
                <w:szCs w:val="20"/>
              </w:rPr>
              <w:t>Способина</w:t>
            </w:r>
            <w:proofErr w:type="spellEnd"/>
            <w:r w:rsidRPr="003B7DDD">
              <w:rPr>
                <w:rFonts w:ascii="Times New Roman" w:hAnsi="Times New Roman" w:cs="Times New Roman"/>
                <w:sz w:val="20"/>
                <w:szCs w:val="20"/>
              </w:rPr>
              <w:t>) – отклонения без хроматизма. Проявление натурально-ладового эффекта.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1</w:t>
            </w:r>
          </w:p>
        </w:tc>
      </w:tr>
      <w:tr w:rsidR="006B389A" w:rsidRPr="003B7DDD" w:rsidTr="00BA7B06">
        <w:trPr>
          <w:trHeight w:val="34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(устно и письменно): </w:t>
            </w:r>
          </w:p>
          <w:p w:rsidR="006B389A" w:rsidRPr="003B7DDD" w:rsidRDefault="006B389A" w:rsidP="00AC07D3">
            <w:pPr>
              <w:pStyle w:val="afb"/>
              <w:numPr>
                <w:ilvl w:val="0"/>
                <w:numId w:val="15"/>
              </w:numPr>
              <w:spacing w:after="0" w:line="240" w:lineRule="auto"/>
              <w:rPr>
                <w:rFonts w:ascii="Times New Roman" w:hAnsi="Times New Roman"/>
                <w:bCs/>
                <w:sz w:val="20"/>
                <w:szCs w:val="20"/>
              </w:rPr>
            </w:pPr>
            <w:r w:rsidRPr="003B7DDD">
              <w:rPr>
                <w:rFonts w:ascii="Times New Roman" w:hAnsi="Times New Roman"/>
                <w:bCs/>
                <w:sz w:val="20"/>
                <w:szCs w:val="20"/>
              </w:rPr>
              <w:t>Проанализировать следующие произведения,</w:t>
            </w:r>
            <w:r w:rsidRPr="003B7DDD">
              <w:rPr>
                <w:rFonts w:ascii="Times New Roman" w:hAnsi="Times New Roman"/>
                <w:sz w:val="20"/>
                <w:szCs w:val="20"/>
              </w:rPr>
              <w:t xml:space="preserve"> характеризовать гармонические средства в контексте содержания музыкальных произведений</w:t>
            </w:r>
            <w:r w:rsidRPr="003B7DDD">
              <w:rPr>
                <w:rFonts w:ascii="Times New Roman" w:hAnsi="Times New Roman"/>
                <w:bCs/>
                <w:sz w:val="20"/>
                <w:szCs w:val="20"/>
              </w:rPr>
              <w:t xml:space="preserve">: </w:t>
            </w:r>
            <w:proofErr w:type="spellStart"/>
            <w:r w:rsidRPr="003B7DDD">
              <w:rPr>
                <w:rFonts w:ascii="Times New Roman" w:hAnsi="Times New Roman"/>
                <w:bCs/>
                <w:sz w:val="20"/>
                <w:szCs w:val="20"/>
              </w:rPr>
              <w:t>М.П.Мусоргский</w:t>
            </w:r>
            <w:proofErr w:type="spellEnd"/>
            <w:r w:rsidRPr="003B7DDD">
              <w:rPr>
                <w:rFonts w:ascii="Times New Roman" w:hAnsi="Times New Roman"/>
                <w:bCs/>
                <w:sz w:val="20"/>
                <w:szCs w:val="20"/>
              </w:rPr>
              <w:t xml:space="preserve">, опера «Борис Годунов» (Пролог, песня </w:t>
            </w:r>
            <w:proofErr w:type="spellStart"/>
            <w:r w:rsidRPr="003B7DDD">
              <w:rPr>
                <w:rFonts w:ascii="Times New Roman" w:hAnsi="Times New Roman"/>
                <w:bCs/>
                <w:sz w:val="20"/>
                <w:szCs w:val="20"/>
              </w:rPr>
              <w:t>Варлаама</w:t>
            </w:r>
            <w:proofErr w:type="gramStart"/>
            <w:r w:rsidRPr="003B7DDD">
              <w:rPr>
                <w:rFonts w:ascii="Times New Roman" w:hAnsi="Times New Roman"/>
                <w:bCs/>
                <w:sz w:val="20"/>
                <w:szCs w:val="20"/>
              </w:rPr>
              <w:t>,х</w:t>
            </w:r>
            <w:proofErr w:type="gramEnd"/>
            <w:r w:rsidRPr="003B7DDD">
              <w:rPr>
                <w:rFonts w:ascii="Times New Roman" w:hAnsi="Times New Roman"/>
                <w:bCs/>
                <w:sz w:val="20"/>
                <w:szCs w:val="20"/>
              </w:rPr>
              <w:t>ор</w:t>
            </w:r>
            <w:proofErr w:type="spellEnd"/>
            <w:r w:rsidRPr="003B7DDD">
              <w:rPr>
                <w:rFonts w:ascii="Times New Roman" w:hAnsi="Times New Roman"/>
                <w:bCs/>
                <w:sz w:val="20"/>
                <w:szCs w:val="20"/>
              </w:rPr>
              <w:t xml:space="preserve"> «Расходилась, разгулялась»).</w:t>
            </w:r>
          </w:p>
          <w:p w:rsidR="006B389A" w:rsidRPr="003B7DDD" w:rsidRDefault="006B389A" w:rsidP="00AC07D3">
            <w:pPr>
              <w:pStyle w:val="afb"/>
              <w:numPr>
                <w:ilvl w:val="0"/>
                <w:numId w:val="15"/>
              </w:numPr>
              <w:spacing w:after="0" w:line="240" w:lineRule="auto"/>
              <w:rPr>
                <w:rFonts w:ascii="Times New Roman" w:hAnsi="Times New Roman"/>
                <w:bCs/>
                <w:sz w:val="20"/>
                <w:szCs w:val="20"/>
              </w:rPr>
            </w:pPr>
            <w:r w:rsidRPr="003B7DDD">
              <w:rPr>
                <w:rFonts w:ascii="Times New Roman" w:hAnsi="Times New Roman"/>
                <w:bCs/>
                <w:sz w:val="20"/>
                <w:szCs w:val="20"/>
              </w:rPr>
              <w:t>Гармонизовать мелодии.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37899" w:rsidRPr="003B7DDD" w:rsidTr="00BA7B06">
        <w:trPr>
          <w:trHeight w:val="363"/>
        </w:trPr>
        <w:tc>
          <w:tcPr>
            <w:tcW w:w="2683" w:type="dxa"/>
            <w:vMerge/>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E37899" w:rsidRPr="003B7DDD" w:rsidRDefault="00E37899"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E37899"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37899" w:rsidRPr="003B7DDD" w:rsidTr="00BA7B06">
        <w:trPr>
          <w:trHeight w:val="384"/>
        </w:trPr>
        <w:tc>
          <w:tcPr>
            <w:tcW w:w="2683" w:type="dxa"/>
            <w:vMerge/>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E37899" w:rsidRPr="003B7DDD" w:rsidRDefault="00E37899"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E37899" w:rsidRPr="003B7DDD" w:rsidRDefault="00E37899"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 </w:t>
            </w:r>
            <w:r w:rsidR="00186704" w:rsidRPr="003B7DDD">
              <w:rPr>
                <w:rFonts w:ascii="Times New Roman" w:hAnsi="Times New Roman" w:cs="Times New Roman"/>
                <w:sz w:val="20"/>
                <w:szCs w:val="20"/>
              </w:rPr>
              <w:t xml:space="preserve">Натуральный минор,  </w:t>
            </w:r>
            <w:proofErr w:type="spellStart"/>
            <w:r w:rsidR="00186704" w:rsidRPr="003B7DDD">
              <w:rPr>
                <w:rFonts w:ascii="Times New Roman" w:hAnsi="Times New Roman" w:cs="Times New Roman"/>
                <w:sz w:val="20"/>
                <w:szCs w:val="20"/>
              </w:rPr>
              <w:t>плагальность</w:t>
            </w:r>
            <w:proofErr w:type="spellEnd"/>
            <w:r w:rsidR="00186704" w:rsidRPr="003B7DDD">
              <w:rPr>
                <w:rFonts w:ascii="Times New Roman" w:hAnsi="Times New Roman" w:cs="Times New Roman"/>
                <w:sz w:val="20"/>
                <w:szCs w:val="20"/>
              </w:rPr>
              <w:t xml:space="preserve">  как характерные особенности русской музыки.</w:t>
            </w:r>
            <w:r w:rsidR="00F03652" w:rsidRPr="003B7DDD">
              <w:rPr>
                <w:rFonts w:ascii="Times New Roman" w:hAnsi="Times New Roman" w:cs="Times New Roman"/>
                <w:sz w:val="20"/>
                <w:szCs w:val="20"/>
              </w:rPr>
              <w:t xml:space="preserve"> </w:t>
            </w:r>
          </w:p>
        </w:tc>
        <w:tc>
          <w:tcPr>
            <w:tcW w:w="1398" w:type="dxa"/>
            <w:vMerge/>
            <w:shd w:val="clear" w:color="auto" w:fill="auto"/>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8D1D98" w:rsidRPr="003B7DDD" w:rsidTr="003B7DDD">
        <w:trPr>
          <w:trHeight w:val="278"/>
        </w:trPr>
        <w:tc>
          <w:tcPr>
            <w:tcW w:w="2683" w:type="dxa"/>
          </w:tcPr>
          <w:p w:rsidR="008D1D98" w:rsidRPr="003B7DDD" w:rsidRDefault="008D1D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6B389A" w:rsidRDefault="006B389A" w:rsidP="00DE75F7">
            <w:pPr>
              <w:spacing w:after="0" w:line="240" w:lineRule="auto"/>
              <w:jc w:val="both"/>
              <w:rPr>
                <w:rFonts w:ascii="Times New Roman" w:hAnsi="Times New Roman"/>
                <w:bCs/>
                <w:sz w:val="20"/>
                <w:szCs w:val="20"/>
              </w:rPr>
            </w:pPr>
            <w:r>
              <w:rPr>
                <w:rFonts w:ascii="Times New Roman" w:hAnsi="Times New Roman"/>
                <w:bCs/>
                <w:sz w:val="20"/>
                <w:szCs w:val="20"/>
              </w:rPr>
              <w:t>Экзамен</w:t>
            </w:r>
          </w:p>
        </w:tc>
        <w:tc>
          <w:tcPr>
            <w:tcW w:w="1398" w:type="dxa"/>
            <w:shd w:val="clear" w:color="auto" w:fill="auto"/>
          </w:tcPr>
          <w:p w:rsidR="008D1D98" w:rsidRPr="003B7DDD" w:rsidRDefault="008D1D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p>
        </w:tc>
        <w:tc>
          <w:tcPr>
            <w:tcW w:w="2004" w:type="dxa"/>
            <w:gridSpan w:val="2"/>
            <w:vMerge/>
            <w:shd w:val="clear" w:color="auto" w:fill="A6A6A6"/>
          </w:tcPr>
          <w:p w:rsidR="008D1D98" w:rsidRPr="003B7DDD" w:rsidRDefault="008D1D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37899" w:rsidRPr="003B7DDD" w:rsidTr="00BA7B06">
        <w:trPr>
          <w:trHeight w:val="553"/>
        </w:trPr>
        <w:tc>
          <w:tcPr>
            <w:tcW w:w="2683" w:type="dxa"/>
          </w:tcPr>
          <w:p w:rsidR="00E37899" w:rsidRPr="003B7DDD" w:rsidRDefault="00E37899" w:rsidP="006B38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Раздел </w:t>
            </w:r>
            <w:r w:rsidR="006B389A">
              <w:rPr>
                <w:rFonts w:ascii="Times New Roman" w:hAnsi="Times New Roman" w:cs="Times New Roman"/>
                <w:b/>
                <w:bCs/>
                <w:sz w:val="20"/>
                <w:szCs w:val="20"/>
              </w:rPr>
              <w:t>3</w:t>
            </w:r>
            <w:r w:rsidRPr="003B7DDD">
              <w:rPr>
                <w:rFonts w:ascii="Times New Roman" w:hAnsi="Times New Roman" w:cs="Times New Roman"/>
                <w:b/>
                <w:bCs/>
                <w:sz w:val="20"/>
                <w:szCs w:val="20"/>
              </w:rPr>
              <w:t xml:space="preserve">. Учебный материал: </w:t>
            </w:r>
            <w:r w:rsidRPr="003B7DDD">
              <w:rPr>
                <w:rFonts w:ascii="Times New Roman" w:hAnsi="Times New Roman" w:cs="Times New Roman"/>
                <w:b/>
                <w:bCs/>
                <w:sz w:val="20"/>
                <w:szCs w:val="20"/>
                <w:lang w:val="en-US"/>
              </w:rPr>
              <w:t>VI</w:t>
            </w:r>
            <w:r w:rsidRPr="003B7DDD">
              <w:rPr>
                <w:rFonts w:ascii="Times New Roman" w:hAnsi="Times New Roman" w:cs="Times New Roman"/>
                <w:b/>
                <w:bCs/>
                <w:sz w:val="20"/>
                <w:szCs w:val="20"/>
              </w:rPr>
              <w:t xml:space="preserve"> семестр</w:t>
            </w:r>
          </w:p>
        </w:tc>
        <w:tc>
          <w:tcPr>
            <w:tcW w:w="9225" w:type="dxa"/>
            <w:gridSpan w:val="2"/>
            <w:tcBorders>
              <w:top w:val="single" w:sz="4" w:space="0" w:color="auto"/>
            </w:tcBorders>
          </w:tcPr>
          <w:p w:rsidR="00E37899" w:rsidRPr="003B7DDD" w:rsidRDefault="00E37899" w:rsidP="00DE75F7">
            <w:pPr>
              <w:spacing w:after="0" w:line="240" w:lineRule="auto"/>
              <w:jc w:val="both"/>
              <w:rPr>
                <w:rFonts w:ascii="Times New Roman" w:hAnsi="Times New Roman" w:cs="Times New Roman"/>
                <w:sz w:val="20"/>
                <w:szCs w:val="20"/>
              </w:rPr>
            </w:pPr>
          </w:p>
        </w:tc>
        <w:tc>
          <w:tcPr>
            <w:tcW w:w="1398" w:type="dxa"/>
            <w:shd w:val="clear" w:color="auto" w:fill="auto"/>
          </w:tcPr>
          <w:p w:rsidR="00E37899"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3</w:t>
            </w:r>
            <w:r w:rsidR="00A41353">
              <w:rPr>
                <w:rFonts w:ascii="Times New Roman" w:hAnsi="Times New Roman" w:cs="Times New Roman"/>
                <w:b/>
                <w:bCs/>
                <w:sz w:val="20"/>
                <w:szCs w:val="20"/>
              </w:rPr>
              <w:t>1,5 (21+10,5)</w:t>
            </w:r>
          </w:p>
        </w:tc>
        <w:tc>
          <w:tcPr>
            <w:tcW w:w="2004" w:type="dxa"/>
            <w:gridSpan w:val="2"/>
            <w:vMerge/>
            <w:shd w:val="clear" w:color="auto" w:fill="A6A6A6"/>
          </w:tcPr>
          <w:p w:rsidR="00E37899" w:rsidRPr="003B7DDD" w:rsidRDefault="00E37899"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0C302A" w:rsidRPr="003B7DDD" w:rsidTr="00BA7B06">
        <w:trPr>
          <w:trHeight w:val="553"/>
        </w:trPr>
        <w:tc>
          <w:tcPr>
            <w:tcW w:w="2683" w:type="dxa"/>
            <w:vMerge w:val="restart"/>
          </w:tcPr>
          <w:p w:rsidR="000C302A" w:rsidRPr="003B7DDD" w:rsidRDefault="000C302A" w:rsidP="00DE75F7">
            <w:pPr>
              <w:pStyle w:val="ab"/>
              <w:spacing w:after="0"/>
              <w:jc w:val="center"/>
              <w:rPr>
                <w:b/>
                <w:i/>
                <w:sz w:val="20"/>
                <w:szCs w:val="20"/>
              </w:rPr>
            </w:pPr>
            <w:r w:rsidRPr="003B7DDD">
              <w:rPr>
                <w:b/>
                <w:bCs/>
                <w:sz w:val="20"/>
                <w:szCs w:val="20"/>
              </w:rPr>
              <w:t xml:space="preserve">Тема </w:t>
            </w:r>
            <w:r w:rsidR="009272E1">
              <w:rPr>
                <w:b/>
                <w:bCs/>
                <w:sz w:val="20"/>
                <w:szCs w:val="20"/>
              </w:rPr>
              <w:t>3</w:t>
            </w:r>
            <w:r w:rsidRPr="003B7DDD">
              <w:rPr>
                <w:b/>
                <w:bCs/>
                <w:sz w:val="20"/>
                <w:szCs w:val="20"/>
              </w:rPr>
              <w:t>.1.</w:t>
            </w:r>
            <w:r w:rsidRPr="003B7DDD">
              <w:rPr>
                <w:sz w:val="20"/>
                <w:szCs w:val="20"/>
              </w:rPr>
              <w:t xml:space="preserve"> </w:t>
            </w:r>
            <w:r w:rsidRPr="003B7DDD">
              <w:rPr>
                <w:b/>
                <w:sz w:val="20"/>
                <w:szCs w:val="20"/>
              </w:rPr>
              <w:t xml:space="preserve">Альтерация аккордов в ладу. Секстаккорд и трезвучие  </w:t>
            </w:r>
            <w:r w:rsidRPr="003B7DDD">
              <w:rPr>
                <w:b/>
                <w:sz w:val="20"/>
                <w:szCs w:val="20"/>
                <w:lang w:val="en-US"/>
              </w:rPr>
              <w:t>II</w:t>
            </w:r>
            <w:r w:rsidRPr="003B7DDD">
              <w:rPr>
                <w:b/>
                <w:sz w:val="20"/>
                <w:szCs w:val="20"/>
              </w:rPr>
              <w:t xml:space="preserve"> низкой ступени</w:t>
            </w:r>
          </w:p>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0C302A" w:rsidRPr="003B7DDD" w:rsidRDefault="000C302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0C302A" w:rsidRPr="003B7DDD" w:rsidRDefault="008D2D2B"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0C302A" w:rsidRPr="003B7DDD" w:rsidTr="00BA7B06">
        <w:trPr>
          <w:trHeight w:val="553"/>
        </w:trPr>
        <w:tc>
          <w:tcPr>
            <w:tcW w:w="2683" w:type="dxa"/>
            <w:vMerge/>
          </w:tcPr>
          <w:p w:rsidR="000C302A" w:rsidRPr="003B7DDD" w:rsidRDefault="000C302A" w:rsidP="00DE75F7">
            <w:pPr>
              <w:pStyle w:val="ab"/>
              <w:spacing w:after="0"/>
              <w:jc w:val="center"/>
              <w:rPr>
                <w:b/>
                <w:bCs/>
                <w:sz w:val="20"/>
                <w:szCs w:val="20"/>
              </w:rPr>
            </w:pPr>
          </w:p>
        </w:tc>
        <w:tc>
          <w:tcPr>
            <w:tcW w:w="573" w:type="dxa"/>
            <w:tcBorders>
              <w:top w:val="single" w:sz="4" w:space="0" w:color="auto"/>
            </w:tcBorders>
          </w:tcPr>
          <w:p w:rsidR="000C302A" w:rsidRPr="003B7DDD" w:rsidRDefault="000C302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0C302A" w:rsidRPr="003B7DDD" w:rsidRDefault="000C302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proofErr w:type="spellStart"/>
            <w:r w:rsidRPr="003B7DDD">
              <w:rPr>
                <w:rFonts w:ascii="Times New Roman" w:hAnsi="Times New Roman" w:cs="Times New Roman"/>
                <w:bCs/>
                <w:sz w:val="20"/>
                <w:szCs w:val="20"/>
              </w:rPr>
              <w:t>Хроматика</w:t>
            </w:r>
            <w:proofErr w:type="spellEnd"/>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 xml:space="preserve">как один из родов интервальных систем. Соотношение </w:t>
            </w:r>
            <w:proofErr w:type="spellStart"/>
            <w:proofErr w:type="gramStart"/>
            <w:r w:rsidRPr="003B7DDD">
              <w:rPr>
                <w:rFonts w:ascii="Times New Roman" w:hAnsi="Times New Roman" w:cs="Times New Roman"/>
                <w:sz w:val="20"/>
                <w:szCs w:val="20"/>
              </w:rPr>
              <w:t>диато-ники</w:t>
            </w:r>
            <w:proofErr w:type="spellEnd"/>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хроматики</w:t>
            </w:r>
            <w:proofErr w:type="spellEnd"/>
            <w:r w:rsidRPr="003B7DDD">
              <w:rPr>
                <w:rFonts w:ascii="Times New Roman" w:hAnsi="Times New Roman" w:cs="Times New Roman"/>
                <w:sz w:val="20"/>
                <w:szCs w:val="20"/>
              </w:rPr>
              <w:t xml:space="preserve">: диатоника как  ядро, фундамент хроматического рода. Мелодическая природа </w:t>
            </w:r>
            <w:proofErr w:type="spellStart"/>
            <w:r w:rsidRPr="003B7DDD">
              <w:rPr>
                <w:rFonts w:ascii="Times New Roman" w:hAnsi="Times New Roman" w:cs="Times New Roman"/>
                <w:sz w:val="20"/>
                <w:szCs w:val="20"/>
              </w:rPr>
              <w:t>хроматики</w:t>
            </w:r>
            <w:proofErr w:type="spellEnd"/>
            <w:r w:rsidRPr="003B7DDD">
              <w:rPr>
                <w:rFonts w:ascii="Times New Roman" w:hAnsi="Times New Roman" w:cs="Times New Roman"/>
                <w:sz w:val="20"/>
                <w:szCs w:val="20"/>
              </w:rPr>
              <w:t xml:space="preserve">. </w:t>
            </w:r>
            <w:proofErr w:type="gramStart"/>
            <w:r w:rsidRPr="003B7DDD">
              <w:rPr>
                <w:rFonts w:ascii="Times New Roman" w:hAnsi="Times New Roman" w:cs="Times New Roman"/>
                <w:sz w:val="20"/>
                <w:szCs w:val="20"/>
              </w:rPr>
              <w:t>Интервально-звукорядный</w:t>
            </w:r>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ладофункциональный</w:t>
            </w:r>
            <w:proofErr w:type="spellEnd"/>
            <w:r w:rsidRPr="003B7DDD">
              <w:rPr>
                <w:rFonts w:ascii="Times New Roman" w:hAnsi="Times New Roman" w:cs="Times New Roman"/>
                <w:sz w:val="20"/>
                <w:szCs w:val="20"/>
              </w:rPr>
              <w:t xml:space="preserve"> подходы к явлениям диатонического и хроматического порядка. Формы </w:t>
            </w:r>
            <w:proofErr w:type="spellStart"/>
            <w:r w:rsidRPr="003B7DDD">
              <w:rPr>
                <w:rFonts w:ascii="Times New Roman" w:hAnsi="Times New Roman" w:cs="Times New Roman"/>
                <w:sz w:val="20"/>
                <w:szCs w:val="20"/>
              </w:rPr>
              <w:t>хроматики</w:t>
            </w:r>
            <w:proofErr w:type="spellEnd"/>
            <w:r w:rsidRPr="003B7DDD">
              <w:rPr>
                <w:rFonts w:ascii="Times New Roman" w:hAnsi="Times New Roman" w:cs="Times New Roman"/>
                <w:bCs/>
                <w:sz w:val="20"/>
                <w:szCs w:val="20"/>
              </w:rPr>
              <w:t xml:space="preserve">: </w:t>
            </w:r>
            <w:proofErr w:type="spellStart"/>
            <w:r w:rsidRPr="003B7DDD">
              <w:rPr>
                <w:rFonts w:ascii="Times New Roman" w:hAnsi="Times New Roman" w:cs="Times New Roman"/>
                <w:bCs/>
                <w:sz w:val="20"/>
                <w:szCs w:val="20"/>
              </w:rPr>
              <w:t>альтерационная</w:t>
            </w:r>
            <w:proofErr w:type="spellEnd"/>
            <w:r w:rsidRPr="003B7DDD">
              <w:rPr>
                <w:rFonts w:ascii="Times New Roman" w:hAnsi="Times New Roman" w:cs="Times New Roman"/>
                <w:bCs/>
                <w:sz w:val="20"/>
                <w:szCs w:val="20"/>
              </w:rPr>
              <w:t xml:space="preserve">, </w:t>
            </w:r>
            <w:proofErr w:type="spellStart"/>
            <w:r w:rsidRPr="003B7DDD">
              <w:rPr>
                <w:rFonts w:ascii="Times New Roman" w:hAnsi="Times New Roman" w:cs="Times New Roman"/>
                <w:bCs/>
                <w:sz w:val="20"/>
                <w:szCs w:val="20"/>
              </w:rPr>
              <w:t>субсистемная</w:t>
            </w:r>
            <w:proofErr w:type="spellEnd"/>
            <w:r w:rsidRPr="003B7DDD">
              <w:rPr>
                <w:rFonts w:ascii="Times New Roman" w:hAnsi="Times New Roman" w:cs="Times New Roman"/>
                <w:bCs/>
                <w:sz w:val="20"/>
                <w:szCs w:val="20"/>
              </w:rPr>
              <w:t xml:space="preserve">, </w:t>
            </w:r>
            <w:proofErr w:type="gramStart"/>
            <w:r w:rsidRPr="003B7DDD">
              <w:rPr>
                <w:rFonts w:ascii="Times New Roman" w:hAnsi="Times New Roman" w:cs="Times New Roman"/>
                <w:bCs/>
                <w:sz w:val="20"/>
                <w:szCs w:val="20"/>
              </w:rPr>
              <w:t>модуляционная</w:t>
            </w:r>
            <w:proofErr w:type="gramEnd"/>
            <w:r w:rsidRPr="003B7DDD">
              <w:rPr>
                <w:rFonts w:ascii="Times New Roman" w:hAnsi="Times New Roman" w:cs="Times New Roman"/>
                <w:bCs/>
                <w:sz w:val="20"/>
                <w:szCs w:val="20"/>
              </w:rPr>
              <w:t xml:space="preserve">, </w:t>
            </w:r>
            <w:proofErr w:type="spellStart"/>
            <w:r w:rsidRPr="003B7DDD">
              <w:rPr>
                <w:rFonts w:ascii="Times New Roman" w:hAnsi="Times New Roman" w:cs="Times New Roman"/>
                <w:bCs/>
                <w:sz w:val="20"/>
                <w:szCs w:val="20"/>
              </w:rPr>
              <w:t>микстовая</w:t>
            </w:r>
            <w:proofErr w:type="spellEnd"/>
            <w:r w:rsidRPr="003B7DDD">
              <w:rPr>
                <w:rFonts w:ascii="Times New Roman" w:hAnsi="Times New Roman" w:cs="Times New Roman"/>
                <w:bCs/>
                <w:sz w:val="20"/>
                <w:szCs w:val="20"/>
              </w:rPr>
              <w:t xml:space="preserve"> (смешанные мажоро-минорные системы), </w:t>
            </w:r>
            <w:proofErr w:type="spellStart"/>
            <w:r w:rsidRPr="003B7DDD">
              <w:rPr>
                <w:rFonts w:ascii="Times New Roman" w:hAnsi="Times New Roman" w:cs="Times New Roman"/>
                <w:bCs/>
                <w:sz w:val="20"/>
                <w:szCs w:val="20"/>
              </w:rPr>
              <w:t>вводнотонная</w:t>
            </w:r>
            <w:proofErr w:type="spellEnd"/>
            <w:r w:rsidRPr="003B7DDD">
              <w:rPr>
                <w:rFonts w:ascii="Times New Roman" w:hAnsi="Times New Roman" w:cs="Times New Roman"/>
                <w:bCs/>
                <w:sz w:val="20"/>
                <w:szCs w:val="20"/>
              </w:rPr>
              <w:t xml:space="preserve"> и др.</w:t>
            </w:r>
          </w:p>
        </w:tc>
        <w:tc>
          <w:tcPr>
            <w:tcW w:w="1398" w:type="dxa"/>
            <w:vMerge/>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0C302A" w:rsidRPr="003B7DDD"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0C302A" w:rsidRPr="003B7DDD" w:rsidTr="00BA7B06">
        <w:trPr>
          <w:trHeight w:val="553"/>
        </w:trPr>
        <w:tc>
          <w:tcPr>
            <w:tcW w:w="2683" w:type="dxa"/>
            <w:vMerge/>
          </w:tcPr>
          <w:p w:rsidR="000C302A" w:rsidRPr="003B7DDD" w:rsidRDefault="000C302A" w:rsidP="00DE75F7">
            <w:pPr>
              <w:pStyle w:val="ab"/>
              <w:spacing w:after="0"/>
              <w:jc w:val="center"/>
              <w:rPr>
                <w:b/>
                <w:bCs/>
                <w:sz w:val="20"/>
                <w:szCs w:val="20"/>
              </w:rPr>
            </w:pPr>
          </w:p>
        </w:tc>
        <w:tc>
          <w:tcPr>
            <w:tcW w:w="573" w:type="dxa"/>
            <w:tcBorders>
              <w:top w:val="single" w:sz="4" w:space="0" w:color="auto"/>
            </w:tcBorders>
          </w:tcPr>
          <w:p w:rsidR="000C302A" w:rsidRPr="003B7DDD" w:rsidRDefault="000C302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0C302A" w:rsidRPr="003B7DDD" w:rsidRDefault="000C302A" w:rsidP="00DE75F7">
            <w:pPr>
              <w:pStyle w:val="Style2"/>
              <w:widowControl/>
              <w:spacing w:line="240" w:lineRule="auto"/>
              <w:ind w:firstLine="0"/>
              <w:rPr>
                <w:sz w:val="20"/>
                <w:szCs w:val="20"/>
              </w:rPr>
            </w:pPr>
            <w:r w:rsidRPr="003B7DDD">
              <w:rPr>
                <w:rStyle w:val="FontStyle14"/>
              </w:rPr>
              <w:t>Характе</w:t>
            </w:r>
            <w:r w:rsidRPr="003B7DDD">
              <w:rPr>
                <w:rStyle w:val="FontStyle14"/>
              </w:rPr>
              <w:softHyphen/>
              <w:t>ристика хроматизма и альтерации. Виды хроматизма: модуляционный, ладо</w:t>
            </w:r>
            <w:r w:rsidRPr="003B7DDD">
              <w:rPr>
                <w:rStyle w:val="FontStyle14"/>
              </w:rPr>
              <w:softHyphen/>
              <w:t xml:space="preserve">вый, мелодический, гармонический. Альтерация как обострение </w:t>
            </w:r>
            <w:proofErr w:type="spellStart"/>
            <w:r w:rsidRPr="003B7DDD">
              <w:rPr>
                <w:rStyle w:val="FontStyle14"/>
              </w:rPr>
              <w:t>внутриладовых</w:t>
            </w:r>
            <w:proofErr w:type="spellEnd"/>
            <w:r w:rsidRPr="003B7DDD">
              <w:rPr>
                <w:rStyle w:val="FontStyle14"/>
              </w:rPr>
              <w:t xml:space="preserve"> (внутритональных) тяготе</w:t>
            </w:r>
            <w:r w:rsidRPr="003B7DDD">
              <w:rPr>
                <w:rStyle w:val="FontStyle14"/>
              </w:rPr>
              <w:softHyphen/>
              <w:t>ний.</w:t>
            </w:r>
          </w:p>
        </w:tc>
        <w:tc>
          <w:tcPr>
            <w:tcW w:w="1398" w:type="dxa"/>
            <w:vMerge/>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0C302A" w:rsidRPr="003B7DDD"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0C302A" w:rsidRPr="003B7DDD" w:rsidTr="00BA7B06">
        <w:trPr>
          <w:trHeight w:val="1174"/>
        </w:trPr>
        <w:tc>
          <w:tcPr>
            <w:tcW w:w="2683" w:type="dxa"/>
            <w:vMerge/>
          </w:tcPr>
          <w:p w:rsidR="000C302A" w:rsidRPr="003B7DDD" w:rsidRDefault="000C302A" w:rsidP="00DE75F7">
            <w:pPr>
              <w:pStyle w:val="ab"/>
              <w:spacing w:after="0"/>
              <w:jc w:val="center"/>
              <w:rPr>
                <w:b/>
                <w:bCs/>
                <w:sz w:val="20"/>
                <w:szCs w:val="20"/>
              </w:rPr>
            </w:pPr>
          </w:p>
        </w:tc>
        <w:tc>
          <w:tcPr>
            <w:tcW w:w="573" w:type="dxa"/>
            <w:tcBorders>
              <w:top w:val="single" w:sz="4" w:space="0" w:color="auto"/>
            </w:tcBorders>
          </w:tcPr>
          <w:p w:rsidR="000C302A" w:rsidRPr="003B7DDD" w:rsidRDefault="000C302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0C302A" w:rsidRPr="003B7DDD" w:rsidRDefault="000C302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Хроматизм. </w:t>
            </w:r>
            <w:r w:rsidRPr="003B7DDD">
              <w:rPr>
                <w:rFonts w:ascii="Times New Roman" w:hAnsi="Times New Roman" w:cs="Times New Roman"/>
                <w:sz w:val="20"/>
                <w:szCs w:val="20"/>
              </w:rPr>
              <w:t>Аккордовые хроматические звуки – хроматизм внутритональный (</w:t>
            </w:r>
            <w:proofErr w:type="spellStart"/>
            <w:r w:rsidRPr="003B7DDD">
              <w:rPr>
                <w:rFonts w:ascii="Times New Roman" w:hAnsi="Times New Roman" w:cs="Times New Roman"/>
                <w:sz w:val="20"/>
                <w:szCs w:val="20"/>
              </w:rPr>
              <w:t>внутриладовый</w:t>
            </w:r>
            <w:proofErr w:type="spellEnd"/>
            <w:r w:rsidRPr="003B7DDD">
              <w:rPr>
                <w:rFonts w:ascii="Times New Roman" w:hAnsi="Times New Roman" w:cs="Times New Roman"/>
                <w:sz w:val="20"/>
                <w:szCs w:val="20"/>
              </w:rPr>
              <w:t xml:space="preserve">) и модуляционный. Различная направленность этих видов хроматизма (см.: «Таблица 1»): </w:t>
            </w:r>
          </w:p>
          <w:p w:rsidR="000C302A" w:rsidRPr="003B7DDD" w:rsidRDefault="000C302A" w:rsidP="00DE75F7">
            <w:pPr>
              <w:widowControl w:val="0"/>
              <w:shd w:val="clear" w:color="auto" w:fill="FFFFFF"/>
              <w:tabs>
                <w:tab w:val="left" w:pos="720"/>
              </w:tabs>
              <w:autoSpaceDE w:val="0"/>
              <w:autoSpaceDN w:val="0"/>
              <w:adjustRightInd w:val="0"/>
              <w:spacing w:after="0" w:line="240" w:lineRule="auto"/>
              <w:jc w:val="right"/>
              <w:rPr>
                <w:rFonts w:ascii="Times New Roman" w:hAnsi="Times New Roman" w:cs="Times New Roman"/>
                <w:sz w:val="20"/>
                <w:szCs w:val="20"/>
              </w:rPr>
            </w:pPr>
            <w:r w:rsidRPr="003B7DDD">
              <w:rPr>
                <w:rFonts w:ascii="Times New Roman" w:hAnsi="Times New Roman" w:cs="Times New Roman"/>
                <w:sz w:val="20"/>
                <w:szCs w:val="20"/>
              </w:rPr>
              <w:t>Таблица 1</w:t>
            </w:r>
            <w:r w:rsidR="00163BF2" w:rsidRPr="003B7DDD">
              <w:rPr>
                <w:rFonts w:ascii="Times New Roman" w:hAnsi="Times New Roman" w:cs="Times New Roman"/>
                <w:sz w:val="20"/>
                <w:szCs w:val="20"/>
              </w:rPr>
              <w:t>.</w:t>
            </w:r>
          </w:p>
          <w:p w:rsidR="000C302A" w:rsidRPr="003B7DDD" w:rsidRDefault="000C302A" w:rsidP="00DE75F7">
            <w:pPr>
              <w:widowControl w:val="0"/>
              <w:shd w:val="clear" w:color="auto" w:fill="FFFFFF"/>
              <w:tabs>
                <w:tab w:val="left" w:pos="720"/>
              </w:tabs>
              <w:autoSpaceDE w:val="0"/>
              <w:autoSpaceDN w:val="0"/>
              <w:adjustRightInd w:val="0"/>
              <w:spacing w:after="0" w:line="240" w:lineRule="auto"/>
              <w:jc w:val="center"/>
              <w:rPr>
                <w:rFonts w:ascii="Times New Roman" w:hAnsi="Times New Roman" w:cs="Times New Roman"/>
                <w:sz w:val="20"/>
                <w:szCs w:val="20"/>
                <w:lang w:val="en-US"/>
              </w:rPr>
            </w:pPr>
            <w:r w:rsidRPr="003B7DDD">
              <w:rPr>
                <w:rFonts w:ascii="Times New Roman" w:hAnsi="Times New Roman" w:cs="Times New Roman"/>
                <w:noProof/>
                <w:sz w:val="20"/>
                <w:szCs w:val="20"/>
              </w:rPr>
              <w:drawing>
                <wp:inline distT="0" distB="0" distL="0" distR="0">
                  <wp:extent cx="4895850" cy="1666875"/>
                  <wp:effectExtent l="19050" t="0" r="0" b="0"/>
                  <wp:docPr id="1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srcRect/>
                          <a:stretch>
                            <a:fillRect/>
                          </a:stretch>
                        </pic:blipFill>
                        <pic:spPr bwMode="auto">
                          <a:xfrm>
                            <a:off x="0" y="0"/>
                            <a:ext cx="4895850" cy="1666875"/>
                          </a:xfrm>
                          <a:prstGeom prst="rect">
                            <a:avLst/>
                          </a:prstGeom>
                          <a:noFill/>
                          <a:ln w="9525">
                            <a:noFill/>
                            <a:miter lim="800000"/>
                            <a:headEnd/>
                            <a:tailEnd/>
                          </a:ln>
                        </pic:spPr>
                      </pic:pic>
                    </a:graphicData>
                  </a:graphic>
                </wp:inline>
              </w:drawing>
            </w:r>
          </w:p>
          <w:p w:rsidR="000C302A" w:rsidRPr="003B7DDD" w:rsidRDefault="000C302A" w:rsidP="00DE75F7">
            <w:pPr>
              <w:pStyle w:val="aff0"/>
              <w:tabs>
                <w:tab w:val="left" w:pos="-270"/>
                <w:tab w:val="left" w:pos="709"/>
              </w:tabs>
              <w:spacing w:after="0"/>
              <w:ind w:left="0"/>
              <w:jc w:val="both"/>
              <w:rPr>
                <w:sz w:val="20"/>
                <w:szCs w:val="20"/>
              </w:rPr>
            </w:pPr>
            <w:proofErr w:type="spellStart"/>
            <w:r w:rsidRPr="003B7DDD">
              <w:rPr>
                <w:bCs/>
                <w:sz w:val="20"/>
                <w:szCs w:val="20"/>
              </w:rPr>
              <w:t>Альтерационный</w:t>
            </w:r>
            <w:proofErr w:type="spellEnd"/>
            <w:r w:rsidRPr="003B7DDD">
              <w:rPr>
                <w:bCs/>
                <w:sz w:val="20"/>
                <w:szCs w:val="20"/>
              </w:rPr>
              <w:t xml:space="preserve"> хроматизм</w:t>
            </w:r>
            <w:r w:rsidRPr="003B7DDD">
              <w:rPr>
                <w:b/>
                <w:bCs/>
                <w:sz w:val="20"/>
                <w:szCs w:val="20"/>
              </w:rPr>
              <w:t xml:space="preserve"> </w:t>
            </w:r>
            <w:r w:rsidRPr="003B7DDD">
              <w:rPr>
                <w:bCs/>
                <w:sz w:val="20"/>
                <w:szCs w:val="20"/>
              </w:rPr>
              <w:t xml:space="preserve">– </w:t>
            </w:r>
            <w:r w:rsidRPr="003B7DDD">
              <w:rPr>
                <w:sz w:val="20"/>
                <w:szCs w:val="20"/>
              </w:rPr>
              <w:t>один из путей расширения тональности.</w:t>
            </w:r>
            <w:r w:rsidRPr="003B7DDD">
              <w:rPr>
                <w:b/>
                <w:bCs/>
                <w:sz w:val="20"/>
                <w:szCs w:val="20"/>
              </w:rPr>
              <w:t xml:space="preserve"> </w:t>
            </w:r>
            <w:r w:rsidRPr="003B7DDD">
              <w:rPr>
                <w:sz w:val="20"/>
                <w:szCs w:val="20"/>
              </w:rPr>
              <w:t>Внутритональная альтерация.</w:t>
            </w:r>
            <w:r w:rsidRPr="003B7DDD">
              <w:rPr>
                <w:b/>
                <w:bCs/>
                <w:sz w:val="20"/>
                <w:szCs w:val="20"/>
              </w:rPr>
              <w:t xml:space="preserve"> </w:t>
            </w:r>
            <w:r w:rsidRPr="003B7DDD">
              <w:rPr>
                <w:sz w:val="20"/>
                <w:szCs w:val="20"/>
              </w:rPr>
              <w:t>Внутритональный хроматизм. Роль альтерации в усилении ла</w:t>
            </w:r>
            <w:r w:rsidRPr="003B7DDD">
              <w:rPr>
                <w:sz w:val="20"/>
                <w:szCs w:val="20"/>
              </w:rPr>
              <w:softHyphen/>
              <w:t xml:space="preserve">дового тяготения, напряженности мелодической линии, яркости </w:t>
            </w:r>
            <w:proofErr w:type="spellStart"/>
            <w:r w:rsidRPr="003B7DDD">
              <w:rPr>
                <w:sz w:val="20"/>
                <w:szCs w:val="20"/>
              </w:rPr>
              <w:t>фонизма</w:t>
            </w:r>
            <w:proofErr w:type="spellEnd"/>
            <w:r w:rsidRPr="003B7DDD">
              <w:rPr>
                <w:sz w:val="20"/>
                <w:szCs w:val="20"/>
              </w:rPr>
              <w:t xml:space="preserve"> гармонии. Сохранение функции и обострение внутритональных тяготений при альтерации аккордов, изменение </w:t>
            </w:r>
            <w:proofErr w:type="spellStart"/>
            <w:r w:rsidRPr="003B7DDD">
              <w:rPr>
                <w:sz w:val="20"/>
                <w:szCs w:val="20"/>
              </w:rPr>
              <w:t>фонизма</w:t>
            </w:r>
            <w:proofErr w:type="spellEnd"/>
            <w:r w:rsidRPr="003B7DDD">
              <w:rPr>
                <w:sz w:val="20"/>
                <w:szCs w:val="20"/>
              </w:rPr>
              <w:t xml:space="preserve"> (хроматическая «деформация» структуры созвучий). Общие принципы разрешения </w:t>
            </w:r>
            <w:proofErr w:type="spellStart"/>
            <w:r w:rsidRPr="003B7DDD">
              <w:rPr>
                <w:sz w:val="20"/>
                <w:szCs w:val="20"/>
              </w:rPr>
              <w:t>альтерированных</w:t>
            </w:r>
            <w:proofErr w:type="spellEnd"/>
            <w:r w:rsidRPr="003B7DDD">
              <w:rPr>
                <w:sz w:val="20"/>
                <w:szCs w:val="20"/>
              </w:rPr>
              <w:t xml:space="preserve"> аккордов (по тяготению </w:t>
            </w:r>
            <w:proofErr w:type="spellStart"/>
            <w:r w:rsidRPr="003B7DDD">
              <w:rPr>
                <w:sz w:val="20"/>
                <w:szCs w:val="20"/>
              </w:rPr>
              <w:t>альтери</w:t>
            </w:r>
            <w:r w:rsidRPr="003B7DDD">
              <w:rPr>
                <w:sz w:val="20"/>
                <w:szCs w:val="20"/>
              </w:rPr>
              <w:softHyphen/>
              <w:t>рованных</w:t>
            </w:r>
            <w:proofErr w:type="spellEnd"/>
            <w:r w:rsidRPr="003B7DDD">
              <w:rPr>
                <w:sz w:val="20"/>
                <w:szCs w:val="20"/>
              </w:rPr>
              <w:t xml:space="preserve"> тонов). </w:t>
            </w:r>
          </w:p>
          <w:p w:rsidR="000C302A" w:rsidRPr="003B7DDD" w:rsidRDefault="000C302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Система обозначения </w:t>
            </w:r>
            <w:proofErr w:type="spellStart"/>
            <w:r w:rsidRPr="003B7DDD">
              <w:rPr>
                <w:rFonts w:ascii="Times New Roman" w:hAnsi="Times New Roman" w:cs="Times New Roman"/>
                <w:sz w:val="20"/>
                <w:szCs w:val="20"/>
              </w:rPr>
              <w:t>альтерированных</w:t>
            </w:r>
            <w:proofErr w:type="spellEnd"/>
            <w:r w:rsidRPr="003B7DDD">
              <w:rPr>
                <w:rFonts w:ascii="Times New Roman" w:hAnsi="Times New Roman" w:cs="Times New Roman"/>
                <w:sz w:val="20"/>
                <w:szCs w:val="20"/>
              </w:rPr>
              <w:t xml:space="preserve"> тонов в аккордах.</w:t>
            </w:r>
          </w:p>
        </w:tc>
        <w:tc>
          <w:tcPr>
            <w:tcW w:w="1398" w:type="dxa"/>
            <w:vMerge/>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0C302A" w:rsidRPr="003B7DDD" w:rsidTr="00BA7B06">
        <w:trPr>
          <w:trHeight w:val="553"/>
        </w:trPr>
        <w:tc>
          <w:tcPr>
            <w:tcW w:w="2683" w:type="dxa"/>
            <w:vMerge/>
          </w:tcPr>
          <w:p w:rsidR="000C302A" w:rsidRPr="003B7DDD" w:rsidRDefault="000C302A" w:rsidP="00DE75F7">
            <w:pPr>
              <w:pStyle w:val="ab"/>
              <w:spacing w:after="0"/>
              <w:jc w:val="center"/>
              <w:rPr>
                <w:b/>
                <w:bCs/>
                <w:sz w:val="20"/>
                <w:szCs w:val="20"/>
              </w:rPr>
            </w:pPr>
          </w:p>
        </w:tc>
        <w:tc>
          <w:tcPr>
            <w:tcW w:w="573" w:type="dxa"/>
            <w:tcBorders>
              <w:top w:val="single" w:sz="4" w:space="0" w:color="auto"/>
            </w:tcBorders>
          </w:tcPr>
          <w:p w:rsidR="000C302A" w:rsidRPr="003B7DDD" w:rsidRDefault="000C302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0C302A" w:rsidRPr="003B7DDD" w:rsidRDefault="000C302A" w:rsidP="00DE75F7">
            <w:pPr>
              <w:pStyle w:val="aff0"/>
              <w:tabs>
                <w:tab w:val="left" w:pos="709"/>
              </w:tabs>
              <w:spacing w:after="0"/>
              <w:ind w:left="0"/>
              <w:jc w:val="both"/>
              <w:rPr>
                <w:sz w:val="20"/>
                <w:szCs w:val="20"/>
              </w:rPr>
            </w:pPr>
            <w:r w:rsidRPr="003B7DDD">
              <w:rPr>
                <w:sz w:val="20"/>
                <w:szCs w:val="20"/>
              </w:rPr>
              <w:t xml:space="preserve">Понятия строгой и расширенной тональностей. Пути расширения тональности: </w:t>
            </w:r>
            <w:proofErr w:type="spellStart"/>
            <w:r w:rsidRPr="003B7DDD">
              <w:rPr>
                <w:sz w:val="20"/>
                <w:szCs w:val="20"/>
              </w:rPr>
              <w:t>альтерационный</w:t>
            </w:r>
            <w:proofErr w:type="spellEnd"/>
            <w:r w:rsidRPr="003B7DDD">
              <w:rPr>
                <w:sz w:val="20"/>
                <w:szCs w:val="20"/>
              </w:rPr>
              <w:t xml:space="preserve"> хроматизм, </w:t>
            </w:r>
            <w:proofErr w:type="spellStart"/>
            <w:r w:rsidRPr="003B7DDD">
              <w:rPr>
                <w:sz w:val="20"/>
                <w:szCs w:val="20"/>
              </w:rPr>
              <w:t>субсистемный</w:t>
            </w:r>
            <w:proofErr w:type="spellEnd"/>
            <w:r w:rsidRPr="003B7DDD">
              <w:rPr>
                <w:sz w:val="20"/>
                <w:szCs w:val="20"/>
              </w:rPr>
              <w:t xml:space="preserve"> хроматизм, мажоро-минорные системы.</w:t>
            </w:r>
          </w:p>
        </w:tc>
        <w:tc>
          <w:tcPr>
            <w:tcW w:w="1398" w:type="dxa"/>
            <w:vMerge/>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0C302A" w:rsidRPr="003B7DDD"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0C302A" w:rsidRPr="003B7DDD" w:rsidTr="00BA7B06">
        <w:trPr>
          <w:trHeight w:val="553"/>
        </w:trPr>
        <w:tc>
          <w:tcPr>
            <w:tcW w:w="2683" w:type="dxa"/>
            <w:vMerge/>
          </w:tcPr>
          <w:p w:rsidR="000C302A" w:rsidRPr="003B7DDD" w:rsidRDefault="000C302A" w:rsidP="00DE75F7">
            <w:pPr>
              <w:pStyle w:val="ab"/>
              <w:spacing w:after="0"/>
              <w:jc w:val="center"/>
              <w:rPr>
                <w:b/>
                <w:bCs/>
                <w:sz w:val="20"/>
                <w:szCs w:val="20"/>
              </w:rPr>
            </w:pPr>
          </w:p>
        </w:tc>
        <w:tc>
          <w:tcPr>
            <w:tcW w:w="573" w:type="dxa"/>
            <w:tcBorders>
              <w:top w:val="single" w:sz="4" w:space="0" w:color="auto"/>
            </w:tcBorders>
          </w:tcPr>
          <w:p w:rsidR="000C302A" w:rsidRPr="003B7DDD" w:rsidRDefault="000C302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0C302A" w:rsidRPr="003B7DDD" w:rsidRDefault="000C302A" w:rsidP="00DE75F7">
            <w:pPr>
              <w:tabs>
                <w:tab w:val="left" w:pos="720"/>
              </w:tabs>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«Неаполитанский» секстаккорд.</w:t>
            </w:r>
            <w:r w:rsidRPr="003B7DDD">
              <w:rPr>
                <w:rFonts w:ascii="Times New Roman" w:hAnsi="Times New Roman" w:cs="Times New Roman"/>
                <w:sz w:val="20"/>
                <w:szCs w:val="20"/>
              </w:rPr>
              <w:t xml:space="preserve"> Вторая низкая (фригийская) ступень в составе субдоминантовых аккордов. Секстаккорд второй низкой ступени – субдоминанта с малой секстой (Sⁿ). Удвоение тонов, расположение. Типичное мелодическое положение. Его введение (после аккордов тоники, субдоминанты) и разрешение (в аккорды доминанты, </w:t>
            </w:r>
            <w:proofErr w:type="spellStart"/>
            <w:r w:rsidRPr="003B7DDD">
              <w:rPr>
                <w:rFonts w:ascii="Times New Roman" w:hAnsi="Times New Roman" w:cs="Times New Roman"/>
                <w:sz w:val="20"/>
                <w:szCs w:val="20"/>
              </w:rPr>
              <w:t>кадансовый</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квартсекстаккорд</w:t>
            </w:r>
            <w:proofErr w:type="spellEnd"/>
            <w:r w:rsidRPr="003B7DDD">
              <w:rPr>
                <w:rFonts w:ascii="Times New Roman" w:hAnsi="Times New Roman" w:cs="Times New Roman"/>
                <w:sz w:val="20"/>
                <w:szCs w:val="20"/>
              </w:rPr>
              <w:t>, тонические гармонии).</w:t>
            </w:r>
          </w:p>
          <w:p w:rsidR="000C302A" w:rsidRPr="003B7DDD" w:rsidRDefault="000C302A" w:rsidP="00DE75F7">
            <w:pPr>
              <w:widowControl w:val="0"/>
              <w:shd w:val="clear" w:color="auto" w:fill="FFFFFF"/>
              <w:tabs>
                <w:tab w:val="left" w:pos="-90"/>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Трезвучие и септаккорд второй низкой ступени.</w:t>
            </w:r>
            <w:r w:rsidRPr="003B7DDD">
              <w:rPr>
                <w:rFonts w:ascii="Times New Roman" w:hAnsi="Times New Roman" w:cs="Times New Roman"/>
                <w:sz w:val="20"/>
                <w:szCs w:val="20"/>
              </w:rPr>
              <w:t xml:space="preserve"> Автономность трезвучия, септаккорда (и его </w:t>
            </w:r>
            <w:r w:rsidRPr="003B7DDD">
              <w:rPr>
                <w:rFonts w:ascii="Times New Roman" w:hAnsi="Times New Roman" w:cs="Times New Roman"/>
                <w:sz w:val="20"/>
                <w:szCs w:val="20"/>
              </w:rPr>
              <w:lastRenderedPageBreak/>
              <w:t>обращений) второй низкой ступени (N). Удвоение тонов, расположение, введение и разрешение этих аккордов. Мелодическое движение звука второй низкой ступени вниз (на уменьшенную терцию или поступенно через первую ступень) во вводный тон тональности при разрешении в доминанту. Использование всех указанных аккордов в мажоре.</w:t>
            </w:r>
          </w:p>
          <w:p w:rsidR="000C302A" w:rsidRPr="003B7DDD" w:rsidRDefault="000C302A" w:rsidP="00DE75F7">
            <w:pPr>
              <w:widowControl w:val="0"/>
              <w:shd w:val="clear" w:color="auto" w:fill="FFFFFF"/>
              <w:tabs>
                <w:tab w:val="left" w:pos="-90"/>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Отклонение в «неаполитанский» секстаккорд и трезвучие. Модуляции с участием аккордов второй низкой ступени (общее понятие).</w:t>
            </w:r>
          </w:p>
        </w:tc>
        <w:tc>
          <w:tcPr>
            <w:tcW w:w="1398" w:type="dxa"/>
            <w:vMerge/>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0C302A" w:rsidRPr="003B7DDD" w:rsidRDefault="000C302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163BF2" w:rsidRPr="003B7DDD" w:rsidTr="00BA7B06">
        <w:trPr>
          <w:trHeight w:val="269"/>
        </w:trPr>
        <w:tc>
          <w:tcPr>
            <w:tcW w:w="2683" w:type="dxa"/>
            <w:vMerge/>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163BF2" w:rsidRPr="003B7DDD" w:rsidRDefault="006B389A" w:rsidP="00DE75F7">
            <w:pPr>
              <w:widowControl w:val="0"/>
              <w:shd w:val="clear" w:color="auto" w:fill="FFFFFF"/>
              <w:tabs>
                <w:tab w:val="left" w:pos="720"/>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001A5B08" w:rsidRPr="003B7DDD">
              <w:rPr>
                <w:rFonts w:ascii="Times New Roman" w:hAnsi="Times New Roman" w:cs="Times New Roman"/>
                <w:b/>
                <w:sz w:val="20"/>
                <w:szCs w:val="20"/>
              </w:rPr>
              <w:t>чебная практика</w:t>
            </w:r>
          </w:p>
        </w:tc>
        <w:tc>
          <w:tcPr>
            <w:tcW w:w="1398" w:type="dxa"/>
            <w:vMerge w:val="restart"/>
            <w:shd w:val="clear" w:color="auto" w:fill="auto"/>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163BF2" w:rsidRPr="003B7DDD" w:rsidTr="00BA7B06">
        <w:trPr>
          <w:trHeight w:val="553"/>
        </w:trPr>
        <w:tc>
          <w:tcPr>
            <w:tcW w:w="2683" w:type="dxa"/>
            <w:vMerge/>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163BF2" w:rsidRPr="003B7DDD" w:rsidRDefault="00163BF2"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163BF2" w:rsidRPr="003B7DDD" w:rsidRDefault="00163BF2"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(письменно</w:t>
            </w:r>
            <w:r w:rsidR="00BE233C" w:rsidRPr="003B7DDD">
              <w:rPr>
                <w:rFonts w:ascii="Times New Roman" w:hAnsi="Times New Roman" w:cs="Times New Roman"/>
                <w:bCs/>
                <w:sz w:val="20"/>
                <w:szCs w:val="20"/>
              </w:rPr>
              <w:t>, на ф-но</w:t>
            </w:r>
            <w:r w:rsidRPr="003B7DDD">
              <w:rPr>
                <w:rFonts w:ascii="Times New Roman" w:hAnsi="Times New Roman" w:cs="Times New Roman"/>
                <w:bCs/>
                <w:sz w:val="20"/>
                <w:szCs w:val="20"/>
              </w:rPr>
              <w:t xml:space="preserve">): </w:t>
            </w:r>
          </w:p>
          <w:p w:rsidR="00163BF2" w:rsidRPr="003B7DDD" w:rsidRDefault="00163BF2" w:rsidP="00AC07D3">
            <w:pPr>
              <w:pStyle w:val="afb"/>
              <w:numPr>
                <w:ilvl w:val="0"/>
                <w:numId w:val="16"/>
              </w:numPr>
              <w:spacing w:after="0" w:line="240" w:lineRule="auto"/>
              <w:rPr>
                <w:rFonts w:ascii="Times New Roman" w:hAnsi="Times New Roman"/>
                <w:bCs/>
                <w:sz w:val="20"/>
                <w:szCs w:val="20"/>
              </w:rPr>
            </w:pPr>
            <w:proofErr w:type="gramStart"/>
            <w:r w:rsidRPr="003B7DDD">
              <w:rPr>
                <w:rFonts w:ascii="Times New Roman" w:hAnsi="Times New Roman"/>
                <w:bCs/>
                <w:sz w:val="20"/>
                <w:szCs w:val="20"/>
              </w:rPr>
              <w:t xml:space="preserve">В </w:t>
            </w:r>
            <w:r w:rsidR="0028402B" w:rsidRPr="003B7DDD">
              <w:rPr>
                <w:rFonts w:ascii="Times New Roman" w:hAnsi="Times New Roman"/>
                <w:bCs/>
                <w:sz w:val="20"/>
                <w:szCs w:val="20"/>
              </w:rPr>
              <w:t xml:space="preserve"> </w:t>
            </w:r>
            <w:r w:rsidRPr="003B7DDD">
              <w:rPr>
                <w:rFonts w:ascii="Times New Roman" w:hAnsi="Times New Roman"/>
                <w:bCs/>
                <w:sz w:val="20"/>
                <w:szCs w:val="20"/>
              </w:rPr>
              <w:t xml:space="preserve">тональности </w:t>
            </w:r>
            <w:r w:rsidR="0028402B" w:rsidRPr="003B7DDD">
              <w:rPr>
                <w:rFonts w:ascii="Times New Roman" w:hAnsi="Times New Roman"/>
                <w:bCs/>
                <w:sz w:val="20"/>
                <w:szCs w:val="20"/>
              </w:rPr>
              <w:t xml:space="preserve"> до мажор</w:t>
            </w:r>
            <w:r w:rsidRPr="003B7DDD">
              <w:rPr>
                <w:rFonts w:ascii="Times New Roman" w:hAnsi="Times New Roman"/>
                <w:bCs/>
                <w:sz w:val="20"/>
                <w:szCs w:val="20"/>
              </w:rPr>
              <w:t xml:space="preserve"> и</w:t>
            </w:r>
            <w:r w:rsidR="0028402B" w:rsidRPr="003B7DDD">
              <w:rPr>
                <w:rFonts w:ascii="Times New Roman" w:hAnsi="Times New Roman"/>
                <w:bCs/>
                <w:sz w:val="20"/>
                <w:szCs w:val="20"/>
              </w:rPr>
              <w:t xml:space="preserve"> до  минор</w:t>
            </w:r>
            <w:r w:rsidRPr="003B7DDD">
              <w:rPr>
                <w:rFonts w:ascii="Times New Roman" w:hAnsi="Times New Roman"/>
                <w:bCs/>
                <w:sz w:val="20"/>
                <w:szCs w:val="20"/>
              </w:rPr>
              <w:t xml:space="preserve"> строить 10 возможных расположений </w:t>
            </w:r>
            <w:r w:rsidRPr="003B7DDD">
              <w:rPr>
                <w:rFonts w:ascii="Opus Chords" w:hAnsi="Opus Chords"/>
                <w:bCs/>
                <w:sz w:val="20"/>
                <w:szCs w:val="20"/>
              </w:rPr>
              <w:t>¨</w:t>
            </w:r>
            <w:r w:rsidRPr="003B7DDD">
              <w:rPr>
                <w:rFonts w:ascii="Times New Roman" w:hAnsi="Times New Roman"/>
                <w:bCs/>
                <w:sz w:val="20"/>
                <w:szCs w:val="20"/>
                <w:lang w:val="en-US"/>
              </w:rPr>
              <w:t>II</w:t>
            </w:r>
            <w:r w:rsidRPr="003B7DDD">
              <w:rPr>
                <w:rFonts w:ascii="Times New Roman" w:hAnsi="Times New Roman"/>
                <w:bCs/>
                <w:sz w:val="20"/>
                <w:szCs w:val="20"/>
                <w:vertAlign w:val="subscript"/>
              </w:rPr>
              <w:t>6</w:t>
            </w:r>
            <w:r w:rsidRPr="003B7DDD">
              <w:rPr>
                <w:rFonts w:ascii="Times New Roman" w:hAnsi="Times New Roman"/>
                <w:bCs/>
                <w:sz w:val="20"/>
                <w:szCs w:val="20"/>
              </w:rPr>
              <w:t>.</w:t>
            </w:r>
            <w:proofErr w:type="gramEnd"/>
          </w:p>
          <w:p w:rsidR="00163BF2" w:rsidRPr="003B7DDD" w:rsidRDefault="00163BF2" w:rsidP="00AC07D3">
            <w:pPr>
              <w:pStyle w:val="afb"/>
              <w:numPr>
                <w:ilvl w:val="0"/>
                <w:numId w:val="16"/>
              </w:numPr>
              <w:spacing w:after="0" w:line="240" w:lineRule="auto"/>
              <w:rPr>
                <w:rFonts w:ascii="Times New Roman" w:hAnsi="Times New Roman"/>
                <w:bCs/>
                <w:sz w:val="20"/>
                <w:szCs w:val="20"/>
              </w:rPr>
            </w:pPr>
            <w:r w:rsidRPr="003B7DDD">
              <w:rPr>
                <w:rFonts w:ascii="Times New Roman" w:hAnsi="Times New Roman"/>
                <w:bCs/>
                <w:sz w:val="20"/>
                <w:szCs w:val="20"/>
              </w:rPr>
              <w:t>Гармонизовать мелодии.</w:t>
            </w:r>
          </w:p>
          <w:p w:rsidR="00FF572E" w:rsidRPr="003B7DDD" w:rsidRDefault="00FF572E" w:rsidP="00AC07D3">
            <w:pPr>
              <w:pStyle w:val="afb"/>
              <w:numPr>
                <w:ilvl w:val="0"/>
                <w:numId w:val="16"/>
              </w:numPr>
              <w:spacing w:after="0" w:line="240" w:lineRule="auto"/>
              <w:rPr>
                <w:rFonts w:ascii="Times New Roman" w:hAnsi="Times New Roman"/>
                <w:bCs/>
                <w:sz w:val="20"/>
                <w:szCs w:val="20"/>
              </w:rPr>
            </w:pPr>
            <w:r w:rsidRPr="003B7DDD">
              <w:rPr>
                <w:rFonts w:ascii="Times New Roman" w:hAnsi="Times New Roman"/>
                <w:bCs/>
                <w:sz w:val="20"/>
                <w:szCs w:val="20"/>
              </w:rPr>
              <w:t xml:space="preserve">Сочинить и выучить в различных тональностях мажора и минора период с использованием </w:t>
            </w:r>
            <w:r w:rsidRPr="003B7DDD">
              <w:rPr>
                <w:rFonts w:ascii="Opus Chords" w:hAnsi="Opus Chords"/>
                <w:bCs/>
                <w:sz w:val="20"/>
                <w:szCs w:val="20"/>
              </w:rPr>
              <w:t>¨</w:t>
            </w:r>
            <w:r w:rsidRPr="003B7DDD">
              <w:rPr>
                <w:rFonts w:ascii="Times New Roman" w:hAnsi="Times New Roman"/>
                <w:bCs/>
                <w:sz w:val="20"/>
                <w:szCs w:val="20"/>
                <w:lang w:val="en-US"/>
              </w:rPr>
              <w:t>II</w:t>
            </w:r>
            <w:r w:rsidRPr="003B7DDD">
              <w:rPr>
                <w:rFonts w:ascii="Times New Roman" w:hAnsi="Times New Roman"/>
                <w:bCs/>
                <w:sz w:val="20"/>
                <w:szCs w:val="20"/>
                <w:vertAlign w:val="subscript"/>
              </w:rPr>
              <w:t xml:space="preserve">6 </w:t>
            </w:r>
            <w:r w:rsidRPr="003B7DDD">
              <w:rPr>
                <w:rFonts w:ascii="Times New Roman" w:hAnsi="Times New Roman"/>
                <w:bCs/>
                <w:sz w:val="20"/>
                <w:szCs w:val="20"/>
              </w:rPr>
              <w:t xml:space="preserve"> (</w:t>
            </w:r>
            <w:r w:rsidRPr="003B7DDD">
              <w:rPr>
                <w:rFonts w:ascii="Opus Chords" w:hAnsi="Opus Chords"/>
                <w:bCs/>
                <w:sz w:val="20"/>
                <w:szCs w:val="20"/>
              </w:rPr>
              <w:t>¨</w:t>
            </w:r>
            <w:r w:rsidRPr="003B7DDD">
              <w:rPr>
                <w:rFonts w:ascii="Times New Roman" w:hAnsi="Times New Roman"/>
                <w:bCs/>
                <w:sz w:val="20"/>
                <w:szCs w:val="20"/>
                <w:lang w:val="en-US"/>
              </w:rPr>
              <w:t>II</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3</w:t>
            </w:r>
            <w:r w:rsidRPr="003B7DDD">
              <w:rPr>
                <w:rFonts w:ascii="Times New Roman" w:hAnsi="Times New Roman"/>
                <w:bCs/>
                <w:sz w:val="20"/>
                <w:szCs w:val="20"/>
              </w:rPr>
              <w:t>).</w:t>
            </w:r>
          </w:p>
          <w:p w:rsidR="00FF572E" w:rsidRPr="003B7DDD" w:rsidRDefault="00FF572E" w:rsidP="00AC07D3">
            <w:pPr>
              <w:pStyle w:val="afb"/>
              <w:numPr>
                <w:ilvl w:val="0"/>
                <w:numId w:val="16"/>
              </w:numPr>
              <w:spacing w:after="0" w:line="240" w:lineRule="auto"/>
              <w:rPr>
                <w:rFonts w:ascii="Times New Roman" w:hAnsi="Times New Roman"/>
                <w:bCs/>
                <w:sz w:val="20"/>
                <w:szCs w:val="20"/>
              </w:rPr>
            </w:pPr>
            <w:r w:rsidRPr="003B7DDD">
              <w:rPr>
                <w:rFonts w:ascii="Times New Roman" w:hAnsi="Times New Roman"/>
                <w:bCs/>
                <w:sz w:val="20"/>
                <w:szCs w:val="20"/>
              </w:rPr>
              <w:t xml:space="preserve">Играть период по заданному началу.  </w:t>
            </w:r>
          </w:p>
        </w:tc>
        <w:tc>
          <w:tcPr>
            <w:tcW w:w="1398" w:type="dxa"/>
            <w:vMerge/>
            <w:shd w:val="clear" w:color="auto" w:fill="auto"/>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163BF2" w:rsidRPr="003B7DDD" w:rsidTr="00BA7B06">
        <w:trPr>
          <w:trHeight w:val="427"/>
        </w:trPr>
        <w:tc>
          <w:tcPr>
            <w:tcW w:w="2683" w:type="dxa"/>
            <w:vMerge/>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163BF2" w:rsidRPr="003B7DDD" w:rsidRDefault="00163BF2"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r w:rsidRPr="003B7DDD">
              <w:rPr>
                <w:rFonts w:ascii="Times New Roman" w:hAnsi="Times New Roman" w:cs="Times New Roman"/>
                <w:b/>
                <w:sz w:val="20"/>
                <w:szCs w:val="20"/>
              </w:rPr>
              <w:t xml:space="preserve"> </w:t>
            </w:r>
          </w:p>
        </w:tc>
        <w:tc>
          <w:tcPr>
            <w:tcW w:w="1398" w:type="dxa"/>
            <w:vMerge w:val="restart"/>
            <w:shd w:val="clear" w:color="auto" w:fill="auto"/>
          </w:tcPr>
          <w:p w:rsidR="00163BF2"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163BF2" w:rsidRPr="003B7DDD" w:rsidTr="00C933A3">
        <w:trPr>
          <w:trHeight w:val="466"/>
        </w:trPr>
        <w:tc>
          <w:tcPr>
            <w:tcW w:w="2683" w:type="dxa"/>
            <w:vMerge/>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163BF2" w:rsidRPr="003B7DDD" w:rsidRDefault="00163BF2"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47535" w:rsidRPr="003B7DDD" w:rsidRDefault="00747535"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163BF2" w:rsidRPr="003B7DDD" w:rsidRDefault="00061693"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Секстаккорд и трезвучие  </w:t>
            </w:r>
            <w:r w:rsidRPr="003B7DDD">
              <w:rPr>
                <w:rFonts w:ascii="Times New Roman" w:hAnsi="Times New Roman" w:cs="Times New Roman"/>
                <w:sz w:val="20"/>
                <w:szCs w:val="20"/>
                <w:lang w:val="en-US"/>
              </w:rPr>
              <w:t>II</w:t>
            </w:r>
            <w:r w:rsidRPr="003B7DDD">
              <w:rPr>
                <w:rFonts w:ascii="Times New Roman" w:hAnsi="Times New Roman" w:cs="Times New Roman"/>
                <w:sz w:val="20"/>
                <w:szCs w:val="20"/>
              </w:rPr>
              <w:t xml:space="preserve"> низкой ступени:</w:t>
            </w:r>
            <w:r w:rsidRPr="003B7DDD">
              <w:rPr>
                <w:rFonts w:ascii="Times New Roman" w:hAnsi="Times New Roman"/>
                <w:sz w:val="20"/>
                <w:szCs w:val="20"/>
              </w:rPr>
              <w:t xml:space="preserve"> </w:t>
            </w:r>
            <w:r w:rsidR="00F03652" w:rsidRPr="003B7DDD">
              <w:rPr>
                <w:rFonts w:ascii="Times New Roman" w:hAnsi="Times New Roman"/>
                <w:sz w:val="20"/>
                <w:szCs w:val="20"/>
              </w:rPr>
              <w:t>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 игра на ф-но.</w:t>
            </w:r>
            <w:r w:rsidR="00F03652" w:rsidRPr="003B7DDD">
              <w:rPr>
                <w:rFonts w:ascii="Times New Roman" w:hAnsi="Times New Roman" w:cs="Times New Roman"/>
                <w:bCs/>
                <w:sz w:val="20"/>
                <w:szCs w:val="20"/>
              </w:rPr>
              <w:t xml:space="preserve"> </w:t>
            </w:r>
          </w:p>
        </w:tc>
        <w:tc>
          <w:tcPr>
            <w:tcW w:w="1398" w:type="dxa"/>
            <w:vMerge/>
            <w:shd w:val="clear" w:color="auto" w:fill="auto"/>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163BF2" w:rsidRPr="003B7DDD" w:rsidRDefault="00163BF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317"/>
        </w:trPr>
        <w:tc>
          <w:tcPr>
            <w:tcW w:w="2683" w:type="dxa"/>
            <w:vMerge w:val="restart"/>
          </w:tcPr>
          <w:p w:rsidR="006B389A" w:rsidRPr="003B7DDD" w:rsidRDefault="006B389A" w:rsidP="00DE75F7">
            <w:pPr>
              <w:spacing w:after="0" w:line="240" w:lineRule="auto"/>
              <w:ind w:left="-4"/>
              <w:jc w:val="center"/>
              <w:rPr>
                <w:rFonts w:ascii="Times New Roman" w:hAnsi="Times New Roman" w:cs="Times New Roman"/>
                <w:b/>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3</w:t>
            </w:r>
            <w:r w:rsidRPr="003B7DDD">
              <w:rPr>
                <w:rFonts w:ascii="Times New Roman" w:hAnsi="Times New Roman" w:cs="Times New Roman"/>
                <w:b/>
                <w:bCs/>
                <w:sz w:val="20"/>
                <w:szCs w:val="20"/>
              </w:rPr>
              <w:t>.2.</w:t>
            </w:r>
            <w:r w:rsidRPr="003B7DDD">
              <w:rPr>
                <w:rFonts w:ascii="Times New Roman" w:hAnsi="Times New Roman" w:cs="Times New Roman"/>
                <w:sz w:val="20"/>
                <w:szCs w:val="20"/>
              </w:rPr>
              <w:t xml:space="preserve"> </w:t>
            </w:r>
            <w:proofErr w:type="spellStart"/>
            <w:r w:rsidRPr="003B7DDD">
              <w:rPr>
                <w:rFonts w:ascii="Times New Roman" w:hAnsi="Times New Roman" w:cs="Times New Roman"/>
                <w:b/>
                <w:sz w:val="20"/>
                <w:szCs w:val="20"/>
              </w:rPr>
              <w:t>Альтерированные</w:t>
            </w:r>
            <w:proofErr w:type="spellEnd"/>
            <w:r w:rsidRPr="003B7DDD">
              <w:rPr>
                <w:rFonts w:ascii="Times New Roman" w:hAnsi="Times New Roman" w:cs="Times New Roman"/>
                <w:b/>
                <w:sz w:val="20"/>
                <w:szCs w:val="20"/>
              </w:rPr>
              <w:t xml:space="preserve"> аккорды субдоминантовой группы (</w:t>
            </w:r>
            <w:r w:rsidRPr="003B7DDD">
              <w:rPr>
                <w:rFonts w:ascii="Times New Roman" w:hAnsi="Times New Roman" w:cs="Times New Roman"/>
                <w:b/>
                <w:sz w:val="20"/>
                <w:szCs w:val="20"/>
                <w:lang w:val="en-US"/>
              </w:rPr>
              <w:t>DD</w:t>
            </w:r>
            <w:r w:rsidRPr="003B7DDD">
              <w:rPr>
                <w:rFonts w:ascii="Times New Roman" w:hAnsi="Times New Roman" w:cs="Times New Roman"/>
                <w:b/>
                <w:sz w:val="20"/>
                <w:szCs w:val="20"/>
              </w:rPr>
              <w:t>) в каденции и внутри построения</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Аккорды </w:t>
            </w:r>
            <w:proofErr w:type="spellStart"/>
            <w:r w:rsidRPr="003B7DDD">
              <w:rPr>
                <w:rFonts w:ascii="Times New Roman" w:hAnsi="Times New Roman" w:cs="Times New Roman"/>
                <w:bCs/>
                <w:sz w:val="20"/>
                <w:szCs w:val="20"/>
              </w:rPr>
              <w:t>альтерированной</w:t>
            </w:r>
            <w:proofErr w:type="spellEnd"/>
            <w:r w:rsidRPr="003B7DDD">
              <w:rPr>
                <w:rFonts w:ascii="Times New Roman" w:hAnsi="Times New Roman" w:cs="Times New Roman"/>
                <w:bCs/>
                <w:sz w:val="20"/>
                <w:szCs w:val="20"/>
              </w:rPr>
              <w:t xml:space="preserve"> субдоминанты</w:t>
            </w:r>
            <w:r w:rsidRPr="003B7DDD">
              <w:rPr>
                <w:rFonts w:ascii="Times New Roman" w:hAnsi="Times New Roman" w:cs="Times New Roman"/>
                <w:sz w:val="20"/>
                <w:szCs w:val="20"/>
              </w:rPr>
              <w:t xml:space="preserve"> (</w:t>
            </w:r>
            <w:r w:rsidRPr="003B7DDD">
              <w:rPr>
                <w:rFonts w:ascii="Times New Roman" w:hAnsi="Times New Roman" w:cs="Times New Roman"/>
                <w:bCs/>
                <w:sz w:val="20"/>
                <w:szCs w:val="20"/>
              </w:rPr>
              <w:t>двойной доминанты</w:t>
            </w:r>
            <w:r w:rsidRPr="003B7DDD">
              <w:rPr>
                <w:rFonts w:ascii="Times New Roman" w:hAnsi="Times New Roman" w:cs="Times New Roman"/>
                <w:sz w:val="20"/>
                <w:szCs w:val="20"/>
              </w:rPr>
              <w:t>) – носители свой</w:t>
            </w:r>
            <w:proofErr w:type="gramStart"/>
            <w:r w:rsidRPr="003B7DDD">
              <w:rPr>
                <w:rFonts w:ascii="Times New Roman" w:hAnsi="Times New Roman" w:cs="Times New Roman"/>
                <w:sz w:val="20"/>
                <w:szCs w:val="20"/>
              </w:rPr>
              <w:t>ств дв</w:t>
            </w:r>
            <w:proofErr w:type="gramEnd"/>
            <w:r w:rsidRPr="003B7DDD">
              <w:rPr>
                <w:rFonts w:ascii="Times New Roman" w:hAnsi="Times New Roman" w:cs="Times New Roman"/>
                <w:sz w:val="20"/>
                <w:szCs w:val="20"/>
              </w:rPr>
              <w:t xml:space="preserve">ух видов хроматизма. Различие аккордов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субдоминанты и двойной доминанты как хроматизма </w:t>
            </w:r>
            <w:proofErr w:type="spellStart"/>
            <w:r w:rsidRPr="003B7DDD">
              <w:rPr>
                <w:rFonts w:ascii="Times New Roman" w:hAnsi="Times New Roman" w:cs="Times New Roman"/>
                <w:sz w:val="20"/>
                <w:szCs w:val="20"/>
              </w:rPr>
              <w:t>альтерационного</w:t>
            </w:r>
            <w:proofErr w:type="spellEnd"/>
            <w:r w:rsidRPr="003B7DDD">
              <w:rPr>
                <w:rFonts w:ascii="Times New Roman" w:hAnsi="Times New Roman" w:cs="Times New Roman"/>
                <w:sz w:val="20"/>
                <w:szCs w:val="20"/>
              </w:rPr>
              <w:t xml:space="preserve"> (связанного с хроматическим полутоном) и </w:t>
            </w:r>
            <w:proofErr w:type="spellStart"/>
            <w:r w:rsidRPr="003B7DDD">
              <w:rPr>
                <w:rFonts w:ascii="Times New Roman" w:hAnsi="Times New Roman" w:cs="Times New Roman"/>
                <w:sz w:val="20"/>
                <w:szCs w:val="20"/>
              </w:rPr>
              <w:t>субсистемного</w:t>
            </w:r>
            <w:proofErr w:type="spellEnd"/>
            <w:r w:rsidRPr="003B7DDD">
              <w:rPr>
                <w:rFonts w:ascii="Times New Roman" w:hAnsi="Times New Roman" w:cs="Times New Roman"/>
                <w:sz w:val="20"/>
                <w:szCs w:val="20"/>
              </w:rPr>
              <w:t xml:space="preserve"> (отражающего изменение звукоряда). Общ</w:t>
            </w:r>
            <w:r w:rsidRPr="003B7DDD">
              <w:rPr>
                <w:rFonts w:ascii="Times New Roman" w:hAnsi="Times New Roman" w:cs="Times New Roman"/>
                <w:sz w:val="20"/>
                <w:szCs w:val="20"/>
              </w:rPr>
              <w:softHyphen/>
              <w:t xml:space="preserve">ность их звукового состава в большинстве аккордовых форм. Наиболее распространенные типы </w:t>
            </w:r>
            <w:proofErr w:type="spellStart"/>
            <w:r w:rsidRPr="003B7DDD">
              <w:rPr>
                <w:rFonts w:ascii="Times New Roman" w:hAnsi="Times New Roman" w:cs="Times New Roman"/>
                <w:sz w:val="20"/>
                <w:szCs w:val="20"/>
              </w:rPr>
              <w:t>альтерированных</w:t>
            </w:r>
            <w:proofErr w:type="spellEnd"/>
            <w:r w:rsidRPr="003B7DDD">
              <w:rPr>
                <w:rFonts w:ascii="Times New Roman" w:hAnsi="Times New Roman" w:cs="Times New Roman"/>
                <w:sz w:val="20"/>
                <w:szCs w:val="20"/>
              </w:rPr>
              <w:t xml:space="preserve"> аккордов. Различие в подготовке, введении, разрешении </w:t>
            </w:r>
            <w:proofErr w:type="spellStart"/>
            <w:r w:rsidRPr="003B7DDD">
              <w:rPr>
                <w:rFonts w:ascii="Times New Roman" w:hAnsi="Times New Roman" w:cs="Times New Roman"/>
                <w:sz w:val="20"/>
                <w:szCs w:val="20"/>
              </w:rPr>
              <w:t>альтерированных</w:t>
            </w:r>
            <w:proofErr w:type="spellEnd"/>
            <w:r w:rsidRPr="003B7DDD">
              <w:rPr>
                <w:rFonts w:ascii="Times New Roman" w:hAnsi="Times New Roman" w:cs="Times New Roman"/>
                <w:sz w:val="20"/>
                <w:szCs w:val="20"/>
              </w:rPr>
              <w:t xml:space="preserve"> аккордов и двойной доминанты. Смешанные случаи (разная на</w:t>
            </w:r>
            <w:r w:rsidRPr="003B7DDD">
              <w:rPr>
                <w:rFonts w:ascii="Times New Roman" w:hAnsi="Times New Roman" w:cs="Times New Roman"/>
                <w:sz w:val="20"/>
                <w:szCs w:val="20"/>
              </w:rPr>
              <w:softHyphen/>
              <w:t xml:space="preserve">правленность подготовки и разрешения аккорда).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pStyle w:val="aff0"/>
              <w:tabs>
                <w:tab w:val="left" w:pos="-270"/>
                <w:tab w:val="left" w:pos="709"/>
              </w:tabs>
              <w:spacing w:after="0"/>
              <w:ind w:left="0"/>
              <w:jc w:val="both"/>
              <w:rPr>
                <w:sz w:val="20"/>
                <w:szCs w:val="20"/>
              </w:rPr>
            </w:pPr>
            <w:r w:rsidRPr="003B7DDD">
              <w:rPr>
                <w:bCs/>
                <w:sz w:val="20"/>
                <w:szCs w:val="20"/>
              </w:rPr>
              <w:t xml:space="preserve">Аккорды </w:t>
            </w:r>
            <w:proofErr w:type="spellStart"/>
            <w:r w:rsidRPr="003B7DDD">
              <w:rPr>
                <w:bCs/>
                <w:sz w:val="20"/>
                <w:szCs w:val="20"/>
              </w:rPr>
              <w:t>альтерированной</w:t>
            </w:r>
            <w:proofErr w:type="spellEnd"/>
            <w:r w:rsidRPr="003B7DDD">
              <w:rPr>
                <w:bCs/>
                <w:sz w:val="20"/>
                <w:szCs w:val="20"/>
              </w:rPr>
              <w:t xml:space="preserve"> субдоминанты в каденции.</w:t>
            </w:r>
            <w:r w:rsidRPr="003B7DDD">
              <w:rPr>
                <w:sz w:val="20"/>
                <w:szCs w:val="20"/>
              </w:rPr>
              <w:t xml:space="preserve"> Выбор аккордов. Введение </w:t>
            </w:r>
            <w:proofErr w:type="spellStart"/>
            <w:r w:rsidRPr="003B7DDD">
              <w:rPr>
                <w:sz w:val="20"/>
                <w:szCs w:val="20"/>
              </w:rPr>
              <w:t>альтерированных</w:t>
            </w:r>
            <w:proofErr w:type="spellEnd"/>
            <w:r w:rsidRPr="003B7DDD">
              <w:rPr>
                <w:sz w:val="20"/>
                <w:szCs w:val="20"/>
              </w:rPr>
              <w:t xml:space="preserve"> аккордов и особенности голосоведения при их введении (проблема «</w:t>
            </w:r>
            <w:proofErr w:type="spellStart"/>
            <w:r w:rsidRPr="003B7DDD">
              <w:rPr>
                <w:sz w:val="20"/>
                <w:szCs w:val="20"/>
              </w:rPr>
              <w:t>переченья</w:t>
            </w:r>
            <w:proofErr w:type="spellEnd"/>
            <w:r w:rsidRPr="003B7DDD">
              <w:rPr>
                <w:sz w:val="20"/>
                <w:szCs w:val="20"/>
              </w:rPr>
              <w:t xml:space="preserve">»): после диатонической субдоминанты; тоники или трезвучия шестой ступени. Разрешение: в </w:t>
            </w:r>
            <w:proofErr w:type="spellStart"/>
            <w:r w:rsidRPr="003B7DDD">
              <w:rPr>
                <w:sz w:val="20"/>
                <w:szCs w:val="20"/>
              </w:rPr>
              <w:t>кадансовый</w:t>
            </w:r>
            <w:proofErr w:type="spellEnd"/>
            <w:r w:rsidRPr="003B7DDD">
              <w:rPr>
                <w:sz w:val="20"/>
                <w:szCs w:val="20"/>
              </w:rPr>
              <w:t xml:space="preserve"> </w:t>
            </w:r>
            <w:proofErr w:type="spellStart"/>
            <w:r w:rsidRPr="003B7DDD">
              <w:rPr>
                <w:sz w:val="20"/>
                <w:szCs w:val="20"/>
              </w:rPr>
              <w:t>квартсекстаккорд</w:t>
            </w:r>
            <w:proofErr w:type="spellEnd"/>
            <w:r w:rsidRPr="003B7DDD">
              <w:rPr>
                <w:sz w:val="20"/>
                <w:szCs w:val="20"/>
              </w:rPr>
              <w:t xml:space="preserve">; в диссонирующие и </w:t>
            </w:r>
            <w:proofErr w:type="spellStart"/>
            <w:r w:rsidRPr="003B7DDD">
              <w:rPr>
                <w:sz w:val="20"/>
                <w:szCs w:val="20"/>
              </w:rPr>
              <w:t>консонирующие</w:t>
            </w:r>
            <w:proofErr w:type="spellEnd"/>
            <w:r w:rsidRPr="003B7DDD">
              <w:rPr>
                <w:sz w:val="20"/>
                <w:szCs w:val="20"/>
              </w:rPr>
              <w:t xml:space="preserve"> формы доминанты. Обыгрывание </w:t>
            </w:r>
            <w:proofErr w:type="spellStart"/>
            <w:r w:rsidRPr="003B7DDD">
              <w:rPr>
                <w:sz w:val="20"/>
                <w:szCs w:val="20"/>
              </w:rPr>
              <w:t>кадансового</w:t>
            </w:r>
            <w:proofErr w:type="spellEnd"/>
            <w:r w:rsidRPr="003B7DDD">
              <w:rPr>
                <w:sz w:val="20"/>
                <w:szCs w:val="20"/>
              </w:rPr>
              <w:t xml:space="preserve"> </w:t>
            </w:r>
            <w:proofErr w:type="spellStart"/>
            <w:r w:rsidRPr="003B7DDD">
              <w:rPr>
                <w:sz w:val="20"/>
                <w:szCs w:val="20"/>
              </w:rPr>
              <w:t>квартсекстаккорда</w:t>
            </w:r>
            <w:proofErr w:type="spellEnd"/>
            <w:r w:rsidRPr="003B7DDD">
              <w:rPr>
                <w:sz w:val="20"/>
                <w:szCs w:val="20"/>
              </w:rPr>
              <w:t xml:space="preserve"> аккордами </w:t>
            </w:r>
            <w:proofErr w:type="spellStart"/>
            <w:r w:rsidRPr="003B7DDD">
              <w:rPr>
                <w:sz w:val="20"/>
                <w:szCs w:val="20"/>
              </w:rPr>
              <w:t>альтерированной</w:t>
            </w:r>
            <w:proofErr w:type="spellEnd"/>
            <w:r w:rsidRPr="003B7DDD">
              <w:rPr>
                <w:sz w:val="20"/>
                <w:szCs w:val="20"/>
              </w:rPr>
              <w:t xml:space="preserve"> субдоминанты.</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Аккорды двойной доминанты в каденции.</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Отклонение в тональность доминанты в половинной каденции. Виды аккордов двойной доминанты. Введение, разрешение.</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tabs>
                <w:tab w:val="left" w:pos="709"/>
              </w:tabs>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Аккорды </w:t>
            </w:r>
            <w:proofErr w:type="spellStart"/>
            <w:r w:rsidRPr="003B7DDD">
              <w:rPr>
                <w:rFonts w:ascii="Times New Roman" w:hAnsi="Times New Roman" w:cs="Times New Roman"/>
                <w:bCs/>
                <w:sz w:val="20"/>
                <w:szCs w:val="20"/>
              </w:rPr>
              <w:t>альтерированной</w:t>
            </w:r>
            <w:proofErr w:type="spellEnd"/>
            <w:r w:rsidRPr="003B7DDD">
              <w:rPr>
                <w:rFonts w:ascii="Times New Roman" w:hAnsi="Times New Roman" w:cs="Times New Roman"/>
                <w:bCs/>
                <w:sz w:val="20"/>
                <w:szCs w:val="20"/>
              </w:rPr>
              <w:t xml:space="preserve"> субдоминанты (двойной доминанты) внутри построения.</w:t>
            </w:r>
            <w:r w:rsidRPr="003B7DDD">
              <w:rPr>
                <w:rFonts w:ascii="Times New Roman" w:hAnsi="Times New Roman" w:cs="Times New Roman"/>
                <w:sz w:val="20"/>
                <w:szCs w:val="20"/>
              </w:rPr>
              <w:t xml:space="preserve"> Использование всех видов аккордов и их обращений. Различные способы введения и разрешения аккордов. «Погашение» альтерации и </w:t>
            </w:r>
            <w:proofErr w:type="spellStart"/>
            <w:r w:rsidRPr="003B7DDD">
              <w:rPr>
                <w:rFonts w:ascii="Times New Roman" w:hAnsi="Times New Roman" w:cs="Times New Roman"/>
                <w:sz w:val="20"/>
                <w:szCs w:val="20"/>
              </w:rPr>
              <w:t>дезальтерация</w:t>
            </w:r>
            <w:proofErr w:type="spellEnd"/>
            <w:r w:rsidRPr="003B7DDD">
              <w:rPr>
                <w:rFonts w:ascii="Times New Roman" w:hAnsi="Times New Roman" w:cs="Times New Roman"/>
                <w:sz w:val="20"/>
                <w:szCs w:val="20"/>
              </w:rPr>
              <w:t>. Вспомогательные и проходящие обороты. Варианты гармониза</w:t>
            </w:r>
            <w:r w:rsidRPr="003B7DDD">
              <w:rPr>
                <w:rFonts w:ascii="Times New Roman" w:hAnsi="Times New Roman" w:cs="Times New Roman"/>
                <w:sz w:val="20"/>
                <w:szCs w:val="20"/>
              </w:rPr>
              <w:softHyphen/>
              <w:t xml:space="preserve">ции хроматического хода с натуральной и повышенной четвертой ступенями. Группа аккордов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субдоминанты с увеличенной секстой.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 xml:space="preserve">Аккорды двойной доминанты внутри построения. </w:t>
            </w:r>
            <w:r w:rsidRPr="003B7DDD">
              <w:rPr>
                <w:rFonts w:ascii="Times New Roman" w:hAnsi="Times New Roman" w:cs="Times New Roman"/>
                <w:sz w:val="20"/>
                <w:szCs w:val="20"/>
              </w:rPr>
              <w:t xml:space="preserve">Отклонение в тональность доминанты. Виды аккордов двойной доминанты: двойной </w:t>
            </w:r>
            <w:proofErr w:type="spellStart"/>
            <w:proofErr w:type="gramStart"/>
            <w:r w:rsidRPr="003B7DDD">
              <w:rPr>
                <w:rFonts w:ascii="Times New Roman" w:hAnsi="Times New Roman" w:cs="Times New Roman"/>
                <w:sz w:val="20"/>
                <w:szCs w:val="20"/>
              </w:rPr>
              <w:t>доминан</w:t>
            </w:r>
            <w:proofErr w:type="spellEnd"/>
            <w:r w:rsidRPr="003B7DDD">
              <w:rPr>
                <w:rFonts w:ascii="Times New Roman" w:hAnsi="Times New Roman" w:cs="Times New Roman"/>
                <w:sz w:val="20"/>
                <w:szCs w:val="20"/>
              </w:rPr>
              <w:t>-ты</w:t>
            </w:r>
            <w:proofErr w:type="gramEnd"/>
            <w:r w:rsidRPr="003B7DDD">
              <w:rPr>
                <w:rFonts w:ascii="Times New Roman" w:hAnsi="Times New Roman" w:cs="Times New Roman"/>
                <w:sz w:val="20"/>
                <w:szCs w:val="20"/>
              </w:rPr>
              <w:t xml:space="preserve"> септаккорд, двойной доминанты вводный септаккорд. Обращения. Введение. Разрешение.</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394"/>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DE75F7">
            <w:pPr>
              <w:spacing w:after="0" w:line="240" w:lineRule="auto"/>
              <w:ind w:left="317"/>
              <w:jc w:val="both"/>
              <w:rPr>
                <w:rFonts w:ascii="Times New Roman" w:hAnsi="Times New Roman" w:cs="Times New Roman"/>
                <w:sz w:val="20"/>
                <w:szCs w:val="20"/>
              </w:rPr>
            </w:pPr>
            <w:r w:rsidRPr="003B7DDD">
              <w:rPr>
                <w:rFonts w:ascii="Times New Roman" w:hAnsi="Times New Roman"/>
                <w:sz w:val="20"/>
                <w:szCs w:val="20"/>
              </w:rPr>
              <w:t xml:space="preserve"> 1.Строить аккорды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субдоминанты в основном  виде и в виде обращений в тесном расположении, в тональностях мажора и минора. Давать полное название каждому аккорду.</w:t>
            </w:r>
          </w:p>
          <w:p w:rsidR="006B389A" w:rsidRPr="003B7DDD" w:rsidRDefault="006B389A" w:rsidP="00DE75F7">
            <w:pPr>
              <w:spacing w:after="0" w:line="240" w:lineRule="auto"/>
              <w:ind w:left="360"/>
              <w:jc w:val="both"/>
              <w:rPr>
                <w:rFonts w:ascii="Times New Roman" w:hAnsi="Times New Roman"/>
                <w:sz w:val="20"/>
                <w:szCs w:val="20"/>
              </w:rPr>
            </w:pPr>
            <w:r w:rsidRPr="003B7DDD">
              <w:rPr>
                <w:rFonts w:ascii="Times New Roman" w:hAnsi="Times New Roman"/>
                <w:sz w:val="20"/>
                <w:szCs w:val="20"/>
              </w:rPr>
              <w:t xml:space="preserve">2.В четырехголосном складе (и любом расположении - тесном, смешанном, широком) строить каденционные аккорды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субдоминанты, разрешать их всеми возможными способами.</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 xml:space="preserve">От шести положений </w:t>
            </w:r>
            <w:r w:rsidRPr="003B7DDD">
              <w:rPr>
                <w:rFonts w:ascii="Times New Roman" w:hAnsi="Times New Roman"/>
                <w:sz w:val="20"/>
                <w:szCs w:val="20"/>
                <w:lang w:val="en-US"/>
              </w:rPr>
              <w:t>I</w:t>
            </w:r>
            <w:r w:rsidRPr="003B7DDD">
              <w:rPr>
                <w:rFonts w:ascii="Times New Roman" w:hAnsi="Times New Roman"/>
                <w:sz w:val="20"/>
                <w:szCs w:val="20"/>
                <w:vertAlign w:val="superscript"/>
              </w:rPr>
              <w:t>5</w:t>
            </w:r>
            <w:r w:rsidRPr="003B7DDD">
              <w:rPr>
                <w:rFonts w:ascii="Times New Roman" w:hAnsi="Times New Roman"/>
                <w:sz w:val="20"/>
                <w:szCs w:val="20"/>
                <w:vertAlign w:val="subscript"/>
              </w:rPr>
              <w:t>3</w:t>
            </w:r>
            <w:r w:rsidRPr="003B7DDD">
              <w:rPr>
                <w:rFonts w:ascii="Times New Roman" w:hAnsi="Times New Roman"/>
                <w:sz w:val="20"/>
                <w:szCs w:val="20"/>
              </w:rPr>
              <w:t xml:space="preserve"> играть вспомогательные обороты с аккордами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w:t>
            </w:r>
            <w:proofErr w:type="gramStart"/>
            <w:r w:rsidRPr="003B7DDD">
              <w:rPr>
                <w:rFonts w:ascii="Times New Roman" w:hAnsi="Times New Roman"/>
                <w:sz w:val="20"/>
                <w:szCs w:val="20"/>
              </w:rPr>
              <w:t>субдоминанты</w:t>
            </w:r>
            <w:proofErr w:type="gramEnd"/>
            <w:r w:rsidRPr="003B7DDD">
              <w:rPr>
                <w:rFonts w:ascii="Times New Roman" w:hAnsi="Times New Roman"/>
                <w:sz w:val="20"/>
                <w:szCs w:val="20"/>
              </w:rPr>
              <w:t xml:space="preserve"> как без смены баса, так и со сменой баса.</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 xml:space="preserve">От любого расположения </w:t>
            </w:r>
            <w:r w:rsidRPr="003B7DDD">
              <w:rPr>
                <w:rFonts w:ascii="Times New Roman" w:hAnsi="Times New Roman"/>
                <w:sz w:val="20"/>
                <w:szCs w:val="20"/>
                <w:lang w:val="en-US"/>
              </w:rPr>
              <w:t>I</w:t>
            </w:r>
            <w:r w:rsidRPr="003B7DDD">
              <w:rPr>
                <w:rFonts w:ascii="Times New Roman" w:hAnsi="Times New Roman"/>
                <w:sz w:val="20"/>
                <w:szCs w:val="20"/>
                <w:vertAlign w:val="subscript"/>
              </w:rPr>
              <w:t>6</w:t>
            </w:r>
            <w:r w:rsidRPr="003B7DDD">
              <w:rPr>
                <w:rFonts w:ascii="Times New Roman" w:hAnsi="Times New Roman"/>
                <w:sz w:val="20"/>
                <w:szCs w:val="20"/>
              </w:rPr>
              <w:t xml:space="preserve"> играть вспомогательные обороты с аккордами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субдоминанты без смены баса и со сменой баса.</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 xml:space="preserve">Играть проходящий оборот </w:t>
            </w:r>
            <w:r w:rsidRPr="003B7DDD">
              <w:rPr>
                <w:rFonts w:ascii="Times New Roman" w:hAnsi="Times New Roman"/>
                <w:sz w:val="20"/>
                <w:szCs w:val="20"/>
                <w:lang w:val="en-US"/>
              </w:rPr>
              <w:t>I</w:t>
            </w:r>
            <w:r w:rsidRPr="003B7DDD">
              <w:rPr>
                <w:rFonts w:ascii="Times New Roman" w:hAnsi="Times New Roman"/>
                <w:sz w:val="20"/>
                <w:szCs w:val="20"/>
                <w:vertAlign w:val="superscript"/>
              </w:rPr>
              <w:t>5</w:t>
            </w:r>
            <w:r w:rsidRPr="003B7DDD">
              <w:rPr>
                <w:rFonts w:ascii="Times New Roman" w:hAnsi="Times New Roman"/>
                <w:sz w:val="20"/>
                <w:szCs w:val="20"/>
                <w:vertAlign w:val="subscript"/>
              </w:rPr>
              <w:t xml:space="preserve">3 </w:t>
            </w:r>
            <w:r w:rsidRPr="003B7DDD">
              <w:rPr>
                <w:rFonts w:ascii="Times New Roman" w:hAnsi="Times New Roman"/>
                <w:sz w:val="20"/>
                <w:szCs w:val="20"/>
              </w:rPr>
              <w:sym w:font="Wingdings 3" w:char="F022"/>
            </w:r>
            <w:r w:rsidRPr="003B7DDD">
              <w:rPr>
                <w:rFonts w:ascii="Times New Roman" w:hAnsi="Times New Roman"/>
                <w:sz w:val="20"/>
                <w:szCs w:val="20"/>
                <w:vertAlign w:val="subscript"/>
              </w:rPr>
              <w:t xml:space="preserve"> </w:t>
            </w:r>
            <w:r w:rsidRPr="003B7DDD">
              <w:rPr>
                <w:rFonts w:ascii="Times New Roman" w:hAnsi="Times New Roman"/>
                <w:sz w:val="20"/>
                <w:szCs w:val="20"/>
                <w:lang w:val="en-US"/>
              </w:rPr>
              <w:t>I</w:t>
            </w:r>
            <w:r w:rsidRPr="003B7DDD">
              <w:rPr>
                <w:rFonts w:ascii="Times New Roman" w:hAnsi="Times New Roman"/>
                <w:sz w:val="20"/>
                <w:szCs w:val="20"/>
                <w:vertAlign w:val="subscript"/>
              </w:rPr>
              <w:t>6</w:t>
            </w:r>
            <w:r w:rsidRPr="003B7DDD">
              <w:rPr>
                <w:rFonts w:ascii="Times New Roman" w:hAnsi="Times New Roman"/>
                <w:sz w:val="20"/>
                <w:szCs w:val="20"/>
              </w:rPr>
              <w:t xml:space="preserve"> с применением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субдоминанты, в различных вариантах альтерации; использовать его как мотив секвенции.</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В любой тональности мажора и минора строить аккорды с увеличенной секстой; разрешать всеми возможными способами (в К</w:t>
            </w:r>
            <w:r w:rsidRPr="003B7DDD">
              <w:rPr>
                <w:rFonts w:ascii="Times New Roman" w:hAnsi="Times New Roman"/>
                <w:sz w:val="20"/>
                <w:szCs w:val="20"/>
                <w:vertAlign w:val="superscript"/>
              </w:rPr>
              <w:t>6</w:t>
            </w:r>
            <w:r w:rsidRPr="003B7DDD">
              <w:rPr>
                <w:rFonts w:ascii="Times New Roman" w:hAnsi="Times New Roman"/>
                <w:sz w:val="20"/>
                <w:szCs w:val="20"/>
                <w:vertAlign w:val="subscript"/>
              </w:rPr>
              <w:t>4</w:t>
            </w:r>
            <w:r w:rsidRPr="003B7DDD">
              <w:rPr>
                <w:rFonts w:ascii="Times New Roman" w:hAnsi="Times New Roman"/>
                <w:sz w:val="20"/>
                <w:szCs w:val="20"/>
              </w:rPr>
              <w:t>; аккорды доминантовой группы; в тонику непосредственно).</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Играть секвенции.</w:t>
            </w:r>
          </w:p>
          <w:p w:rsidR="006B389A" w:rsidRPr="003B7DDD" w:rsidRDefault="006B389A" w:rsidP="00AC07D3">
            <w:pPr>
              <w:pStyle w:val="afb"/>
              <w:numPr>
                <w:ilvl w:val="0"/>
                <w:numId w:val="15"/>
              </w:numPr>
              <w:spacing w:after="0" w:line="240" w:lineRule="auto"/>
              <w:ind w:left="317" w:firstLine="0"/>
              <w:jc w:val="both"/>
              <w:rPr>
                <w:rFonts w:ascii="Times New Roman" w:hAnsi="Times New Roman"/>
                <w:sz w:val="20"/>
                <w:szCs w:val="20"/>
              </w:rPr>
            </w:pPr>
            <w:r w:rsidRPr="003B7DDD">
              <w:rPr>
                <w:rFonts w:ascii="Times New Roman" w:hAnsi="Times New Roman"/>
                <w:sz w:val="20"/>
                <w:szCs w:val="20"/>
              </w:rPr>
              <w:t>Гармонизовать мелодии.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D62B1" w:rsidRPr="003B7DDD" w:rsidTr="00BA7B06">
        <w:trPr>
          <w:trHeight w:val="417"/>
        </w:trPr>
        <w:tc>
          <w:tcPr>
            <w:tcW w:w="2683" w:type="dxa"/>
            <w:vMerge/>
          </w:tcPr>
          <w:p w:rsidR="00ED62B1" w:rsidRPr="003B7DDD" w:rsidRDefault="00ED62B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ED62B1" w:rsidRPr="003B7DDD" w:rsidRDefault="00ED62B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ED62B1"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ED62B1" w:rsidRPr="003B7DDD" w:rsidRDefault="00ED62B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D62B1" w:rsidRPr="003B7DDD" w:rsidTr="00BA7B06">
        <w:trPr>
          <w:trHeight w:val="267"/>
        </w:trPr>
        <w:tc>
          <w:tcPr>
            <w:tcW w:w="2683" w:type="dxa"/>
            <w:vMerge/>
          </w:tcPr>
          <w:p w:rsidR="00ED62B1" w:rsidRPr="003B7DDD" w:rsidRDefault="00ED62B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ED62B1" w:rsidRPr="003B7DDD" w:rsidRDefault="00ED62B1"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ED62B1" w:rsidRPr="003B7DDD" w:rsidRDefault="00061693" w:rsidP="00DE75F7">
            <w:pPr>
              <w:spacing w:after="0" w:line="240" w:lineRule="auto"/>
              <w:rPr>
                <w:rFonts w:ascii="Times New Roman" w:hAnsi="Times New Roman" w:cs="Times New Roman"/>
                <w:bCs/>
                <w:sz w:val="20"/>
                <w:szCs w:val="20"/>
              </w:rPr>
            </w:pPr>
            <w:proofErr w:type="spellStart"/>
            <w:r w:rsidRPr="003B7DDD">
              <w:rPr>
                <w:rFonts w:ascii="Times New Roman" w:hAnsi="Times New Roman"/>
                <w:sz w:val="20"/>
                <w:szCs w:val="20"/>
              </w:rPr>
              <w:t>Альтерированные</w:t>
            </w:r>
            <w:proofErr w:type="spellEnd"/>
            <w:r w:rsidRPr="003B7DDD">
              <w:rPr>
                <w:rFonts w:ascii="Times New Roman" w:hAnsi="Times New Roman"/>
                <w:sz w:val="20"/>
                <w:szCs w:val="20"/>
              </w:rPr>
              <w:t xml:space="preserve"> аккорды субдоминантовой группы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tc>
        <w:tc>
          <w:tcPr>
            <w:tcW w:w="1398" w:type="dxa"/>
            <w:vMerge/>
            <w:shd w:val="clear" w:color="auto" w:fill="auto"/>
          </w:tcPr>
          <w:p w:rsidR="00ED62B1" w:rsidRPr="003B7DDD" w:rsidRDefault="00ED62B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ED62B1" w:rsidRPr="003B7DDD" w:rsidRDefault="00ED62B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428"/>
        </w:trPr>
        <w:tc>
          <w:tcPr>
            <w:tcW w:w="2683" w:type="dxa"/>
            <w:vMerge w:val="restart"/>
          </w:tcPr>
          <w:p w:rsidR="006B389A" w:rsidRPr="003B7DDD" w:rsidRDefault="006B389A" w:rsidP="00DE75F7">
            <w:pPr>
              <w:pStyle w:val="ab"/>
              <w:tabs>
                <w:tab w:val="center" w:pos="-4"/>
              </w:tabs>
              <w:spacing w:after="0"/>
              <w:ind w:left="-4"/>
              <w:jc w:val="center"/>
              <w:rPr>
                <w:b/>
                <w:sz w:val="20"/>
                <w:szCs w:val="20"/>
              </w:rPr>
            </w:pPr>
            <w:r w:rsidRPr="003B7DDD">
              <w:rPr>
                <w:b/>
                <w:bCs/>
                <w:sz w:val="20"/>
                <w:szCs w:val="20"/>
              </w:rPr>
              <w:t xml:space="preserve">Тема </w:t>
            </w:r>
            <w:r w:rsidR="009272E1">
              <w:rPr>
                <w:b/>
                <w:bCs/>
                <w:sz w:val="20"/>
                <w:szCs w:val="20"/>
              </w:rPr>
              <w:t>3</w:t>
            </w:r>
            <w:r w:rsidRPr="003B7DDD">
              <w:rPr>
                <w:b/>
                <w:bCs/>
                <w:sz w:val="20"/>
                <w:szCs w:val="20"/>
              </w:rPr>
              <w:t>.3.</w:t>
            </w:r>
            <w:r w:rsidRPr="003B7DDD">
              <w:rPr>
                <w:sz w:val="20"/>
                <w:szCs w:val="20"/>
              </w:rPr>
              <w:t xml:space="preserve"> </w:t>
            </w:r>
            <w:r w:rsidRPr="003B7DDD">
              <w:rPr>
                <w:b/>
                <w:sz w:val="20"/>
                <w:szCs w:val="20"/>
              </w:rPr>
              <w:t>Типы тональных соотношений. Отклонения в тональности диатонического родства</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pStyle w:val="aff0"/>
              <w:tabs>
                <w:tab w:val="left" w:pos="720"/>
              </w:tabs>
              <w:spacing w:after="0"/>
              <w:ind w:left="0"/>
              <w:jc w:val="both"/>
              <w:rPr>
                <w:sz w:val="20"/>
                <w:szCs w:val="20"/>
              </w:rPr>
            </w:pPr>
            <w:r w:rsidRPr="003B7DDD">
              <w:rPr>
                <w:bCs/>
                <w:sz w:val="20"/>
                <w:szCs w:val="20"/>
              </w:rPr>
              <w:t xml:space="preserve"> Типы тональных соотношений. </w:t>
            </w:r>
            <w:proofErr w:type="spellStart"/>
            <w:r w:rsidRPr="003B7DDD">
              <w:rPr>
                <w:bCs/>
                <w:sz w:val="20"/>
                <w:szCs w:val="20"/>
              </w:rPr>
              <w:t>Субсистемный</w:t>
            </w:r>
            <w:proofErr w:type="spellEnd"/>
            <w:r w:rsidRPr="003B7DDD">
              <w:rPr>
                <w:bCs/>
                <w:sz w:val="20"/>
                <w:szCs w:val="20"/>
              </w:rPr>
              <w:t xml:space="preserve"> хроматизм.</w:t>
            </w:r>
            <w:r w:rsidRPr="003B7DDD">
              <w:rPr>
                <w:sz w:val="20"/>
                <w:szCs w:val="20"/>
              </w:rPr>
              <w:t xml:space="preserve"> </w:t>
            </w:r>
            <w:proofErr w:type="spellStart"/>
            <w:r w:rsidRPr="003B7DDD">
              <w:rPr>
                <w:sz w:val="20"/>
                <w:szCs w:val="20"/>
              </w:rPr>
              <w:t>Хроматизация</w:t>
            </w:r>
            <w:proofErr w:type="spellEnd"/>
            <w:r w:rsidRPr="003B7DDD">
              <w:rPr>
                <w:sz w:val="20"/>
                <w:szCs w:val="20"/>
              </w:rPr>
              <w:t xml:space="preserve"> </w:t>
            </w:r>
            <w:proofErr w:type="spellStart"/>
            <w:r w:rsidRPr="003B7DDD">
              <w:rPr>
                <w:sz w:val="20"/>
                <w:szCs w:val="20"/>
              </w:rPr>
              <w:t>субсистемных</w:t>
            </w:r>
            <w:proofErr w:type="spellEnd"/>
            <w:r w:rsidRPr="003B7DDD">
              <w:rPr>
                <w:sz w:val="20"/>
                <w:szCs w:val="20"/>
              </w:rPr>
              <w:t xml:space="preserve"> отношений как перенесение внутрь тональности ярких красок </w:t>
            </w:r>
            <w:proofErr w:type="spellStart"/>
            <w:r w:rsidRPr="003B7DDD">
              <w:rPr>
                <w:sz w:val="20"/>
                <w:szCs w:val="20"/>
              </w:rPr>
              <w:t>межтональных</w:t>
            </w:r>
            <w:proofErr w:type="spellEnd"/>
            <w:r w:rsidRPr="003B7DDD">
              <w:rPr>
                <w:sz w:val="20"/>
                <w:szCs w:val="20"/>
              </w:rPr>
              <w:t xml:space="preserve"> отношений. Обогащение состава тональности побочными функциями (доминантами и субдоминантами) без выхода за пределы тональности в условиях действия сильной классической тоники.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pStyle w:val="aff0"/>
              <w:tabs>
                <w:tab w:val="left" w:pos="720"/>
              </w:tabs>
              <w:spacing w:after="0"/>
              <w:ind w:left="0"/>
              <w:jc w:val="both"/>
              <w:rPr>
                <w:sz w:val="20"/>
                <w:szCs w:val="20"/>
              </w:rPr>
            </w:pPr>
            <w:r w:rsidRPr="003B7DDD">
              <w:rPr>
                <w:bCs/>
                <w:sz w:val="20"/>
                <w:szCs w:val="20"/>
              </w:rPr>
              <w:t>Несовершенные модуляции.</w:t>
            </w:r>
            <w:r w:rsidRPr="003B7DDD">
              <w:rPr>
                <w:sz w:val="20"/>
                <w:szCs w:val="20"/>
              </w:rPr>
              <w:t xml:space="preserve"> Отклонения с участием:</w:t>
            </w:r>
          </w:p>
          <w:p w:rsidR="006B389A" w:rsidRPr="003B7DDD" w:rsidRDefault="006B389A" w:rsidP="00AC07D3">
            <w:pPr>
              <w:pStyle w:val="aff0"/>
              <w:widowControl w:val="0"/>
              <w:numPr>
                <w:ilvl w:val="0"/>
                <w:numId w:val="17"/>
              </w:numPr>
              <w:shd w:val="clear" w:color="auto" w:fill="FFFFFF"/>
              <w:tabs>
                <w:tab w:val="left" w:pos="720"/>
              </w:tabs>
              <w:autoSpaceDE w:val="0"/>
              <w:autoSpaceDN w:val="0"/>
              <w:adjustRightInd w:val="0"/>
              <w:spacing w:after="0"/>
              <w:jc w:val="both"/>
              <w:rPr>
                <w:sz w:val="20"/>
                <w:szCs w:val="20"/>
              </w:rPr>
            </w:pPr>
            <w:r w:rsidRPr="003B7DDD">
              <w:rPr>
                <w:sz w:val="20"/>
                <w:szCs w:val="20"/>
              </w:rPr>
              <w:t xml:space="preserve">автентических оборотов (при помощи доминантового трезвучия, септаккорда, вводных септаккордов и их обращений; </w:t>
            </w:r>
            <w:proofErr w:type="spellStart"/>
            <w:r w:rsidRPr="003B7DDD">
              <w:rPr>
                <w:sz w:val="20"/>
                <w:szCs w:val="20"/>
              </w:rPr>
              <w:t>нонаккордов</w:t>
            </w:r>
            <w:proofErr w:type="spellEnd"/>
            <w:r w:rsidRPr="003B7DDD">
              <w:rPr>
                <w:sz w:val="20"/>
                <w:szCs w:val="20"/>
              </w:rPr>
              <w:t>);</w:t>
            </w:r>
          </w:p>
          <w:p w:rsidR="006B389A" w:rsidRPr="003B7DDD" w:rsidRDefault="006B389A" w:rsidP="00AC07D3">
            <w:pPr>
              <w:pStyle w:val="aff0"/>
              <w:widowControl w:val="0"/>
              <w:numPr>
                <w:ilvl w:val="0"/>
                <w:numId w:val="17"/>
              </w:numPr>
              <w:shd w:val="clear" w:color="auto" w:fill="FFFFFF"/>
              <w:tabs>
                <w:tab w:val="left" w:pos="720"/>
              </w:tabs>
              <w:autoSpaceDE w:val="0"/>
              <w:autoSpaceDN w:val="0"/>
              <w:adjustRightInd w:val="0"/>
              <w:spacing w:after="0"/>
              <w:jc w:val="both"/>
              <w:rPr>
                <w:sz w:val="20"/>
                <w:szCs w:val="20"/>
              </w:rPr>
            </w:pPr>
            <w:r w:rsidRPr="003B7DDD">
              <w:rPr>
                <w:sz w:val="20"/>
                <w:szCs w:val="20"/>
              </w:rPr>
              <w:t xml:space="preserve">полных функциональных оборотов; </w:t>
            </w:r>
          </w:p>
          <w:p w:rsidR="006B389A" w:rsidRPr="003B7DDD" w:rsidRDefault="006B389A" w:rsidP="00AC07D3">
            <w:pPr>
              <w:pStyle w:val="aff0"/>
              <w:widowControl w:val="0"/>
              <w:numPr>
                <w:ilvl w:val="0"/>
                <w:numId w:val="17"/>
              </w:numPr>
              <w:shd w:val="clear" w:color="auto" w:fill="FFFFFF"/>
              <w:tabs>
                <w:tab w:val="left" w:pos="720"/>
              </w:tabs>
              <w:autoSpaceDE w:val="0"/>
              <w:autoSpaceDN w:val="0"/>
              <w:adjustRightInd w:val="0"/>
              <w:spacing w:after="0"/>
              <w:jc w:val="both"/>
              <w:rPr>
                <w:sz w:val="20"/>
                <w:szCs w:val="20"/>
              </w:rPr>
            </w:pPr>
            <w:r w:rsidRPr="003B7DDD">
              <w:rPr>
                <w:sz w:val="20"/>
                <w:szCs w:val="20"/>
              </w:rPr>
              <w:t xml:space="preserve">плагальных оборотов (посредством септаккордов второй и четвертой ступеней и их обращений; через субдоминанты гармонического мажора, натурального мажора и минора). </w:t>
            </w:r>
          </w:p>
          <w:p w:rsidR="006B389A" w:rsidRPr="003B7DDD" w:rsidRDefault="006B389A" w:rsidP="00DE75F7">
            <w:pPr>
              <w:pStyle w:val="aff0"/>
              <w:tabs>
                <w:tab w:val="left" w:pos="720"/>
              </w:tabs>
              <w:spacing w:after="0"/>
              <w:ind w:left="0"/>
              <w:jc w:val="both"/>
              <w:rPr>
                <w:sz w:val="20"/>
                <w:szCs w:val="20"/>
              </w:rPr>
            </w:pPr>
            <w:r w:rsidRPr="003B7DDD">
              <w:rPr>
                <w:sz w:val="20"/>
                <w:szCs w:val="20"/>
              </w:rPr>
              <w:t>Длительное пребыва</w:t>
            </w:r>
            <w:r w:rsidRPr="003B7DDD">
              <w:rPr>
                <w:sz w:val="20"/>
                <w:szCs w:val="20"/>
              </w:rPr>
              <w:softHyphen/>
              <w:t>ние в тональности отклонения, появление в них любых аккордов (в част</w:t>
            </w:r>
            <w:r w:rsidRPr="003B7DDD">
              <w:rPr>
                <w:sz w:val="20"/>
                <w:szCs w:val="20"/>
              </w:rPr>
              <w:softHyphen/>
              <w:t xml:space="preserve">ности – </w:t>
            </w:r>
            <w:proofErr w:type="spellStart"/>
            <w:r w:rsidRPr="003B7DDD">
              <w:rPr>
                <w:sz w:val="20"/>
                <w:szCs w:val="20"/>
              </w:rPr>
              <w:t>альтерированной</w:t>
            </w:r>
            <w:proofErr w:type="spellEnd"/>
            <w:r w:rsidRPr="003B7DDD">
              <w:rPr>
                <w:sz w:val="20"/>
                <w:szCs w:val="20"/>
              </w:rPr>
              <w:t xml:space="preserve"> субдоминанты и доминанты, гармоний с побочными тонами) и оборотов (проходящих, вспомогательных, с </w:t>
            </w:r>
            <w:proofErr w:type="spellStart"/>
            <w:r w:rsidRPr="003B7DDD">
              <w:rPr>
                <w:sz w:val="20"/>
                <w:szCs w:val="20"/>
              </w:rPr>
              <w:t>дезальтерацией</w:t>
            </w:r>
            <w:proofErr w:type="spellEnd"/>
            <w:r w:rsidRPr="003B7DDD">
              <w:rPr>
                <w:sz w:val="20"/>
                <w:szCs w:val="20"/>
              </w:rPr>
              <w:t xml:space="preserve"> и т.д.). Плавное голосоведение при введении побочных доминант и субдоминант. Необходимость </w:t>
            </w:r>
            <w:proofErr w:type="spellStart"/>
            <w:r w:rsidRPr="003B7DDD">
              <w:rPr>
                <w:sz w:val="20"/>
                <w:szCs w:val="20"/>
              </w:rPr>
              <w:t>избежания</w:t>
            </w:r>
            <w:proofErr w:type="spellEnd"/>
            <w:r w:rsidRPr="003B7DDD">
              <w:rPr>
                <w:sz w:val="20"/>
                <w:szCs w:val="20"/>
              </w:rPr>
              <w:t xml:space="preserve"> </w:t>
            </w:r>
            <w:proofErr w:type="spellStart"/>
            <w:r w:rsidRPr="003B7DDD">
              <w:rPr>
                <w:sz w:val="20"/>
                <w:szCs w:val="20"/>
              </w:rPr>
              <w:t>переченья</w:t>
            </w:r>
            <w:proofErr w:type="spellEnd"/>
            <w:r w:rsidRPr="003B7DDD">
              <w:rPr>
                <w:sz w:val="20"/>
                <w:szCs w:val="20"/>
              </w:rPr>
              <w:t xml:space="preserve"> и ходов на увеличенный интервал. Метроритмические условия.</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310"/>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6B389A">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18"/>
              </w:numPr>
              <w:spacing w:after="0" w:line="240" w:lineRule="auto"/>
              <w:rPr>
                <w:rFonts w:ascii="Times New Roman" w:hAnsi="Times New Roman"/>
                <w:bCs/>
                <w:sz w:val="20"/>
                <w:szCs w:val="20"/>
              </w:rPr>
            </w:pPr>
            <w:r w:rsidRPr="003B7DDD">
              <w:rPr>
                <w:rFonts w:ascii="Times New Roman" w:hAnsi="Times New Roman"/>
                <w:bCs/>
                <w:sz w:val="20"/>
                <w:szCs w:val="20"/>
              </w:rPr>
              <w:t xml:space="preserve">От любого расположения </w:t>
            </w:r>
            <w:r w:rsidRPr="003B7DDD">
              <w:rPr>
                <w:rFonts w:ascii="Times New Roman" w:hAnsi="Times New Roman"/>
                <w:bCs/>
                <w:sz w:val="20"/>
                <w:szCs w:val="20"/>
                <w:lang w:val="en-US"/>
              </w:rPr>
              <w:t>I</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 xml:space="preserve">3 </w:t>
            </w:r>
            <w:r w:rsidRPr="003B7DDD">
              <w:rPr>
                <w:rFonts w:ascii="Times New Roman" w:hAnsi="Times New Roman"/>
                <w:bCs/>
                <w:sz w:val="20"/>
                <w:szCs w:val="20"/>
              </w:rPr>
              <w:t xml:space="preserve"> в заданной тональности играть отклонения в тональности диатонического и гармонического родства с возвращением в главную тональность.</w:t>
            </w:r>
          </w:p>
          <w:p w:rsidR="006B389A" w:rsidRPr="003B7DDD" w:rsidRDefault="006B389A" w:rsidP="00AC07D3">
            <w:pPr>
              <w:pStyle w:val="afb"/>
              <w:numPr>
                <w:ilvl w:val="0"/>
                <w:numId w:val="18"/>
              </w:numPr>
              <w:spacing w:after="0" w:line="240" w:lineRule="auto"/>
              <w:rPr>
                <w:rFonts w:ascii="Times New Roman" w:hAnsi="Times New Roman"/>
                <w:bCs/>
                <w:sz w:val="20"/>
                <w:szCs w:val="20"/>
              </w:rPr>
            </w:pPr>
            <w:r w:rsidRPr="003B7DDD">
              <w:rPr>
                <w:rFonts w:ascii="Times New Roman" w:hAnsi="Times New Roman"/>
                <w:bCs/>
                <w:sz w:val="20"/>
                <w:szCs w:val="20"/>
              </w:rPr>
              <w:t xml:space="preserve">От любого расположения </w:t>
            </w:r>
            <w:r w:rsidRPr="003B7DDD">
              <w:rPr>
                <w:rFonts w:ascii="Times New Roman" w:hAnsi="Times New Roman"/>
                <w:bCs/>
                <w:sz w:val="20"/>
                <w:szCs w:val="20"/>
                <w:lang w:val="en-US"/>
              </w:rPr>
              <w:t>V</w:t>
            </w:r>
            <w:r w:rsidRPr="003B7DDD">
              <w:rPr>
                <w:rFonts w:ascii="Times New Roman" w:hAnsi="Times New Roman"/>
                <w:bCs/>
                <w:sz w:val="20"/>
                <w:szCs w:val="20"/>
                <w:vertAlign w:val="superscript"/>
              </w:rPr>
              <w:t>5</w:t>
            </w:r>
            <w:r w:rsidRPr="003B7DDD">
              <w:rPr>
                <w:rFonts w:ascii="Times New Roman" w:hAnsi="Times New Roman"/>
                <w:bCs/>
                <w:sz w:val="20"/>
                <w:szCs w:val="20"/>
                <w:vertAlign w:val="subscript"/>
              </w:rPr>
              <w:t xml:space="preserve">3 </w:t>
            </w:r>
            <w:r w:rsidRPr="003B7DDD">
              <w:rPr>
                <w:rFonts w:ascii="Times New Roman" w:hAnsi="Times New Roman"/>
                <w:bCs/>
                <w:sz w:val="20"/>
                <w:szCs w:val="20"/>
              </w:rPr>
              <w:t xml:space="preserve"> в заданной тональности играть отклонения в тональности диатонического и гармонического родства с возвращением в главную тональность.</w:t>
            </w:r>
          </w:p>
          <w:p w:rsidR="006B389A" w:rsidRPr="003B7DDD" w:rsidRDefault="006B389A" w:rsidP="00AC07D3">
            <w:pPr>
              <w:pStyle w:val="afb"/>
              <w:numPr>
                <w:ilvl w:val="0"/>
                <w:numId w:val="18"/>
              </w:numPr>
              <w:spacing w:after="0" w:line="240" w:lineRule="auto"/>
              <w:rPr>
                <w:rFonts w:ascii="Times New Roman" w:hAnsi="Times New Roman"/>
                <w:bCs/>
                <w:sz w:val="20"/>
                <w:szCs w:val="20"/>
              </w:rPr>
            </w:pPr>
            <w:r w:rsidRPr="003B7DDD">
              <w:rPr>
                <w:rFonts w:ascii="Times New Roman" w:hAnsi="Times New Roman"/>
                <w:bCs/>
                <w:sz w:val="20"/>
                <w:szCs w:val="20"/>
              </w:rPr>
              <w:t>Гармонизовать мелодии</w:t>
            </w:r>
            <w:proofErr w:type="gramStart"/>
            <w:r w:rsidRPr="003B7DDD">
              <w:rPr>
                <w:rFonts w:ascii="Times New Roman" w:hAnsi="Times New Roman"/>
                <w:bCs/>
                <w:sz w:val="20"/>
                <w:szCs w:val="20"/>
              </w:rPr>
              <w:t>..</w:t>
            </w:r>
            <w:proofErr w:type="gramEnd"/>
          </w:p>
          <w:p w:rsidR="006B389A" w:rsidRPr="003B7DDD" w:rsidRDefault="006B389A" w:rsidP="00AC07D3">
            <w:pPr>
              <w:pStyle w:val="afb"/>
              <w:numPr>
                <w:ilvl w:val="0"/>
                <w:numId w:val="18"/>
              </w:numPr>
              <w:spacing w:after="0" w:line="240" w:lineRule="auto"/>
              <w:rPr>
                <w:rFonts w:ascii="Times New Roman" w:hAnsi="Times New Roman"/>
                <w:bCs/>
                <w:sz w:val="20"/>
                <w:szCs w:val="20"/>
              </w:rPr>
            </w:pPr>
            <w:r w:rsidRPr="003B7DDD">
              <w:rPr>
                <w:rFonts w:ascii="Times New Roman" w:hAnsi="Times New Roman"/>
                <w:bCs/>
                <w:sz w:val="20"/>
                <w:szCs w:val="20"/>
              </w:rPr>
              <w:t>Сочинить и выучить в разных тональностях период (мажорный и минорный) с отклонениями в родственные тональности.</w:t>
            </w:r>
          </w:p>
        </w:tc>
        <w:tc>
          <w:tcPr>
            <w:tcW w:w="1398" w:type="dxa"/>
            <w:vMerge/>
            <w:tcBorders>
              <w:bottom w:val="single" w:sz="4" w:space="0" w:color="auto"/>
            </w:tcBorders>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7E5AFC" w:rsidRPr="003B7DDD" w:rsidTr="006B389A">
        <w:trPr>
          <w:trHeight w:val="304"/>
        </w:trPr>
        <w:tc>
          <w:tcPr>
            <w:tcW w:w="2683" w:type="dxa"/>
            <w:vMerge/>
          </w:tcPr>
          <w:p w:rsidR="007E5AFC" w:rsidRPr="003B7DDD" w:rsidRDefault="007E5AFC"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7E5AFC" w:rsidRPr="003B7DDD" w:rsidRDefault="007E5AFC"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tcBorders>
              <w:bottom w:val="nil"/>
            </w:tcBorders>
            <w:shd w:val="clear" w:color="auto" w:fill="auto"/>
          </w:tcPr>
          <w:p w:rsidR="007E5AFC"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7E5AFC" w:rsidRPr="003B7DDD" w:rsidRDefault="007E5AFC"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7E5AFC" w:rsidRPr="003B7DDD" w:rsidTr="006B389A">
        <w:trPr>
          <w:trHeight w:val="841"/>
        </w:trPr>
        <w:tc>
          <w:tcPr>
            <w:tcW w:w="2683" w:type="dxa"/>
            <w:vMerge/>
          </w:tcPr>
          <w:p w:rsidR="007E5AFC" w:rsidRPr="003B7DDD" w:rsidRDefault="007E5AFC"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7E5AFC" w:rsidRPr="003B7DDD" w:rsidRDefault="007E5AFC"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747535" w:rsidRPr="003B7DDD" w:rsidRDefault="00747535" w:rsidP="00DE75F7">
            <w:pPr>
              <w:spacing w:after="0" w:line="240" w:lineRule="auto"/>
              <w:jc w:val="center"/>
              <w:rPr>
                <w:rFonts w:ascii="Times New Roman" w:hAnsi="Times New Roman" w:cs="Times New Roman"/>
                <w:sz w:val="20"/>
                <w:szCs w:val="20"/>
              </w:rPr>
            </w:pPr>
          </w:p>
          <w:p w:rsidR="00186704" w:rsidRPr="003B7DDD" w:rsidRDefault="00186704" w:rsidP="00DE75F7">
            <w:pPr>
              <w:spacing w:after="0" w:line="240" w:lineRule="auto"/>
              <w:jc w:val="center"/>
              <w:rPr>
                <w:rFonts w:ascii="Times New Roman" w:hAnsi="Times New Roman" w:cs="Times New Roman"/>
                <w:sz w:val="20"/>
                <w:szCs w:val="20"/>
              </w:rPr>
            </w:pPr>
          </w:p>
          <w:p w:rsidR="00747535" w:rsidRPr="003B7DDD" w:rsidRDefault="00747535" w:rsidP="00DE75F7">
            <w:pPr>
              <w:spacing w:after="0" w:line="240" w:lineRule="auto"/>
              <w:jc w:val="center"/>
              <w:rPr>
                <w:rFonts w:ascii="Times New Roman" w:hAnsi="Times New Roman" w:cs="Times New Roman"/>
                <w:sz w:val="20"/>
                <w:szCs w:val="20"/>
              </w:rPr>
            </w:pPr>
          </w:p>
        </w:tc>
        <w:tc>
          <w:tcPr>
            <w:tcW w:w="8652" w:type="dxa"/>
            <w:tcBorders>
              <w:top w:val="single" w:sz="4" w:space="0" w:color="auto"/>
            </w:tcBorders>
          </w:tcPr>
          <w:p w:rsidR="007E5AFC"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Отклонения в тональности диатонического родства</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 игра на ф-но.</w:t>
            </w:r>
            <w:r w:rsidR="00F03652" w:rsidRPr="003B7DDD">
              <w:rPr>
                <w:rFonts w:ascii="Times New Roman" w:hAnsi="Times New Roman" w:cs="Times New Roman"/>
                <w:bCs/>
                <w:sz w:val="20"/>
                <w:szCs w:val="20"/>
              </w:rPr>
              <w:t xml:space="preserve"> </w:t>
            </w:r>
          </w:p>
        </w:tc>
        <w:tc>
          <w:tcPr>
            <w:tcW w:w="1398" w:type="dxa"/>
            <w:vMerge/>
            <w:tcBorders>
              <w:bottom w:val="nil"/>
            </w:tcBorders>
            <w:shd w:val="clear" w:color="auto" w:fill="auto"/>
          </w:tcPr>
          <w:p w:rsidR="007E5AFC" w:rsidRPr="003B7DDD" w:rsidRDefault="007E5AFC"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7E5AFC" w:rsidRPr="003B7DDD" w:rsidRDefault="007E5AFC"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210069">
        <w:trPr>
          <w:trHeight w:val="553"/>
        </w:trPr>
        <w:tc>
          <w:tcPr>
            <w:tcW w:w="2683" w:type="dxa"/>
            <w:vMerge w:val="restart"/>
          </w:tcPr>
          <w:p w:rsidR="006B389A" w:rsidRPr="003B7DDD" w:rsidRDefault="006B389A" w:rsidP="00DE75F7">
            <w:pPr>
              <w:pStyle w:val="ab"/>
              <w:tabs>
                <w:tab w:val="center" w:pos="-4"/>
              </w:tabs>
              <w:spacing w:after="0"/>
              <w:ind w:left="-4"/>
              <w:jc w:val="center"/>
              <w:rPr>
                <w:sz w:val="20"/>
                <w:szCs w:val="20"/>
              </w:rPr>
            </w:pPr>
            <w:r w:rsidRPr="003B7DDD">
              <w:rPr>
                <w:b/>
                <w:bCs/>
                <w:sz w:val="20"/>
                <w:szCs w:val="20"/>
              </w:rPr>
              <w:t xml:space="preserve">Тема </w:t>
            </w:r>
            <w:r w:rsidR="009272E1">
              <w:rPr>
                <w:b/>
                <w:bCs/>
                <w:sz w:val="20"/>
                <w:szCs w:val="20"/>
              </w:rPr>
              <w:t>3</w:t>
            </w:r>
            <w:r w:rsidRPr="003B7DDD">
              <w:rPr>
                <w:b/>
                <w:bCs/>
                <w:sz w:val="20"/>
                <w:szCs w:val="20"/>
              </w:rPr>
              <w:t>.4.</w:t>
            </w:r>
            <w:r w:rsidRPr="003B7DDD">
              <w:rPr>
                <w:sz w:val="20"/>
                <w:szCs w:val="20"/>
              </w:rPr>
              <w:t xml:space="preserve"> </w:t>
            </w:r>
            <w:r w:rsidRPr="003B7DDD">
              <w:rPr>
                <w:b/>
                <w:sz w:val="20"/>
                <w:szCs w:val="20"/>
              </w:rPr>
              <w:t>Модулирующие (хроматические) секвенции. Доминантовая цепочка. Эллипсис</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210069">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Модулирующие (хроматические) секвенции</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(по родственным тональностям). Их динамические возможности, место в форме, роль в становлении объединяющего тонального центра. Колористический аспект секвенций. Последовательность освоения: секвенции на ко</w:t>
            </w:r>
            <w:r w:rsidRPr="003B7DDD">
              <w:rPr>
                <w:rFonts w:ascii="Times New Roman" w:hAnsi="Times New Roman" w:cs="Times New Roman"/>
                <w:sz w:val="20"/>
                <w:szCs w:val="20"/>
              </w:rPr>
              <w:softHyphen/>
              <w:t>роткие мотивы (автентический оборот); на протяженные мо</w:t>
            </w:r>
            <w:r w:rsidRPr="003B7DDD">
              <w:rPr>
                <w:rFonts w:ascii="Times New Roman" w:hAnsi="Times New Roman" w:cs="Times New Roman"/>
                <w:sz w:val="20"/>
                <w:szCs w:val="20"/>
              </w:rPr>
              <w:softHyphen/>
              <w:t>тивы; требующие изменений аккордов или мелодических хо</w:t>
            </w:r>
            <w:r w:rsidRPr="003B7DDD">
              <w:rPr>
                <w:rFonts w:ascii="Times New Roman" w:hAnsi="Times New Roman" w:cs="Times New Roman"/>
                <w:sz w:val="20"/>
                <w:szCs w:val="20"/>
              </w:rPr>
              <w:softHyphen/>
              <w:t>дов при смене мажора и минора.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210069">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Доминантовая цепочка как разновидность  модулирующей транспонирующей секвенции. Разновидности.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210069">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pStyle w:val="1"/>
              <w:ind w:firstLine="0"/>
              <w:rPr>
                <w:b/>
                <w:bCs/>
                <w:sz w:val="20"/>
                <w:szCs w:val="20"/>
              </w:rPr>
            </w:pPr>
            <w:r w:rsidRPr="003B7DDD">
              <w:rPr>
                <w:sz w:val="20"/>
                <w:szCs w:val="20"/>
              </w:rPr>
              <w:t xml:space="preserve"> Эллипсис </w:t>
            </w:r>
            <w:proofErr w:type="gramStart"/>
            <w:r w:rsidRPr="003B7DDD">
              <w:rPr>
                <w:sz w:val="20"/>
                <w:szCs w:val="20"/>
              </w:rPr>
              <w:t>–п</w:t>
            </w:r>
            <w:proofErr w:type="gramEnd"/>
            <w:r w:rsidRPr="003B7DDD">
              <w:rPr>
                <w:sz w:val="20"/>
                <w:szCs w:val="20"/>
              </w:rPr>
              <w:t>рерванный оборот хроматического типа,</w:t>
            </w:r>
            <w:r w:rsidRPr="003B7DDD">
              <w:rPr>
                <w:bCs/>
                <w:sz w:val="20"/>
                <w:szCs w:val="20"/>
              </w:rPr>
              <w:t xml:space="preserve"> основанный  на п</w:t>
            </w:r>
            <w:r w:rsidRPr="003B7DDD">
              <w:rPr>
                <w:sz w:val="20"/>
                <w:szCs w:val="20"/>
              </w:rPr>
              <w:t xml:space="preserve">ереходах аккордов доминанты: </w:t>
            </w:r>
          </w:p>
          <w:p w:rsidR="006B389A" w:rsidRPr="003B7DDD" w:rsidRDefault="006B389A" w:rsidP="00AC07D3">
            <w:pPr>
              <w:pStyle w:val="aff0"/>
              <w:widowControl w:val="0"/>
              <w:numPr>
                <w:ilvl w:val="0"/>
                <w:numId w:val="26"/>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в аккорды </w:t>
            </w:r>
            <w:proofErr w:type="gramStart"/>
            <w:r w:rsidRPr="003B7DDD">
              <w:rPr>
                <w:sz w:val="20"/>
                <w:szCs w:val="20"/>
              </w:rPr>
              <w:t>мажоро-минора</w:t>
            </w:r>
            <w:proofErr w:type="gramEnd"/>
            <w:r w:rsidRPr="003B7DDD">
              <w:rPr>
                <w:sz w:val="20"/>
                <w:szCs w:val="20"/>
              </w:rPr>
              <w:t xml:space="preserve">; </w:t>
            </w:r>
          </w:p>
          <w:p w:rsidR="006B389A" w:rsidRPr="003B7DDD" w:rsidRDefault="006B389A" w:rsidP="00AC07D3">
            <w:pPr>
              <w:pStyle w:val="aff0"/>
              <w:widowControl w:val="0"/>
              <w:numPr>
                <w:ilvl w:val="0"/>
                <w:numId w:val="26"/>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в побочные доминанты и субдоминанты мажоро-минорных соотношений; </w:t>
            </w:r>
          </w:p>
          <w:p w:rsidR="006B389A" w:rsidRPr="003B7DDD" w:rsidRDefault="006B389A" w:rsidP="00AC07D3">
            <w:pPr>
              <w:pStyle w:val="aff0"/>
              <w:widowControl w:val="0"/>
              <w:numPr>
                <w:ilvl w:val="0"/>
                <w:numId w:val="26"/>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в аккорды второй низкой ступени; </w:t>
            </w:r>
          </w:p>
          <w:p w:rsidR="006B389A" w:rsidRPr="003B7DDD" w:rsidRDefault="006B389A" w:rsidP="00AC07D3">
            <w:pPr>
              <w:pStyle w:val="aff0"/>
              <w:widowControl w:val="0"/>
              <w:numPr>
                <w:ilvl w:val="0"/>
                <w:numId w:val="26"/>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в доминанты и субдоминанты отдаленных строев. </w:t>
            </w:r>
          </w:p>
          <w:p w:rsidR="006B389A" w:rsidRPr="003B7DDD" w:rsidRDefault="006B389A" w:rsidP="00DE75F7">
            <w:pPr>
              <w:widowControl w:val="0"/>
              <w:shd w:val="clear" w:color="auto" w:fill="FFFFFF"/>
              <w:tabs>
                <w:tab w:val="left" w:pos="-270"/>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Роль голосоведения в прерванных оборотах хроматического типа. Колористическое и выразительное значение, место в форме, воздействие на </w:t>
            </w:r>
            <w:proofErr w:type="spellStart"/>
            <w:r w:rsidRPr="003B7DDD">
              <w:rPr>
                <w:rFonts w:ascii="Times New Roman" w:hAnsi="Times New Roman" w:cs="Times New Roman"/>
                <w:sz w:val="20"/>
                <w:szCs w:val="20"/>
              </w:rPr>
              <w:t>ладофункциональные</w:t>
            </w:r>
            <w:proofErr w:type="spellEnd"/>
            <w:r w:rsidRPr="003B7DDD">
              <w:rPr>
                <w:rFonts w:ascii="Times New Roman" w:hAnsi="Times New Roman" w:cs="Times New Roman"/>
                <w:sz w:val="20"/>
                <w:szCs w:val="20"/>
              </w:rPr>
              <w:t xml:space="preserve"> соотно</w:t>
            </w:r>
            <w:r w:rsidRPr="003B7DDD">
              <w:rPr>
                <w:rFonts w:ascii="Times New Roman" w:hAnsi="Times New Roman" w:cs="Times New Roman"/>
                <w:sz w:val="20"/>
                <w:szCs w:val="20"/>
              </w:rPr>
              <w:softHyphen/>
              <w:t xml:space="preserve">шения.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210069">
        <w:trPr>
          <w:trHeight w:val="334"/>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19"/>
              </w:numPr>
              <w:spacing w:after="0" w:line="240" w:lineRule="auto"/>
              <w:jc w:val="both"/>
              <w:rPr>
                <w:rFonts w:ascii="Times New Roman" w:hAnsi="Times New Roman"/>
                <w:sz w:val="20"/>
                <w:szCs w:val="20"/>
              </w:rPr>
            </w:pPr>
            <w:r w:rsidRPr="003B7DDD">
              <w:rPr>
                <w:rFonts w:ascii="Times New Roman" w:hAnsi="Times New Roman"/>
                <w:sz w:val="20"/>
                <w:szCs w:val="20"/>
              </w:rPr>
              <w:t>Играть доминантовые цепочки на разные мотивы.</w:t>
            </w:r>
          </w:p>
          <w:p w:rsidR="006B389A" w:rsidRPr="003B7DDD" w:rsidRDefault="006B389A" w:rsidP="00AC07D3">
            <w:pPr>
              <w:pStyle w:val="afb"/>
              <w:numPr>
                <w:ilvl w:val="0"/>
                <w:numId w:val="19"/>
              </w:numPr>
              <w:spacing w:after="0" w:line="240" w:lineRule="auto"/>
              <w:jc w:val="both"/>
              <w:rPr>
                <w:rFonts w:ascii="Times New Roman" w:hAnsi="Times New Roman"/>
                <w:sz w:val="20"/>
                <w:szCs w:val="20"/>
              </w:rPr>
            </w:pPr>
            <w:r w:rsidRPr="003B7DDD">
              <w:rPr>
                <w:rFonts w:ascii="Times New Roman" w:hAnsi="Times New Roman"/>
                <w:sz w:val="20"/>
                <w:szCs w:val="20"/>
              </w:rPr>
              <w:t>Сочинить и выучить в разных тональностях мажора и минора период (периоды), используя в них хроматические секвенции по родственным тональностям и эллиптические соединения.</w:t>
            </w:r>
          </w:p>
          <w:p w:rsidR="006B389A" w:rsidRPr="003B7DDD" w:rsidRDefault="006B389A" w:rsidP="00DE75F7">
            <w:pPr>
              <w:spacing w:after="0" w:line="240" w:lineRule="auto"/>
              <w:ind w:left="322"/>
              <w:jc w:val="both"/>
              <w:rPr>
                <w:rFonts w:ascii="Times New Roman" w:hAnsi="Times New Roman"/>
                <w:sz w:val="20"/>
                <w:szCs w:val="20"/>
              </w:rPr>
            </w:pPr>
            <w:r w:rsidRPr="003B7DDD">
              <w:rPr>
                <w:rFonts w:ascii="Times New Roman" w:hAnsi="Times New Roman"/>
                <w:sz w:val="20"/>
                <w:szCs w:val="20"/>
              </w:rPr>
              <w:t>3.К заданному первому предложению досочинить в сходной трехголосной фактуре второе предложение.</w:t>
            </w:r>
          </w:p>
          <w:p w:rsidR="006B389A" w:rsidRPr="003B7DDD" w:rsidRDefault="006B389A" w:rsidP="00AC07D3">
            <w:pPr>
              <w:pStyle w:val="afb"/>
              <w:numPr>
                <w:ilvl w:val="0"/>
                <w:numId w:val="19"/>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D417E" w:rsidRPr="003B7DDD" w:rsidTr="00BA7B06">
        <w:trPr>
          <w:trHeight w:val="275"/>
        </w:trPr>
        <w:tc>
          <w:tcPr>
            <w:tcW w:w="2683" w:type="dxa"/>
            <w:vMerge/>
          </w:tcPr>
          <w:p w:rsidR="006D417E" w:rsidRPr="003B7DDD" w:rsidRDefault="006D417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D417E" w:rsidRPr="003B7DDD" w:rsidRDefault="006D417E"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6D417E"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6D417E" w:rsidRPr="003B7DDD" w:rsidRDefault="006D417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D417E" w:rsidRPr="003B7DDD" w:rsidTr="00BA7B06">
        <w:trPr>
          <w:trHeight w:val="294"/>
        </w:trPr>
        <w:tc>
          <w:tcPr>
            <w:tcW w:w="2683" w:type="dxa"/>
            <w:vMerge/>
          </w:tcPr>
          <w:p w:rsidR="006D417E" w:rsidRPr="003B7DDD" w:rsidRDefault="006D417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D417E" w:rsidRPr="003B7DDD" w:rsidRDefault="006D417E"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D417E"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Модулирующие (хроматические) секвенции</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 xml:space="preserve">онтексте </w:t>
            </w:r>
            <w:r w:rsidR="00F03652" w:rsidRPr="003B7DDD">
              <w:rPr>
                <w:rFonts w:ascii="Times New Roman" w:hAnsi="Times New Roman"/>
                <w:sz w:val="20"/>
                <w:szCs w:val="20"/>
              </w:rPr>
              <w:lastRenderedPageBreak/>
              <w:t>содержания музыкального произведения</w:t>
            </w:r>
            <w:r w:rsidRPr="003B7DDD">
              <w:rPr>
                <w:rFonts w:ascii="Times New Roman" w:hAnsi="Times New Roman"/>
                <w:sz w:val="20"/>
                <w:szCs w:val="20"/>
              </w:rPr>
              <w:t>, игра на ф-но.</w:t>
            </w:r>
            <w:r w:rsidR="00F03652" w:rsidRPr="003B7DDD">
              <w:rPr>
                <w:rFonts w:ascii="Times New Roman" w:hAnsi="Times New Roman" w:cs="Times New Roman"/>
                <w:bCs/>
                <w:sz w:val="20"/>
                <w:szCs w:val="20"/>
              </w:rPr>
              <w:t xml:space="preserve"> </w:t>
            </w:r>
          </w:p>
        </w:tc>
        <w:tc>
          <w:tcPr>
            <w:tcW w:w="1398" w:type="dxa"/>
            <w:vMerge/>
            <w:shd w:val="clear" w:color="auto" w:fill="auto"/>
          </w:tcPr>
          <w:p w:rsidR="006D417E" w:rsidRPr="003B7DDD" w:rsidRDefault="006D417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D417E" w:rsidRPr="003B7DDD" w:rsidRDefault="006D417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301"/>
        </w:trPr>
        <w:tc>
          <w:tcPr>
            <w:tcW w:w="2683" w:type="dxa"/>
            <w:vMerge w:val="restart"/>
          </w:tcPr>
          <w:p w:rsidR="006B389A" w:rsidRPr="003B7DDD" w:rsidRDefault="006B389A" w:rsidP="00DE75F7">
            <w:pPr>
              <w:pStyle w:val="ab"/>
              <w:tabs>
                <w:tab w:val="center" w:pos="-4"/>
              </w:tabs>
              <w:spacing w:after="0"/>
              <w:ind w:left="-4"/>
              <w:jc w:val="center"/>
              <w:rPr>
                <w:sz w:val="20"/>
                <w:szCs w:val="20"/>
              </w:rPr>
            </w:pPr>
            <w:r w:rsidRPr="003B7DDD">
              <w:rPr>
                <w:b/>
                <w:bCs/>
                <w:sz w:val="20"/>
                <w:szCs w:val="20"/>
              </w:rPr>
              <w:lastRenderedPageBreak/>
              <w:t xml:space="preserve">Тема </w:t>
            </w:r>
            <w:r w:rsidR="009272E1">
              <w:rPr>
                <w:b/>
                <w:bCs/>
                <w:sz w:val="20"/>
                <w:szCs w:val="20"/>
              </w:rPr>
              <w:t>3</w:t>
            </w:r>
            <w:r w:rsidRPr="003B7DDD">
              <w:rPr>
                <w:b/>
                <w:bCs/>
                <w:sz w:val="20"/>
                <w:szCs w:val="20"/>
              </w:rPr>
              <w:t>.5.</w:t>
            </w:r>
            <w:r w:rsidRPr="003B7DDD">
              <w:rPr>
                <w:sz w:val="20"/>
                <w:szCs w:val="20"/>
              </w:rPr>
              <w:t xml:space="preserve"> </w:t>
            </w:r>
            <w:r w:rsidRPr="003B7DDD">
              <w:rPr>
                <w:b/>
                <w:sz w:val="20"/>
                <w:szCs w:val="20"/>
              </w:rPr>
              <w:t>Тональности первой степени родства. Модуляции в тональности первой степени родства</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Тональности первой степени родства.</w:t>
            </w:r>
            <w:r w:rsidRPr="003B7DDD">
              <w:rPr>
                <w:rFonts w:ascii="Times New Roman" w:hAnsi="Times New Roman" w:cs="Times New Roman"/>
                <w:sz w:val="20"/>
                <w:szCs w:val="20"/>
              </w:rPr>
              <w:t xml:space="preserve"> Классификация. Функциональное значение и количество общих аккордов.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pStyle w:val="31"/>
              <w:widowControl w:val="0"/>
              <w:autoSpaceDE w:val="0"/>
              <w:autoSpaceDN w:val="0"/>
              <w:adjustRightInd w:val="0"/>
              <w:spacing w:after="0"/>
              <w:ind w:left="0"/>
              <w:jc w:val="both"/>
              <w:rPr>
                <w:sz w:val="20"/>
                <w:szCs w:val="20"/>
              </w:rPr>
            </w:pPr>
            <w:r w:rsidRPr="003B7DDD">
              <w:rPr>
                <w:sz w:val="20"/>
                <w:szCs w:val="20"/>
              </w:rPr>
              <w:t xml:space="preserve">Модуляции-переходы в тональности первой степени родства. Нахождение общих (посредствующих) и модулирующих аккордов. Этапы модуляции: показ тональности; нахождение и переключение функции посредствующего аккорда; выбор модулирующего аккорда; </w:t>
            </w:r>
            <w:proofErr w:type="spellStart"/>
            <w:r w:rsidRPr="003B7DDD">
              <w:rPr>
                <w:sz w:val="20"/>
                <w:szCs w:val="20"/>
              </w:rPr>
              <w:t>каденционное</w:t>
            </w:r>
            <w:proofErr w:type="spellEnd"/>
            <w:r w:rsidRPr="003B7DDD">
              <w:rPr>
                <w:sz w:val="20"/>
                <w:szCs w:val="20"/>
              </w:rPr>
              <w:t xml:space="preserve"> закрепление в новой тональности.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color w:val="000000"/>
                <w:sz w:val="20"/>
                <w:szCs w:val="20"/>
              </w:rPr>
              <w:t>Переходы в тональности доминанто</w:t>
            </w:r>
            <w:r w:rsidRPr="003B7DDD">
              <w:rPr>
                <w:rFonts w:ascii="Times New Roman" w:hAnsi="Times New Roman" w:cs="Times New Roman"/>
                <w:color w:val="000000"/>
                <w:sz w:val="20"/>
                <w:szCs w:val="20"/>
              </w:rPr>
              <w:softHyphen/>
              <w:t>вого направления через тонику первой тональности в качестве общего аккорда. Использование в качестве общего аккорда всех возможных ак</w:t>
            </w:r>
            <w:r w:rsidRPr="003B7DDD">
              <w:rPr>
                <w:rFonts w:ascii="Times New Roman" w:hAnsi="Times New Roman" w:cs="Times New Roman"/>
                <w:color w:val="000000"/>
                <w:sz w:val="20"/>
                <w:szCs w:val="20"/>
              </w:rPr>
              <w:softHyphen/>
              <w:t xml:space="preserve">кордов тональности </w:t>
            </w:r>
            <w:r w:rsidRPr="003B7DDD">
              <w:rPr>
                <w:rFonts w:ascii="Times New Roman" w:hAnsi="Times New Roman" w:cs="Times New Roman"/>
                <w:sz w:val="20"/>
                <w:szCs w:val="20"/>
              </w:rPr>
              <w:t>(мажорные и минорные трезвучия)</w:t>
            </w:r>
            <w:r w:rsidRPr="003B7DDD">
              <w:rPr>
                <w:rFonts w:ascii="Times New Roman" w:hAnsi="Times New Roman" w:cs="Times New Roman"/>
                <w:color w:val="000000"/>
                <w:sz w:val="20"/>
                <w:szCs w:val="20"/>
              </w:rPr>
              <w:t>. Отклонение в тональность общего аккорда.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ind w:left="-4"/>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pStyle w:val="31"/>
              <w:widowControl w:val="0"/>
              <w:autoSpaceDE w:val="0"/>
              <w:autoSpaceDN w:val="0"/>
              <w:adjustRightInd w:val="0"/>
              <w:spacing w:after="0"/>
              <w:ind w:left="0"/>
              <w:jc w:val="both"/>
              <w:rPr>
                <w:sz w:val="20"/>
                <w:szCs w:val="20"/>
              </w:rPr>
            </w:pPr>
            <w:r w:rsidRPr="003B7DDD">
              <w:rPr>
                <w:sz w:val="20"/>
                <w:szCs w:val="20"/>
              </w:rPr>
              <w:t xml:space="preserve">Движение в тональности субдоминантового направления: применяя тонику первой тональности с прерванным оборотом в условиях второй; с участием  различных общих аккордов; путем отклонения в тональность общего аккорда.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314"/>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widowControl w:val="0"/>
              <w:shd w:val="clear" w:color="auto" w:fill="FFFFFF"/>
              <w:tabs>
                <w:tab w:val="left" w:pos="-270"/>
                <w:tab w:val="left" w:pos="-90"/>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20"/>
              </w:numPr>
              <w:spacing w:after="0" w:line="240" w:lineRule="auto"/>
              <w:jc w:val="both"/>
              <w:rPr>
                <w:rFonts w:ascii="Times New Roman" w:hAnsi="Times New Roman"/>
                <w:sz w:val="20"/>
                <w:szCs w:val="20"/>
              </w:rPr>
            </w:pPr>
            <w:r w:rsidRPr="003B7DDD">
              <w:rPr>
                <w:rFonts w:ascii="Times New Roman" w:hAnsi="Times New Roman"/>
                <w:sz w:val="20"/>
                <w:szCs w:val="20"/>
              </w:rPr>
              <w:t xml:space="preserve">Играть краткие схемы модуляций в тональности диатонического и гармонического родства через все возможные варианты общих трезвучий </w:t>
            </w:r>
            <w:proofErr w:type="gramStart"/>
            <w:r w:rsidRPr="003B7DDD">
              <w:rPr>
                <w:rFonts w:ascii="Times New Roman" w:hAnsi="Times New Roman"/>
                <w:sz w:val="20"/>
                <w:szCs w:val="20"/>
              </w:rPr>
              <w:t xml:space="preserve">( </w:t>
            </w:r>
            <w:proofErr w:type="gramEnd"/>
            <w:r w:rsidRPr="003B7DDD">
              <w:rPr>
                <w:rFonts w:ascii="Times New Roman" w:hAnsi="Times New Roman"/>
                <w:sz w:val="20"/>
                <w:szCs w:val="20"/>
              </w:rPr>
              <w:t>или секстаккордов).</w:t>
            </w:r>
          </w:p>
          <w:p w:rsidR="006B389A" w:rsidRPr="003B7DDD" w:rsidRDefault="006B389A" w:rsidP="00AC07D3">
            <w:pPr>
              <w:pStyle w:val="afb"/>
              <w:numPr>
                <w:ilvl w:val="0"/>
                <w:numId w:val="20"/>
              </w:numPr>
              <w:spacing w:after="0" w:line="240" w:lineRule="auto"/>
              <w:jc w:val="both"/>
              <w:rPr>
                <w:rFonts w:ascii="Times New Roman" w:hAnsi="Times New Roman"/>
                <w:sz w:val="20"/>
                <w:szCs w:val="20"/>
              </w:rPr>
            </w:pPr>
            <w:r w:rsidRPr="003B7DDD">
              <w:rPr>
                <w:rFonts w:ascii="Times New Roman" w:hAnsi="Times New Roman"/>
                <w:sz w:val="20"/>
                <w:szCs w:val="20"/>
              </w:rPr>
              <w:t>Сочинить  и выучить в разных тональностях периоды для совершения модуляций из мажора и минора в тональности диатонического и гармонического родства.</w:t>
            </w:r>
          </w:p>
          <w:p w:rsidR="006B389A" w:rsidRPr="003B7DDD" w:rsidRDefault="006B389A" w:rsidP="00AC07D3">
            <w:pPr>
              <w:pStyle w:val="afb"/>
              <w:numPr>
                <w:ilvl w:val="0"/>
                <w:numId w:val="20"/>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0D7327" w:rsidRPr="003B7DDD" w:rsidTr="00BA7B06">
        <w:trPr>
          <w:trHeight w:val="442"/>
        </w:trPr>
        <w:tc>
          <w:tcPr>
            <w:tcW w:w="2683" w:type="dxa"/>
            <w:vMerge/>
          </w:tcPr>
          <w:p w:rsidR="000D7327" w:rsidRPr="003B7DDD" w:rsidRDefault="000D732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0D7327" w:rsidRPr="003B7DDD" w:rsidRDefault="000D7327"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0D7327"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r w:rsidR="0079298C" w:rsidRPr="003B7DDD">
              <w:rPr>
                <w:rFonts w:ascii="Times New Roman" w:hAnsi="Times New Roman" w:cs="Times New Roman"/>
                <w:bCs/>
                <w:i/>
                <w:sz w:val="20"/>
                <w:szCs w:val="20"/>
              </w:rPr>
              <w:t>,5</w:t>
            </w:r>
          </w:p>
        </w:tc>
        <w:tc>
          <w:tcPr>
            <w:tcW w:w="2004" w:type="dxa"/>
            <w:gridSpan w:val="2"/>
            <w:vMerge/>
            <w:shd w:val="clear" w:color="auto" w:fill="A6A6A6"/>
          </w:tcPr>
          <w:p w:rsidR="000D7327" w:rsidRPr="003B7DDD" w:rsidRDefault="000D732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0D7327" w:rsidRPr="003B7DDD" w:rsidTr="00C933A3">
        <w:trPr>
          <w:trHeight w:val="720"/>
        </w:trPr>
        <w:tc>
          <w:tcPr>
            <w:tcW w:w="2683" w:type="dxa"/>
            <w:vMerge/>
          </w:tcPr>
          <w:p w:rsidR="000D7327" w:rsidRPr="003B7DDD" w:rsidRDefault="000D732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0D7327" w:rsidRPr="003B7DDD" w:rsidRDefault="000D7327"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A63D10" w:rsidP="00C933A3">
            <w:pPr>
              <w:spacing w:after="0" w:line="240" w:lineRule="auto"/>
              <w:rPr>
                <w:rFonts w:ascii="Times New Roman" w:hAnsi="Times New Roman" w:cs="Times New Roman"/>
                <w:bCs/>
                <w:sz w:val="20"/>
                <w:szCs w:val="20"/>
              </w:rPr>
            </w:pPr>
            <w:r w:rsidRPr="003B7DDD">
              <w:rPr>
                <w:rFonts w:ascii="Times New Roman" w:hAnsi="Times New Roman"/>
                <w:sz w:val="20"/>
                <w:szCs w:val="20"/>
              </w:rPr>
              <w:t>Модуляция в тональности первой степени родства</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1B1C69">
              <w:rPr>
                <w:rFonts w:ascii="Times New Roman" w:hAnsi="Times New Roman"/>
                <w:sz w:val="20"/>
                <w:szCs w:val="20"/>
              </w:rPr>
              <w:t>, игра на ф-но</w:t>
            </w:r>
          </w:p>
        </w:tc>
        <w:tc>
          <w:tcPr>
            <w:tcW w:w="1398" w:type="dxa"/>
            <w:vMerge/>
            <w:shd w:val="clear" w:color="auto" w:fill="auto"/>
          </w:tcPr>
          <w:p w:rsidR="000D7327" w:rsidRPr="003B7DDD" w:rsidRDefault="000D732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0D7327" w:rsidRPr="003B7DDD" w:rsidRDefault="000D732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val="restart"/>
          </w:tcPr>
          <w:p w:rsidR="006B389A" w:rsidRPr="003B7DDD" w:rsidRDefault="006B389A" w:rsidP="009272E1">
            <w:pPr>
              <w:pStyle w:val="ab"/>
              <w:tabs>
                <w:tab w:val="center" w:pos="-4"/>
              </w:tabs>
              <w:spacing w:after="0"/>
              <w:jc w:val="center"/>
              <w:rPr>
                <w:b/>
                <w:bCs/>
                <w:sz w:val="20"/>
                <w:szCs w:val="20"/>
              </w:rPr>
            </w:pPr>
            <w:r w:rsidRPr="003B7DDD">
              <w:rPr>
                <w:b/>
                <w:bCs/>
                <w:sz w:val="20"/>
                <w:szCs w:val="20"/>
              </w:rPr>
              <w:t xml:space="preserve">Тема </w:t>
            </w:r>
            <w:r w:rsidR="009272E1">
              <w:rPr>
                <w:b/>
                <w:bCs/>
                <w:sz w:val="20"/>
                <w:szCs w:val="20"/>
              </w:rPr>
              <w:t>3</w:t>
            </w:r>
            <w:r w:rsidRPr="003B7DDD">
              <w:rPr>
                <w:b/>
                <w:bCs/>
                <w:sz w:val="20"/>
                <w:szCs w:val="20"/>
              </w:rPr>
              <w:t>.6.</w:t>
            </w:r>
            <w:r w:rsidRPr="003B7DDD">
              <w:rPr>
                <w:sz w:val="20"/>
                <w:szCs w:val="20"/>
              </w:rPr>
              <w:t xml:space="preserve"> </w:t>
            </w:r>
            <w:r w:rsidRPr="003B7DDD">
              <w:rPr>
                <w:b/>
                <w:sz w:val="20"/>
                <w:szCs w:val="20"/>
              </w:rPr>
              <w:t xml:space="preserve">Неаккордовые тоны. Строгие формы </w:t>
            </w: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Неаккордовые тоны</w:t>
            </w:r>
            <w:r w:rsidRPr="003B7DDD">
              <w:rPr>
                <w:rFonts w:ascii="Times New Roman" w:hAnsi="Times New Roman" w:cs="Times New Roman"/>
                <w:sz w:val="20"/>
                <w:szCs w:val="20"/>
              </w:rPr>
              <w:t xml:space="preserve">, их роль в музыкальной ткани. Участие в </w:t>
            </w:r>
            <w:proofErr w:type="spellStart"/>
            <w:proofErr w:type="gramStart"/>
            <w:r w:rsidRPr="003B7DDD">
              <w:rPr>
                <w:rFonts w:ascii="Times New Roman" w:hAnsi="Times New Roman" w:cs="Times New Roman"/>
                <w:sz w:val="20"/>
                <w:szCs w:val="20"/>
              </w:rPr>
              <w:t>формиро-вании</w:t>
            </w:r>
            <w:proofErr w:type="spellEnd"/>
            <w:proofErr w:type="gramEnd"/>
            <w:r w:rsidRPr="003B7DDD">
              <w:rPr>
                <w:rFonts w:ascii="Times New Roman" w:hAnsi="Times New Roman" w:cs="Times New Roman"/>
                <w:sz w:val="20"/>
                <w:szCs w:val="20"/>
              </w:rPr>
              <w:t xml:space="preserve"> мелодической линии, воздействие на фактуру, </w:t>
            </w:r>
            <w:proofErr w:type="spellStart"/>
            <w:r w:rsidRPr="003B7DDD">
              <w:rPr>
                <w:rFonts w:ascii="Times New Roman" w:hAnsi="Times New Roman" w:cs="Times New Roman"/>
                <w:sz w:val="20"/>
                <w:szCs w:val="20"/>
              </w:rPr>
              <w:t>фонизм</w:t>
            </w:r>
            <w:proofErr w:type="spellEnd"/>
            <w:r w:rsidRPr="003B7DDD">
              <w:rPr>
                <w:rFonts w:ascii="Times New Roman" w:hAnsi="Times New Roman" w:cs="Times New Roman"/>
                <w:sz w:val="20"/>
                <w:szCs w:val="20"/>
              </w:rPr>
              <w:t xml:space="preserve"> и структуру аккордов, значение для дифференциации звуковых соотноше</w:t>
            </w:r>
            <w:r w:rsidRPr="003B7DDD">
              <w:rPr>
                <w:rFonts w:ascii="Times New Roman" w:hAnsi="Times New Roman" w:cs="Times New Roman"/>
                <w:sz w:val="20"/>
                <w:szCs w:val="20"/>
              </w:rPr>
              <w:softHyphen/>
              <w:t>ний. Классификация неаккордовых тонов. Неаккордовые тоны второ</w:t>
            </w:r>
            <w:r w:rsidRPr="003B7DDD">
              <w:rPr>
                <w:rFonts w:ascii="Times New Roman" w:hAnsi="Times New Roman" w:cs="Times New Roman"/>
                <w:sz w:val="20"/>
                <w:szCs w:val="20"/>
              </w:rPr>
              <w:softHyphen/>
              <w:t>го порядка.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Приготовленное задержание</w:t>
            </w:r>
            <w:r w:rsidRPr="003B7DDD">
              <w:rPr>
                <w:rFonts w:ascii="Times New Roman" w:hAnsi="Times New Roman" w:cs="Times New Roman"/>
                <w:sz w:val="20"/>
                <w:szCs w:val="20"/>
              </w:rPr>
              <w:t xml:space="preserve"> в одном и нескольких голосах. Приготовление, разрешение. Понятие «занятый тон». Наиболее распространен</w:t>
            </w:r>
            <w:r w:rsidRPr="003B7DDD">
              <w:rPr>
                <w:rFonts w:ascii="Times New Roman" w:hAnsi="Times New Roman" w:cs="Times New Roman"/>
                <w:sz w:val="20"/>
                <w:szCs w:val="20"/>
              </w:rPr>
              <w:softHyphen/>
              <w:t>ные структуры аккордов с задержаниями. Мнимые аккорды. Ритм сред</w:t>
            </w:r>
            <w:r w:rsidRPr="003B7DDD">
              <w:rPr>
                <w:rFonts w:ascii="Times New Roman" w:hAnsi="Times New Roman" w:cs="Times New Roman"/>
                <w:sz w:val="20"/>
                <w:szCs w:val="20"/>
              </w:rPr>
              <w:softHyphen/>
              <w:t>них голосов (умение избегать неестественных синкоп при двойных и тройных задержаниях). Разрешение задержаний в момент усложнения или изменения аккорда.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275"/>
        </w:trPr>
        <w:tc>
          <w:tcPr>
            <w:tcW w:w="2683" w:type="dxa"/>
            <w:vMerge/>
          </w:tcPr>
          <w:p w:rsidR="006B389A" w:rsidRPr="003B7DDD" w:rsidRDefault="006B389A" w:rsidP="00DE75F7">
            <w:pPr>
              <w:pStyle w:val="ab"/>
              <w:tabs>
                <w:tab w:val="center" w:pos="-4"/>
              </w:tabs>
              <w:spacing w:after="0"/>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pStyle w:val="aff0"/>
              <w:tabs>
                <w:tab w:val="left" w:pos="720"/>
              </w:tabs>
              <w:spacing w:after="0"/>
              <w:ind w:left="0"/>
              <w:jc w:val="both"/>
              <w:rPr>
                <w:sz w:val="20"/>
                <w:szCs w:val="20"/>
              </w:rPr>
            </w:pPr>
            <w:r w:rsidRPr="003B7DDD">
              <w:rPr>
                <w:bCs/>
                <w:sz w:val="20"/>
                <w:szCs w:val="20"/>
              </w:rPr>
              <w:t>Проходящие тоны</w:t>
            </w:r>
            <w:r w:rsidRPr="003B7DDD">
              <w:rPr>
                <w:b/>
                <w:bCs/>
                <w:sz w:val="20"/>
                <w:szCs w:val="20"/>
              </w:rPr>
              <w:t xml:space="preserve"> </w:t>
            </w:r>
            <w:r w:rsidRPr="003B7DDD">
              <w:rPr>
                <w:sz w:val="20"/>
                <w:szCs w:val="20"/>
              </w:rPr>
              <w:t>в одном и нескольких голосах, диатониче</w:t>
            </w:r>
            <w:r w:rsidRPr="003B7DDD">
              <w:rPr>
                <w:sz w:val="20"/>
                <w:szCs w:val="20"/>
              </w:rPr>
              <w:softHyphen/>
              <w:t>ские и хроматические. Проходящие тоны между тонами одного или раз</w:t>
            </w:r>
            <w:r w:rsidRPr="003B7DDD">
              <w:rPr>
                <w:sz w:val="20"/>
                <w:szCs w:val="20"/>
              </w:rPr>
              <w:softHyphen/>
              <w:t xml:space="preserve">ных аккордов. Проходящие созвучия. Многоголосные </w:t>
            </w:r>
            <w:proofErr w:type="spellStart"/>
            <w:r w:rsidRPr="003B7DDD">
              <w:rPr>
                <w:sz w:val="20"/>
                <w:szCs w:val="20"/>
              </w:rPr>
              <w:t>дублировки</w:t>
            </w:r>
            <w:proofErr w:type="spellEnd"/>
            <w:r w:rsidRPr="003B7DDD">
              <w:rPr>
                <w:sz w:val="20"/>
                <w:szCs w:val="20"/>
              </w:rPr>
              <w:t xml:space="preserve">, </w:t>
            </w:r>
            <w:proofErr w:type="spellStart"/>
            <w:r w:rsidRPr="003B7DDD">
              <w:rPr>
                <w:sz w:val="20"/>
                <w:szCs w:val="20"/>
              </w:rPr>
              <w:t>противодвижения</w:t>
            </w:r>
            <w:proofErr w:type="spellEnd"/>
            <w:r w:rsidRPr="003B7DDD">
              <w:rPr>
                <w:sz w:val="20"/>
                <w:szCs w:val="20"/>
              </w:rPr>
              <w:t>. Линеаризм в гармонии. Структура вертикали и соотно</w:t>
            </w:r>
            <w:r w:rsidRPr="003B7DDD">
              <w:rPr>
                <w:sz w:val="20"/>
                <w:szCs w:val="20"/>
              </w:rPr>
              <w:softHyphen/>
              <w:t>шение голосов при использовании проходящих тонов. Сочетание про</w:t>
            </w:r>
            <w:r w:rsidRPr="003B7DDD">
              <w:rPr>
                <w:sz w:val="20"/>
                <w:szCs w:val="20"/>
              </w:rPr>
              <w:softHyphen/>
              <w:t>ходящих звуков и задержаний в разных голосах или в мелодической ли</w:t>
            </w:r>
            <w:r w:rsidRPr="003B7DDD">
              <w:rPr>
                <w:sz w:val="20"/>
                <w:szCs w:val="20"/>
              </w:rPr>
              <w:softHyphen/>
              <w:t>нии одного голоса.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Вспомогательные тоны</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в одном или нескольких голосах. Вспомогательные тоны на фоне одного аккорда, при его усложнении, при смене гармоний. Особенности голосоведения при использовании вспо</w:t>
            </w:r>
            <w:r w:rsidRPr="003B7DDD">
              <w:rPr>
                <w:rFonts w:ascii="Times New Roman" w:hAnsi="Times New Roman" w:cs="Times New Roman"/>
                <w:sz w:val="20"/>
                <w:szCs w:val="20"/>
              </w:rPr>
              <w:softHyphen/>
              <w:t>могательных звуков. Вспомогательные созвучия. Умеренное применение вспомогательных звуков, оправданность их употребления, интонацион</w:t>
            </w:r>
            <w:r w:rsidRPr="003B7DDD">
              <w:rPr>
                <w:rFonts w:ascii="Times New Roman" w:hAnsi="Times New Roman" w:cs="Times New Roman"/>
                <w:sz w:val="20"/>
                <w:szCs w:val="20"/>
              </w:rPr>
              <w:softHyphen/>
              <w:t>ная естественность голосов. Мелодические фигуры, в которых вспомога</w:t>
            </w:r>
            <w:r w:rsidRPr="003B7DDD">
              <w:rPr>
                <w:rFonts w:ascii="Times New Roman" w:hAnsi="Times New Roman" w:cs="Times New Roman"/>
                <w:sz w:val="20"/>
                <w:szCs w:val="20"/>
              </w:rPr>
              <w:softHyphen/>
              <w:t>тельные звуки сочетаются с проходящими и задержаниями.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pStyle w:val="ab"/>
              <w:tabs>
                <w:tab w:val="center" w:pos="-4"/>
              </w:tabs>
              <w:spacing w:after="0"/>
              <w:jc w:val="center"/>
              <w:rPr>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Предъем</w:t>
            </w:r>
            <w:r w:rsidRPr="003B7DDD">
              <w:rPr>
                <w:rFonts w:ascii="Times New Roman" w:hAnsi="Times New Roman" w:cs="Times New Roman"/>
                <w:sz w:val="20"/>
                <w:szCs w:val="20"/>
              </w:rPr>
              <w:t xml:space="preserve"> в одном или нескольких голосах. Ме</w:t>
            </w:r>
            <w:r w:rsidRPr="003B7DDD">
              <w:rPr>
                <w:rFonts w:ascii="Times New Roman" w:hAnsi="Times New Roman" w:cs="Times New Roman"/>
                <w:sz w:val="20"/>
                <w:szCs w:val="20"/>
              </w:rPr>
              <w:softHyphen/>
              <w:t xml:space="preserve">шающий звук. Предъем, взятый плавно или скачком. Использование предъемов в голосах, наделенных мелодической значимостью.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380"/>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21"/>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с мелодии.</w:t>
            </w:r>
          </w:p>
          <w:p w:rsidR="006B389A" w:rsidRPr="003B7DDD" w:rsidRDefault="006B389A" w:rsidP="00AC07D3">
            <w:pPr>
              <w:pStyle w:val="afb"/>
              <w:numPr>
                <w:ilvl w:val="0"/>
                <w:numId w:val="21"/>
              </w:numPr>
              <w:spacing w:after="0" w:line="240" w:lineRule="auto"/>
              <w:jc w:val="both"/>
              <w:rPr>
                <w:rFonts w:ascii="Times New Roman" w:hAnsi="Times New Roman"/>
                <w:sz w:val="20"/>
                <w:szCs w:val="20"/>
              </w:rPr>
            </w:pPr>
            <w:r w:rsidRPr="003B7DDD">
              <w:rPr>
                <w:rFonts w:ascii="Times New Roman" w:hAnsi="Times New Roman"/>
                <w:sz w:val="20"/>
                <w:szCs w:val="20"/>
              </w:rPr>
              <w:t>Сочинить и выучить в разных тональностях мажора и минора период с использованием неаккордовых звуков.</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17A87" w:rsidRPr="003B7DDD" w:rsidTr="00BA7B06">
        <w:trPr>
          <w:trHeight w:val="378"/>
        </w:trPr>
        <w:tc>
          <w:tcPr>
            <w:tcW w:w="2683" w:type="dxa"/>
            <w:vMerge/>
          </w:tcPr>
          <w:p w:rsidR="00E17A87" w:rsidRPr="003B7DDD" w:rsidRDefault="00E17A8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E17A87" w:rsidRPr="003B7DDD" w:rsidRDefault="00E17A87"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E17A87" w:rsidRPr="003B7DDD" w:rsidRDefault="00C0353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E17A87" w:rsidRPr="003B7DDD" w:rsidRDefault="00E17A8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17A87" w:rsidRPr="003B7DDD" w:rsidTr="00BA7B06">
        <w:trPr>
          <w:trHeight w:val="255"/>
        </w:trPr>
        <w:tc>
          <w:tcPr>
            <w:tcW w:w="2683" w:type="dxa"/>
            <w:vMerge/>
          </w:tcPr>
          <w:p w:rsidR="00E17A87" w:rsidRPr="003B7DDD" w:rsidRDefault="00E17A8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E17A87" w:rsidRPr="003B7DDD" w:rsidRDefault="00E17A87"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E17A87"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Неаккордовые тоны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F03652" w:rsidRPr="003B7DDD">
              <w:rPr>
                <w:rFonts w:ascii="Times New Roman" w:hAnsi="Times New Roman" w:cs="Times New Roman"/>
                <w:bCs/>
                <w:sz w:val="20"/>
                <w:szCs w:val="20"/>
              </w:rPr>
              <w:t xml:space="preserve"> </w:t>
            </w:r>
          </w:p>
        </w:tc>
        <w:tc>
          <w:tcPr>
            <w:tcW w:w="1398" w:type="dxa"/>
            <w:vMerge/>
            <w:shd w:val="clear" w:color="auto" w:fill="auto"/>
          </w:tcPr>
          <w:p w:rsidR="00E17A87" w:rsidRPr="003B7DDD" w:rsidRDefault="00E17A8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E17A87" w:rsidRPr="003B7DDD" w:rsidRDefault="00E17A8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276"/>
        </w:trPr>
        <w:tc>
          <w:tcPr>
            <w:tcW w:w="2683" w:type="dxa"/>
            <w:vMerge w:val="restart"/>
          </w:tcPr>
          <w:p w:rsidR="006B389A" w:rsidRPr="003B7DDD" w:rsidRDefault="006B389A" w:rsidP="009272E1">
            <w:pPr>
              <w:spacing w:after="0" w:line="240" w:lineRule="auto"/>
              <w:ind w:left="-4"/>
              <w:jc w:val="center"/>
              <w:rPr>
                <w:rFonts w:ascii="Times New Roman" w:hAnsi="Times New Roman" w:cs="Times New Roman"/>
                <w:b/>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3</w:t>
            </w:r>
            <w:r w:rsidRPr="003B7DDD">
              <w:rPr>
                <w:rFonts w:ascii="Times New Roman" w:hAnsi="Times New Roman" w:cs="Times New Roman"/>
                <w:b/>
                <w:bCs/>
                <w:sz w:val="20"/>
                <w:szCs w:val="20"/>
              </w:rPr>
              <w:t>.7.</w:t>
            </w:r>
            <w:r w:rsidRPr="003B7DDD">
              <w:rPr>
                <w:rFonts w:ascii="Times New Roman" w:hAnsi="Times New Roman" w:cs="Times New Roman"/>
                <w:sz w:val="20"/>
                <w:szCs w:val="20"/>
              </w:rPr>
              <w:t xml:space="preserve"> </w:t>
            </w:r>
            <w:r w:rsidRPr="003B7DDD">
              <w:rPr>
                <w:rFonts w:ascii="Times New Roman" w:hAnsi="Times New Roman" w:cs="Times New Roman"/>
                <w:b/>
                <w:sz w:val="20"/>
                <w:szCs w:val="20"/>
              </w:rPr>
              <w:t>Альтерация аккордов доминантовой группы</w:t>
            </w: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pStyle w:val="aff0"/>
              <w:tabs>
                <w:tab w:val="left" w:pos="709"/>
              </w:tabs>
              <w:spacing w:after="0"/>
              <w:ind w:left="0"/>
              <w:jc w:val="both"/>
              <w:rPr>
                <w:b/>
                <w:bCs/>
                <w:sz w:val="20"/>
                <w:szCs w:val="20"/>
              </w:rPr>
            </w:pPr>
            <w:r w:rsidRPr="003B7DDD">
              <w:rPr>
                <w:bCs/>
                <w:sz w:val="20"/>
                <w:szCs w:val="20"/>
              </w:rPr>
              <w:t xml:space="preserve">Аккорды </w:t>
            </w:r>
            <w:proofErr w:type="spellStart"/>
            <w:r w:rsidRPr="003B7DDD">
              <w:rPr>
                <w:bCs/>
                <w:sz w:val="20"/>
                <w:szCs w:val="20"/>
              </w:rPr>
              <w:t>альтерированной</w:t>
            </w:r>
            <w:proofErr w:type="spellEnd"/>
            <w:r w:rsidRPr="003B7DDD">
              <w:rPr>
                <w:bCs/>
                <w:sz w:val="20"/>
                <w:szCs w:val="20"/>
              </w:rPr>
              <w:t xml:space="preserve"> доминанты.</w:t>
            </w:r>
            <w:r w:rsidRPr="003B7DDD">
              <w:rPr>
                <w:b/>
                <w:bCs/>
                <w:sz w:val="20"/>
                <w:szCs w:val="20"/>
              </w:rPr>
              <w:t xml:space="preserve"> </w:t>
            </w:r>
            <w:r w:rsidRPr="003B7DDD">
              <w:rPr>
                <w:sz w:val="20"/>
                <w:szCs w:val="20"/>
              </w:rPr>
              <w:t>Альтерация аккордов группы доминанты в мажоре. Три группы аккордов: с пониженной, повышенной, и «расщепленной» (повышенной и пониженной одновременно) второй ступенью.</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Альтерация аккордов группы доминанты в миноре. Две группы аккордов: с пониженной второй, пониженной второй и четвертой ступенями одновременно</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pStyle w:val="aff0"/>
              <w:tabs>
                <w:tab w:val="left" w:pos="709"/>
              </w:tabs>
              <w:spacing w:after="0"/>
              <w:ind w:left="0"/>
              <w:jc w:val="both"/>
              <w:rPr>
                <w:sz w:val="20"/>
                <w:szCs w:val="20"/>
              </w:rPr>
            </w:pPr>
            <w:r w:rsidRPr="003B7DDD">
              <w:rPr>
                <w:sz w:val="20"/>
                <w:szCs w:val="20"/>
              </w:rPr>
              <w:t xml:space="preserve">Наиболее употребительные формы аккордов: доминантовое трезвучие, септаккорд, вводные септаккорды, и их обращения; доминантовый </w:t>
            </w:r>
            <w:proofErr w:type="spellStart"/>
            <w:r w:rsidRPr="003B7DDD">
              <w:rPr>
                <w:sz w:val="20"/>
                <w:szCs w:val="20"/>
              </w:rPr>
              <w:t>нонаккорд</w:t>
            </w:r>
            <w:proofErr w:type="spellEnd"/>
            <w:r w:rsidRPr="003B7DDD">
              <w:rPr>
                <w:sz w:val="20"/>
                <w:szCs w:val="20"/>
              </w:rPr>
              <w:t xml:space="preserve">; секстаккорд седьмой ступени (с пониженной второй ступенью). </w:t>
            </w:r>
            <w:proofErr w:type="spellStart"/>
            <w:r w:rsidRPr="003B7DDD">
              <w:rPr>
                <w:sz w:val="20"/>
                <w:szCs w:val="20"/>
              </w:rPr>
              <w:t>Фонизм</w:t>
            </w:r>
            <w:proofErr w:type="spellEnd"/>
            <w:r w:rsidRPr="003B7DDD">
              <w:rPr>
                <w:sz w:val="20"/>
                <w:szCs w:val="20"/>
              </w:rPr>
              <w:t xml:space="preserve">, типовые обороты, подготовка (избегание </w:t>
            </w:r>
            <w:proofErr w:type="spellStart"/>
            <w:r w:rsidRPr="003B7DDD">
              <w:rPr>
                <w:sz w:val="20"/>
                <w:szCs w:val="20"/>
              </w:rPr>
              <w:t>переченья</w:t>
            </w:r>
            <w:proofErr w:type="spellEnd"/>
            <w:r w:rsidRPr="003B7DDD">
              <w:rPr>
                <w:sz w:val="20"/>
                <w:szCs w:val="20"/>
              </w:rPr>
              <w:t xml:space="preserve"> и ходов на увеличенный интервал), разрешение. Случаи ненормативного удвоения при разрешении.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Принципы определения тональной принадлежности </w:t>
            </w:r>
            <w:proofErr w:type="spellStart"/>
            <w:r w:rsidRPr="003B7DDD">
              <w:rPr>
                <w:rFonts w:ascii="Times New Roman" w:hAnsi="Times New Roman" w:cs="Times New Roman"/>
                <w:sz w:val="20"/>
                <w:szCs w:val="20"/>
              </w:rPr>
              <w:t>альтериро</w:t>
            </w:r>
            <w:r w:rsidRPr="003B7DDD">
              <w:rPr>
                <w:rFonts w:ascii="Times New Roman" w:hAnsi="Times New Roman" w:cs="Times New Roman"/>
                <w:sz w:val="20"/>
                <w:szCs w:val="20"/>
              </w:rPr>
              <w:softHyphen/>
              <w:t>ванных</w:t>
            </w:r>
            <w:proofErr w:type="spellEnd"/>
            <w:r w:rsidRPr="003B7DDD">
              <w:rPr>
                <w:rFonts w:ascii="Times New Roman" w:hAnsi="Times New Roman" w:cs="Times New Roman"/>
                <w:sz w:val="20"/>
                <w:szCs w:val="20"/>
              </w:rPr>
              <w:t xml:space="preserve"> аккордов (по входящим в их состав хроматическим интервалам).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6B389A" w:rsidRPr="003B7DDD" w:rsidRDefault="006B389A" w:rsidP="00DE75F7">
            <w:pPr>
              <w:pStyle w:val="aff0"/>
              <w:tabs>
                <w:tab w:val="left" w:pos="709"/>
              </w:tabs>
              <w:spacing w:after="0"/>
              <w:ind w:left="0"/>
              <w:jc w:val="both"/>
              <w:rPr>
                <w:sz w:val="20"/>
                <w:szCs w:val="20"/>
              </w:rPr>
            </w:pPr>
            <w:r w:rsidRPr="003B7DDD">
              <w:rPr>
                <w:sz w:val="20"/>
                <w:szCs w:val="20"/>
              </w:rPr>
              <w:t xml:space="preserve">Связь альтерации с энгармонизмом. Энгармонизм </w:t>
            </w:r>
            <w:proofErr w:type="spellStart"/>
            <w:r w:rsidRPr="003B7DDD">
              <w:rPr>
                <w:sz w:val="20"/>
                <w:szCs w:val="20"/>
              </w:rPr>
              <w:t>альтерированных</w:t>
            </w:r>
            <w:proofErr w:type="spellEnd"/>
            <w:r w:rsidRPr="003B7DDD">
              <w:rPr>
                <w:sz w:val="20"/>
                <w:szCs w:val="20"/>
              </w:rPr>
              <w:t xml:space="preserve"> аккордов. Группы аккордов с увеличенной секстой. Использование в энгармонической модуляции.</w:t>
            </w:r>
          </w:p>
          <w:p w:rsidR="006B389A" w:rsidRPr="003B7DDD" w:rsidRDefault="006B389A" w:rsidP="00DE75F7">
            <w:pPr>
              <w:pStyle w:val="ab"/>
              <w:spacing w:after="0"/>
              <w:jc w:val="both"/>
              <w:rPr>
                <w:sz w:val="20"/>
                <w:szCs w:val="20"/>
              </w:rPr>
            </w:pPr>
            <w:r w:rsidRPr="003B7DDD">
              <w:rPr>
                <w:sz w:val="20"/>
                <w:szCs w:val="20"/>
              </w:rPr>
              <w:t xml:space="preserve">Ознакомление со некоторыми формами </w:t>
            </w:r>
            <w:proofErr w:type="spellStart"/>
            <w:r w:rsidRPr="003B7DDD">
              <w:rPr>
                <w:sz w:val="20"/>
                <w:szCs w:val="20"/>
              </w:rPr>
              <w:t>альтерированных</w:t>
            </w:r>
            <w:proofErr w:type="spellEnd"/>
            <w:r w:rsidRPr="003B7DDD">
              <w:rPr>
                <w:sz w:val="20"/>
                <w:szCs w:val="20"/>
              </w:rPr>
              <w:t xml:space="preserve"> аккордов в пят</w:t>
            </w:r>
            <w:proofErr w:type="gramStart"/>
            <w:r w:rsidRPr="003B7DDD">
              <w:rPr>
                <w:sz w:val="20"/>
                <w:szCs w:val="20"/>
              </w:rPr>
              <w:t>и-</w:t>
            </w:r>
            <w:proofErr w:type="gramEnd"/>
            <w:r w:rsidRPr="003B7DDD">
              <w:rPr>
                <w:sz w:val="20"/>
                <w:szCs w:val="20"/>
              </w:rPr>
              <w:t xml:space="preserve"> и </w:t>
            </w:r>
            <w:proofErr w:type="spellStart"/>
            <w:r w:rsidRPr="003B7DDD">
              <w:rPr>
                <w:sz w:val="20"/>
                <w:szCs w:val="20"/>
              </w:rPr>
              <w:t>шестиголосном</w:t>
            </w:r>
            <w:proofErr w:type="spellEnd"/>
            <w:r w:rsidRPr="003B7DDD">
              <w:rPr>
                <w:sz w:val="20"/>
                <w:szCs w:val="20"/>
              </w:rPr>
              <w:t xml:space="preserve"> изложении (</w:t>
            </w:r>
            <w:proofErr w:type="spellStart"/>
            <w:r w:rsidRPr="003B7DDD">
              <w:rPr>
                <w:sz w:val="20"/>
                <w:szCs w:val="20"/>
              </w:rPr>
              <w:t>целотоновые</w:t>
            </w:r>
            <w:proofErr w:type="spellEnd"/>
            <w:r w:rsidRPr="003B7DDD">
              <w:rPr>
                <w:sz w:val="20"/>
                <w:szCs w:val="20"/>
              </w:rPr>
              <w:t xml:space="preserve"> созвучия).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237"/>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22"/>
              </w:numPr>
              <w:spacing w:after="0" w:line="240" w:lineRule="auto"/>
              <w:rPr>
                <w:rFonts w:ascii="Times New Roman" w:hAnsi="Times New Roman"/>
                <w:bCs/>
                <w:sz w:val="20"/>
                <w:szCs w:val="20"/>
              </w:rPr>
            </w:pPr>
            <w:r w:rsidRPr="003B7DDD">
              <w:rPr>
                <w:rFonts w:ascii="Times New Roman" w:hAnsi="Times New Roman"/>
                <w:bCs/>
                <w:sz w:val="20"/>
                <w:szCs w:val="20"/>
              </w:rPr>
              <w:t xml:space="preserve">В заданной тональности (мажора или минора) строить все возможные варианты </w:t>
            </w:r>
            <w:proofErr w:type="spellStart"/>
            <w:r w:rsidRPr="003B7DDD">
              <w:rPr>
                <w:rFonts w:ascii="Times New Roman" w:hAnsi="Times New Roman"/>
                <w:bCs/>
                <w:sz w:val="20"/>
                <w:szCs w:val="20"/>
              </w:rPr>
              <w:t>альтерированных</w:t>
            </w:r>
            <w:proofErr w:type="spellEnd"/>
            <w:r w:rsidRPr="003B7DDD">
              <w:rPr>
                <w:rFonts w:ascii="Times New Roman" w:hAnsi="Times New Roman"/>
                <w:bCs/>
                <w:sz w:val="20"/>
                <w:szCs w:val="20"/>
              </w:rPr>
              <w:t xml:space="preserve"> аккордов доминантовой группы (в основном виде и в обращениях), с разрешением.</w:t>
            </w:r>
          </w:p>
          <w:p w:rsidR="006B389A" w:rsidRPr="003B7DDD" w:rsidRDefault="006B389A" w:rsidP="00AC07D3">
            <w:pPr>
              <w:pStyle w:val="afb"/>
              <w:numPr>
                <w:ilvl w:val="0"/>
                <w:numId w:val="22"/>
              </w:numPr>
              <w:spacing w:after="0" w:line="240" w:lineRule="auto"/>
              <w:rPr>
                <w:rFonts w:ascii="Times New Roman" w:hAnsi="Times New Roman"/>
                <w:bCs/>
                <w:sz w:val="20"/>
                <w:szCs w:val="20"/>
              </w:rPr>
            </w:pPr>
            <w:r w:rsidRPr="003B7DDD">
              <w:rPr>
                <w:rFonts w:ascii="Times New Roman" w:hAnsi="Times New Roman"/>
                <w:bCs/>
                <w:sz w:val="20"/>
                <w:szCs w:val="20"/>
              </w:rPr>
              <w:t xml:space="preserve">Гармонизовать мелодии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1039A" w:rsidRPr="003B7DDD" w:rsidTr="00BA7B06">
        <w:trPr>
          <w:trHeight w:val="380"/>
        </w:trPr>
        <w:tc>
          <w:tcPr>
            <w:tcW w:w="2683" w:type="dxa"/>
            <w:vMerge/>
          </w:tcPr>
          <w:p w:rsidR="00E1039A" w:rsidRPr="003B7DDD" w:rsidRDefault="00E103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E1039A" w:rsidRPr="003B7DDD" w:rsidRDefault="00E103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E103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E1039A" w:rsidRPr="003B7DDD" w:rsidRDefault="00E103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E1039A" w:rsidRPr="003B7DDD" w:rsidTr="00C933A3">
        <w:trPr>
          <w:trHeight w:val="556"/>
        </w:trPr>
        <w:tc>
          <w:tcPr>
            <w:tcW w:w="2683" w:type="dxa"/>
            <w:vMerge/>
          </w:tcPr>
          <w:p w:rsidR="00E1039A" w:rsidRPr="003B7DDD" w:rsidRDefault="00E103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51491E" w:rsidRPr="003B7DDD" w:rsidRDefault="00C933A3" w:rsidP="00C933A3">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E1039A"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Альтерация аккордов доминантовой группы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 игра на ф-но.</w:t>
            </w:r>
            <w:r w:rsidR="00F03652" w:rsidRPr="003B7DDD">
              <w:rPr>
                <w:rFonts w:ascii="Times New Roman" w:hAnsi="Times New Roman" w:cs="Times New Roman"/>
                <w:bCs/>
                <w:sz w:val="20"/>
                <w:szCs w:val="20"/>
              </w:rPr>
              <w:t xml:space="preserve"> </w:t>
            </w:r>
          </w:p>
        </w:tc>
        <w:tc>
          <w:tcPr>
            <w:tcW w:w="1398" w:type="dxa"/>
            <w:vMerge/>
            <w:shd w:val="clear" w:color="auto" w:fill="auto"/>
          </w:tcPr>
          <w:p w:rsidR="00E1039A" w:rsidRPr="003B7DDD" w:rsidRDefault="00E103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E1039A" w:rsidRPr="003B7DDD" w:rsidRDefault="00E103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283"/>
        </w:trPr>
        <w:tc>
          <w:tcPr>
            <w:tcW w:w="2683" w:type="dxa"/>
            <w:vMerge w:val="restart"/>
          </w:tcPr>
          <w:p w:rsidR="006B389A" w:rsidRPr="003B7DDD" w:rsidRDefault="006B389A" w:rsidP="00DE75F7">
            <w:pPr>
              <w:pStyle w:val="1"/>
              <w:jc w:val="center"/>
              <w:rPr>
                <w:b/>
                <w:sz w:val="20"/>
                <w:szCs w:val="20"/>
              </w:rPr>
            </w:pPr>
            <w:r w:rsidRPr="003B7DDD">
              <w:rPr>
                <w:b/>
                <w:bCs/>
                <w:sz w:val="20"/>
                <w:szCs w:val="20"/>
              </w:rPr>
              <w:t xml:space="preserve">Тема </w:t>
            </w:r>
            <w:r w:rsidR="009272E1">
              <w:rPr>
                <w:b/>
                <w:bCs/>
                <w:sz w:val="20"/>
                <w:szCs w:val="20"/>
              </w:rPr>
              <w:t>3</w:t>
            </w:r>
            <w:r w:rsidRPr="003B7DDD">
              <w:rPr>
                <w:b/>
                <w:bCs/>
                <w:sz w:val="20"/>
                <w:szCs w:val="20"/>
              </w:rPr>
              <w:t>.8.</w:t>
            </w:r>
            <w:r w:rsidRPr="003B7DDD">
              <w:rPr>
                <w:sz w:val="20"/>
                <w:szCs w:val="20"/>
              </w:rPr>
              <w:t xml:space="preserve"> . </w:t>
            </w:r>
            <w:r w:rsidRPr="003B7DDD">
              <w:rPr>
                <w:b/>
                <w:sz w:val="20"/>
                <w:szCs w:val="20"/>
              </w:rPr>
              <w:t xml:space="preserve">Аккорды </w:t>
            </w:r>
            <w:proofErr w:type="spellStart"/>
            <w:r w:rsidRPr="003B7DDD">
              <w:rPr>
                <w:b/>
                <w:sz w:val="20"/>
                <w:szCs w:val="20"/>
              </w:rPr>
              <w:t>альтерированной</w:t>
            </w:r>
            <w:proofErr w:type="spellEnd"/>
            <w:r w:rsidRPr="003B7DDD">
              <w:rPr>
                <w:b/>
                <w:sz w:val="20"/>
                <w:szCs w:val="20"/>
              </w:rPr>
              <w:t xml:space="preserve"> субдоминанты и доминанты</w:t>
            </w:r>
          </w:p>
          <w:p w:rsidR="006B389A" w:rsidRPr="003B7DDD" w:rsidRDefault="006B389A" w:rsidP="00DE75F7">
            <w:pPr>
              <w:spacing w:after="0" w:line="240" w:lineRule="auto"/>
              <w:jc w:val="center"/>
              <w:rPr>
                <w:rFonts w:ascii="Times New Roman" w:hAnsi="Times New Roman" w:cs="Times New Roman"/>
                <w:b/>
                <w:sz w:val="20"/>
                <w:szCs w:val="20"/>
              </w:rPr>
            </w:pPr>
            <w:r w:rsidRPr="003B7DDD">
              <w:rPr>
                <w:rFonts w:ascii="Times New Roman" w:hAnsi="Times New Roman" w:cs="Times New Roman"/>
                <w:b/>
                <w:sz w:val="20"/>
                <w:szCs w:val="20"/>
              </w:rPr>
              <w:t>(другие формы)</w:t>
            </w:r>
          </w:p>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pStyle w:val="aff0"/>
              <w:tabs>
                <w:tab w:val="left" w:pos="720"/>
              </w:tabs>
              <w:spacing w:after="0"/>
              <w:ind w:left="0" w:firstLine="709"/>
              <w:jc w:val="both"/>
              <w:rPr>
                <w:sz w:val="20"/>
                <w:szCs w:val="20"/>
              </w:rPr>
            </w:pPr>
            <w:r w:rsidRPr="003B7DDD">
              <w:rPr>
                <w:bCs/>
                <w:sz w:val="20"/>
                <w:szCs w:val="20"/>
              </w:rPr>
              <w:t>Другие</w:t>
            </w:r>
            <w:r w:rsidRPr="003B7DDD">
              <w:rPr>
                <w:sz w:val="20"/>
                <w:szCs w:val="20"/>
              </w:rPr>
              <w:t xml:space="preserve"> </w:t>
            </w:r>
            <w:r w:rsidRPr="003B7DDD">
              <w:rPr>
                <w:bCs/>
                <w:sz w:val="20"/>
                <w:szCs w:val="20"/>
              </w:rPr>
              <w:t xml:space="preserve">формы </w:t>
            </w:r>
            <w:proofErr w:type="spellStart"/>
            <w:r w:rsidRPr="003B7DDD">
              <w:rPr>
                <w:bCs/>
                <w:sz w:val="20"/>
                <w:szCs w:val="20"/>
              </w:rPr>
              <w:t>альтерированных</w:t>
            </w:r>
            <w:proofErr w:type="spellEnd"/>
            <w:r w:rsidRPr="003B7DDD">
              <w:rPr>
                <w:bCs/>
                <w:sz w:val="20"/>
                <w:szCs w:val="20"/>
              </w:rPr>
              <w:t xml:space="preserve"> аккордов субдоминантовой и доминантовой групп</w:t>
            </w:r>
            <w:r w:rsidRPr="003B7DDD">
              <w:rPr>
                <w:sz w:val="20"/>
                <w:szCs w:val="20"/>
              </w:rPr>
              <w:t xml:space="preserve"> (ознакомление). </w:t>
            </w:r>
            <w:proofErr w:type="spellStart"/>
            <w:r w:rsidRPr="003B7DDD">
              <w:rPr>
                <w:sz w:val="20"/>
                <w:szCs w:val="20"/>
              </w:rPr>
              <w:t>Фонизм</w:t>
            </w:r>
            <w:proofErr w:type="spellEnd"/>
            <w:r w:rsidRPr="003B7DDD">
              <w:rPr>
                <w:sz w:val="20"/>
                <w:szCs w:val="20"/>
              </w:rPr>
              <w:t xml:space="preserve">, введение и общие принципы разрешения. </w:t>
            </w:r>
          </w:p>
          <w:p w:rsidR="006B389A" w:rsidRPr="003B7DDD" w:rsidRDefault="006B389A" w:rsidP="00C933A3">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sz w:val="20"/>
                <w:szCs w:val="20"/>
              </w:rPr>
            </w:pPr>
            <w:r w:rsidRPr="003B7DDD">
              <w:rPr>
                <w:rFonts w:ascii="Times New Roman" w:hAnsi="Times New Roman" w:cs="Times New Roman"/>
                <w:sz w:val="20"/>
                <w:szCs w:val="20"/>
              </w:rPr>
              <w:t xml:space="preserve">Историческая последовательность введения и усложнения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вертикали: повышенная четвертая ступень тональности в аккордах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субдоминанты </w:t>
            </w:r>
            <w:proofErr w:type="gramStart"/>
            <w:r w:rsidRPr="003B7DDD">
              <w:rPr>
                <w:rFonts w:ascii="Times New Roman" w:hAnsi="Times New Roman" w:cs="Times New Roman"/>
                <w:sz w:val="20"/>
                <w:szCs w:val="20"/>
              </w:rPr>
              <w:t>;в</w:t>
            </w:r>
            <w:proofErr w:type="gramEnd"/>
            <w:r w:rsidRPr="003B7DDD">
              <w:rPr>
                <w:rFonts w:ascii="Times New Roman" w:hAnsi="Times New Roman" w:cs="Times New Roman"/>
                <w:sz w:val="20"/>
                <w:szCs w:val="20"/>
              </w:rPr>
              <w:t>торая пониженная ступень в составе аккордов доминанты. Обраще</w:t>
            </w:r>
            <w:r w:rsidRPr="003B7DDD">
              <w:rPr>
                <w:rFonts w:ascii="Times New Roman" w:hAnsi="Times New Roman" w:cs="Times New Roman"/>
                <w:sz w:val="20"/>
                <w:szCs w:val="20"/>
              </w:rPr>
              <w:softHyphen/>
              <w:t xml:space="preserve">ния септаккордов пятой и шестой ступеней. Секстаккорд седьмой ступени. Аналогия с группой аккордов двойной доминанты; вторая повышенная ступень в составе аккордов субдоминанты и доминанты в мажоре (наиболее употребительные формы аккордов); сочетание второй пониженной и повышенной ступеней в составе аккордов доминанты в мажоре. Доминантовый </w:t>
            </w:r>
            <w:proofErr w:type="spellStart"/>
            <w:r w:rsidRPr="003B7DDD">
              <w:rPr>
                <w:rFonts w:ascii="Times New Roman" w:hAnsi="Times New Roman" w:cs="Times New Roman"/>
                <w:sz w:val="20"/>
                <w:szCs w:val="20"/>
              </w:rPr>
              <w:t>квартсекстаккорд</w:t>
            </w:r>
            <w:proofErr w:type="spellEnd"/>
            <w:r w:rsidRPr="003B7DDD">
              <w:rPr>
                <w:rFonts w:ascii="Times New Roman" w:hAnsi="Times New Roman" w:cs="Times New Roman"/>
                <w:sz w:val="20"/>
                <w:szCs w:val="20"/>
              </w:rPr>
              <w:t xml:space="preserve"> с расщепленным квинтовым тоном. Секстаккорд седьмой ступени с расщепленным </w:t>
            </w:r>
            <w:proofErr w:type="spellStart"/>
            <w:r w:rsidRPr="003B7DDD">
              <w:rPr>
                <w:rFonts w:ascii="Times New Roman" w:hAnsi="Times New Roman" w:cs="Times New Roman"/>
                <w:sz w:val="20"/>
                <w:szCs w:val="20"/>
              </w:rPr>
              <w:t>терцовым</w:t>
            </w:r>
            <w:proofErr w:type="spellEnd"/>
            <w:r w:rsidRPr="003B7DDD">
              <w:rPr>
                <w:rFonts w:ascii="Times New Roman" w:hAnsi="Times New Roman" w:cs="Times New Roman"/>
                <w:sz w:val="20"/>
                <w:szCs w:val="20"/>
              </w:rPr>
              <w:t xml:space="preserve"> тоном. Другие возможные формы аккордов в пят</w:t>
            </w:r>
            <w:proofErr w:type="gramStart"/>
            <w:r w:rsidRPr="003B7DDD">
              <w:rPr>
                <w:rFonts w:ascii="Times New Roman" w:hAnsi="Times New Roman" w:cs="Times New Roman"/>
                <w:sz w:val="20"/>
                <w:szCs w:val="20"/>
              </w:rPr>
              <w:t>и-</w:t>
            </w:r>
            <w:proofErr w:type="gramEnd"/>
            <w:r w:rsidRPr="003B7DDD">
              <w:rPr>
                <w:rFonts w:ascii="Times New Roman" w:hAnsi="Times New Roman" w:cs="Times New Roman"/>
                <w:sz w:val="20"/>
                <w:szCs w:val="20"/>
              </w:rPr>
              <w:t xml:space="preserve"> и </w:t>
            </w:r>
            <w:proofErr w:type="spellStart"/>
            <w:r w:rsidRPr="003B7DDD">
              <w:rPr>
                <w:rFonts w:ascii="Times New Roman" w:hAnsi="Times New Roman" w:cs="Times New Roman"/>
                <w:sz w:val="20"/>
                <w:szCs w:val="20"/>
              </w:rPr>
              <w:t>шестиголосном</w:t>
            </w:r>
            <w:proofErr w:type="spellEnd"/>
            <w:r w:rsidRPr="003B7DDD">
              <w:rPr>
                <w:rFonts w:ascii="Times New Roman" w:hAnsi="Times New Roman" w:cs="Times New Roman"/>
                <w:sz w:val="20"/>
                <w:szCs w:val="20"/>
              </w:rPr>
              <w:t xml:space="preserve"> изложении (ознакомление). </w:t>
            </w:r>
            <w:proofErr w:type="spellStart"/>
            <w:r w:rsidRPr="003B7DDD">
              <w:rPr>
                <w:rFonts w:ascii="Times New Roman" w:hAnsi="Times New Roman" w:cs="Times New Roman"/>
                <w:sz w:val="20"/>
                <w:szCs w:val="20"/>
              </w:rPr>
              <w:t>Целотоновые</w:t>
            </w:r>
            <w:proofErr w:type="spellEnd"/>
            <w:r w:rsidRPr="003B7DDD">
              <w:rPr>
                <w:rFonts w:ascii="Times New Roman" w:hAnsi="Times New Roman" w:cs="Times New Roman"/>
                <w:sz w:val="20"/>
                <w:szCs w:val="20"/>
              </w:rPr>
              <w:t xml:space="preserve"> созвучия; четвертая пониженная ступень минора в составе аккордов субдоминанты и доминанты. Септаккорды в миноре: второй низкой ступени с </w:t>
            </w:r>
            <w:proofErr w:type="gramStart"/>
            <w:r w:rsidRPr="003B7DDD">
              <w:rPr>
                <w:rFonts w:ascii="Times New Roman" w:hAnsi="Times New Roman" w:cs="Times New Roman"/>
                <w:sz w:val="20"/>
                <w:szCs w:val="20"/>
              </w:rPr>
              <w:t>пониженными</w:t>
            </w:r>
            <w:proofErr w:type="gramEnd"/>
            <w:r w:rsidRPr="003B7DDD">
              <w:rPr>
                <w:rFonts w:ascii="Times New Roman" w:hAnsi="Times New Roman" w:cs="Times New Roman"/>
                <w:sz w:val="20"/>
                <w:szCs w:val="20"/>
              </w:rPr>
              <w:t xml:space="preserve"> терцией и примой; четвертой ступени с пони</w:t>
            </w:r>
            <w:r w:rsidRPr="003B7DDD">
              <w:rPr>
                <w:rFonts w:ascii="Times New Roman" w:hAnsi="Times New Roman" w:cs="Times New Roman"/>
                <w:sz w:val="20"/>
                <w:szCs w:val="20"/>
              </w:rPr>
              <w:softHyphen/>
              <w:t xml:space="preserve">женной примой; второй ступени с пониженной терцией; второй низкой ступени с пониженными терцией и примой в миноре. Обращения: септаккорда пятой ступени с пониженной септимой или квинтой и септимой; септаккорда седьмой ступени с пониженной квинтой или терцией и квинтой; сочетание второй пониженной и повышенной ступеней в составе </w:t>
            </w:r>
            <w:r w:rsidRPr="003B7DDD">
              <w:rPr>
                <w:rFonts w:ascii="Times New Roman" w:hAnsi="Times New Roman" w:cs="Times New Roman"/>
                <w:sz w:val="20"/>
                <w:szCs w:val="20"/>
              </w:rPr>
              <w:br/>
              <w:t>аккордов субдоминанты (ознакомление</w:t>
            </w:r>
            <w:r w:rsidRPr="003B7DDD">
              <w:rPr>
                <w:rStyle w:val="a8"/>
                <w:rFonts w:ascii="Times New Roman" w:hAnsi="Times New Roman" w:cs="Times New Roman"/>
                <w:sz w:val="20"/>
                <w:szCs w:val="20"/>
              </w:rPr>
              <w:footnoteReference w:id="1"/>
            </w:r>
            <w:r w:rsidRPr="003B7DDD">
              <w:rPr>
                <w:rFonts w:ascii="Times New Roman" w:hAnsi="Times New Roman" w:cs="Times New Roman"/>
                <w:sz w:val="20"/>
                <w:szCs w:val="20"/>
              </w:rPr>
              <w:t>); четвертая повышенная и пониж</w:t>
            </w:r>
            <w:r>
              <w:rPr>
                <w:rFonts w:ascii="Times New Roman" w:hAnsi="Times New Roman" w:cs="Times New Roman"/>
                <w:sz w:val="20"/>
                <w:szCs w:val="20"/>
              </w:rPr>
              <w:t xml:space="preserve">енная ступень минора в составе </w:t>
            </w:r>
            <w:r w:rsidRPr="003B7DDD">
              <w:rPr>
                <w:rFonts w:ascii="Times New Roman" w:hAnsi="Times New Roman" w:cs="Times New Roman"/>
                <w:sz w:val="20"/>
                <w:szCs w:val="20"/>
              </w:rPr>
              <w:t>ак</w:t>
            </w:r>
            <w:r w:rsidRPr="003B7DDD">
              <w:rPr>
                <w:rFonts w:ascii="Times New Roman" w:hAnsi="Times New Roman" w:cs="Times New Roman"/>
                <w:sz w:val="20"/>
                <w:szCs w:val="20"/>
              </w:rPr>
              <w:softHyphen/>
              <w:t xml:space="preserve">кордов субдоминанты или доминанты (ознакомление); различные формы совмещения альтераций (ознакомление); сочетание </w:t>
            </w:r>
            <w:proofErr w:type="spellStart"/>
            <w:r w:rsidRPr="003B7DDD">
              <w:rPr>
                <w:rFonts w:ascii="Times New Roman" w:hAnsi="Times New Roman" w:cs="Times New Roman"/>
                <w:sz w:val="20"/>
                <w:szCs w:val="20"/>
              </w:rPr>
              <w:t>альтерированного</w:t>
            </w:r>
            <w:proofErr w:type="spellEnd"/>
            <w:r w:rsidRPr="003B7DDD">
              <w:rPr>
                <w:rFonts w:ascii="Times New Roman" w:hAnsi="Times New Roman" w:cs="Times New Roman"/>
                <w:sz w:val="20"/>
                <w:szCs w:val="20"/>
              </w:rPr>
              <w:t xml:space="preserve"> и побочного тона в одной вертикали. Пониженная квинта и секста в аккордах пятой ступени. Понижен</w:t>
            </w:r>
            <w:r w:rsidRPr="003B7DDD">
              <w:rPr>
                <w:rFonts w:ascii="Times New Roman" w:hAnsi="Times New Roman" w:cs="Times New Roman"/>
                <w:sz w:val="20"/>
                <w:szCs w:val="20"/>
              </w:rPr>
              <w:softHyphen/>
              <w:t xml:space="preserve">ная терция, или квинта и кварта, или секста в аккордах седьмой ступени. </w:t>
            </w:r>
            <w:proofErr w:type="gramStart"/>
            <w:r w:rsidRPr="003B7DDD">
              <w:rPr>
                <w:rFonts w:ascii="Times New Roman" w:hAnsi="Times New Roman" w:cs="Times New Roman"/>
                <w:sz w:val="20"/>
                <w:szCs w:val="20"/>
              </w:rPr>
              <w:t>Повы</w:t>
            </w:r>
            <w:r w:rsidRPr="003B7DDD">
              <w:rPr>
                <w:rFonts w:ascii="Times New Roman" w:hAnsi="Times New Roman" w:cs="Times New Roman"/>
                <w:sz w:val="20"/>
                <w:szCs w:val="20"/>
              </w:rPr>
              <w:softHyphen/>
              <w:t>шенная или пониженная четвертая ступень, пониженная вторая ступень в составе аккордов четвертой ступени с квартой или второй ступени с секстой или квартой; сочетание «поздних» альтераций – четвертой пониженной ступени ми</w:t>
            </w:r>
            <w:r w:rsidRPr="003B7DDD">
              <w:rPr>
                <w:rFonts w:ascii="Times New Roman" w:hAnsi="Times New Roman" w:cs="Times New Roman"/>
                <w:sz w:val="20"/>
                <w:szCs w:val="20"/>
              </w:rPr>
              <w:softHyphen/>
              <w:t>нора, четвертой повышенной мажора и минора, второй пониженной или повышен</w:t>
            </w:r>
            <w:r w:rsidRPr="003B7DDD">
              <w:rPr>
                <w:rFonts w:ascii="Times New Roman" w:hAnsi="Times New Roman" w:cs="Times New Roman"/>
                <w:sz w:val="20"/>
                <w:szCs w:val="20"/>
              </w:rPr>
              <w:softHyphen/>
              <w:t>ной) с нарочито диатоническими звуками тональности (седьмой натуральной в миноре; седьмой низкой в мелодическом или миксолидийском мажоре;</w:t>
            </w:r>
            <w:proofErr w:type="gramEnd"/>
            <w:r w:rsidRPr="003B7DDD">
              <w:rPr>
                <w:rFonts w:ascii="Times New Roman" w:hAnsi="Times New Roman" w:cs="Times New Roman"/>
                <w:sz w:val="20"/>
                <w:szCs w:val="20"/>
              </w:rPr>
              <w:t xml:space="preserve"> </w:t>
            </w:r>
            <w:proofErr w:type="gramStart"/>
            <w:r w:rsidRPr="003B7DDD">
              <w:rPr>
                <w:rFonts w:ascii="Times New Roman" w:hAnsi="Times New Roman" w:cs="Times New Roman"/>
                <w:sz w:val="20"/>
                <w:szCs w:val="20"/>
              </w:rPr>
              <w:t xml:space="preserve">дорийской секстой в миноре) в характерных формах их сопряжения с устойчивыми звуками в момент разрешения (ознакомление);  присутствие в аккорде одной ступени в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и диатонической формах – «раздвоенный» тон.</w:t>
            </w:r>
            <w:proofErr w:type="gramEnd"/>
          </w:p>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Группы аккордов с увеличенной секстой. Энгармонизм </w:t>
            </w:r>
            <w:proofErr w:type="spellStart"/>
            <w:r w:rsidRPr="003B7DDD">
              <w:rPr>
                <w:rFonts w:ascii="Times New Roman" w:hAnsi="Times New Roman" w:cs="Times New Roman"/>
                <w:sz w:val="20"/>
                <w:szCs w:val="20"/>
              </w:rPr>
              <w:t>альтерированных</w:t>
            </w:r>
            <w:proofErr w:type="spellEnd"/>
            <w:r w:rsidRPr="003B7DDD">
              <w:rPr>
                <w:rFonts w:ascii="Times New Roman" w:hAnsi="Times New Roman" w:cs="Times New Roman"/>
                <w:sz w:val="20"/>
                <w:szCs w:val="20"/>
              </w:rPr>
              <w:t xml:space="preserve"> аккордов. </w:t>
            </w:r>
          </w:p>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Принципы определения тональной принадлежности </w:t>
            </w:r>
            <w:proofErr w:type="spellStart"/>
            <w:r w:rsidRPr="003B7DDD">
              <w:rPr>
                <w:rFonts w:ascii="Times New Roman" w:hAnsi="Times New Roman" w:cs="Times New Roman"/>
                <w:sz w:val="20"/>
                <w:szCs w:val="20"/>
              </w:rPr>
              <w:t>альтериро</w:t>
            </w:r>
            <w:r w:rsidRPr="003B7DDD">
              <w:rPr>
                <w:rFonts w:ascii="Times New Roman" w:hAnsi="Times New Roman" w:cs="Times New Roman"/>
                <w:sz w:val="20"/>
                <w:szCs w:val="20"/>
              </w:rPr>
              <w:softHyphen/>
              <w:t>ванных</w:t>
            </w:r>
            <w:proofErr w:type="spellEnd"/>
            <w:r w:rsidRPr="003B7DDD">
              <w:rPr>
                <w:rFonts w:ascii="Times New Roman" w:hAnsi="Times New Roman" w:cs="Times New Roman"/>
                <w:sz w:val="20"/>
                <w:szCs w:val="20"/>
              </w:rPr>
              <w:t xml:space="preserve"> </w:t>
            </w:r>
            <w:r w:rsidRPr="003B7DDD">
              <w:rPr>
                <w:rFonts w:ascii="Times New Roman" w:hAnsi="Times New Roman" w:cs="Times New Roman"/>
                <w:sz w:val="20"/>
                <w:szCs w:val="20"/>
              </w:rPr>
              <w:br/>
              <w:t>аккордов (по входящим в их состав хроматическим интервалам).</w:t>
            </w:r>
          </w:p>
          <w:p w:rsidR="006B389A" w:rsidRPr="003B7DDD" w:rsidRDefault="006B389A"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Аккордовая альтерация в музыке композиторов-романтиков как проявление тенденции к деформации, расшатыванию аккордовой вертикали изнутри. Явление «</w:t>
            </w:r>
            <w:proofErr w:type="spellStart"/>
            <w:r w:rsidRPr="003B7DDD">
              <w:rPr>
                <w:rFonts w:ascii="Times New Roman" w:hAnsi="Times New Roman" w:cs="Times New Roman"/>
                <w:sz w:val="20"/>
                <w:szCs w:val="20"/>
              </w:rPr>
              <w:t>постальтерации</w:t>
            </w:r>
            <w:proofErr w:type="spellEnd"/>
            <w:r w:rsidRPr="003B7DDD">
              <w:rPr>
                <w:rFonts w:ascii="Times New Roman" w:hAnsi="Times New Roman" w:cs="Times New Roman"/>
                <w:sz w:val="20"/>
                <w:szCs w:val="20"/>
              </w:rPr>
              <w:t>». Свободная техника применения альтерации: без предварительного введения диатонической ступени, без разрешения. Прием нанизывания созвучий на основе хроматического мелодического движения голосов. Связь альтерации с энгармонизмом</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366"/>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275"/>
        </w:trPr>
        <w:tc>
          <w:tcPr>
            <w:tcW w:w="2683" w:type="dxa"/>
            <w:vMerge/>
          </w:tcPr>
          <w:p w:rsidR="006B389A" w:rsidRPr="003B7DDD" w:rsidRDefault="006B389A"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23"/>
              </w:numPr>
              <w:spacing w:after="0" w:line="240" w:lineRule="auto"/>
              <w:jc w:val="both"/>
              <w:rPr>
                <w:rFonts w:ascii="Times New Roman" w:hAnsi="Times New Roman"/>
                <w:sz w:val="20"/>
                <w:szCs w:val="20"/>
              </w:rPr>
            </w:pPr>
            <w:r w:rsidRPr="003B7DDD">
              <w:rPr>
                <w:rFonts w:ascii="Times New Roman" w:hAnsi="Times New Roman"/>
                <w:sz w:val="20"/>
                <w:szCs w:val="20"/>
              </w:rPr>
              <w:t xml:space="preserve">В заданной тональности строить все возможные варианты </w:t>
            </w:r>
            <w:proofErr w:type="spellStart"/>
            <w:r w:rsidRPr="003B7DDD">
              <w:rPr>
                <w:rFonts w:ascii="Times New Roman" w:hAnsi="Times New Roman"/>
                <w:sz w:val="20"/>
                <w:szCs w:val="20"/>
              </w:rPr>
              <w:t>альтерированных</w:t>
            </w:r>
            <w:proofErr w:type="spellEnd"/>
            <w:r w:rsidRPr="003B7DDD">
              <w:rPr>
                <w:rFonts w:ascii="Times New Roman" w:hAnsi="Times New Roman"/>
                <w:sz w:val="20"/>
                <w:szCs w:val="20"/>
              </w:rPr>
              <w:t xml:space="preserve"> аккордов субдоминантовой и доминантовой групп, с разрешением.</w:t>
            </w:r>
          </w:p>
          <w:p w:rsidR="006B389A" w:rsidRPr="003B7DDD" w:rsidRDefault="006B389A" w:rsidP="00AC07D3">
            <w:pPr>
              <w:pStyle w:val="afb"/>
              <w:numPr>
                <w:ilvl w:val="0"/>
                <w:numId w:val="23"/>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 и басы.</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9A6822" w:rsidRPr="003B7DDD" w:rsidTr="00BA7B06">
        <w:trPr>
          <w:trHeight w:val="290"/>
        </w:trPr>
        <w:tc>
          <w:tcPr>
            <w:tcW w:w="2683" w:type="dxa"/>
            <w:vMerge/>
          </w:tcPr>
          <w:p w:rsidR="009A6822" w:rsidRPr="003B7DDD" w:rsidRDefault="009A6822" w:rsidP="00DE75F7">
            <w:pPr>
              <w:spacing w:after="0" w:line="240" w:lineRule="auto"/>
              <w:ind w:left="-4"/>
              <w:jc w:val="center"/>
              <w:rPr>
                <w:rFonts w:ascii="Times New Roman" w:hAnsi="Times New Roman" w:cs="Times New Roman"/>
                <w:b/>
                <w:bCs/>
                <w:sz w:val="20"/>
                <w:szCs w:val="20"/>
              </w:rPr>
            </w:pPr>
          </w:p>
        </w:tc>
        <w:tc>
          <w:tcPr>
            <w:tcW w:w="9225" w:type="dxa"/>
            <w:gridSpan w:val="2"/>
            <w:tcBorders>
              <w:top w:val="single" w:sz="4" w:space="0" w:color="auto"/>
            </w:tcBorders>
          </w:tcPr>
          <w:p w:rsidR="009A6822" w:rsidRPr="003B7DDD" w:rsidRDefault="009A6822"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обучающегося</w:t>
            </w:r>
            <w:proofErr w:type="gramEnd"/>
          </w:p>
        </w:tc>
        <w:tc>
          <w:tcPr>
            <w:tcW w:w="1398" w:type="dxa"/>
            <w:vMerge w:val="restart"/>
            <w:shd w:val="clear" w:color="auto" w:fill="auto"/>
          </w:tcPr>
          <w:p w:rsidR="009A6822"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9A6822" w:rsidRPr="003B7DDD" w:rsidRDefault="009A682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9A6822" w:rsidRPr="003B7DDD" w:rsidTr="00BA7B06">
        <w:trPr>
          <w:trHeight w:val="309"/>
        </w:trPr>
        <w:tc>
          <w:tcPr>
            <w:tcW w:w="2683" w:type="dxa"/>
            <w:vMerge/>
          </w:tcPr>
          <w:p w:rsidR="009A6822" w:rsidRPr="003B7DDD" w:rsidRDefault="009A6822" w:rsidP="00DE75F7">
            <w:pPr>
              <w:spacing w:after="0" w:line="240" w:lineRule="auto"/>
              <w:ind w:left="-4"/>
              <w:jc w:val="center"/>
              <w:rPr>
                <w:rFonts w:ascii="Times New Roman" w:hAnsi="Times New Roman" w:cs="Times New Roman"/>
                <w:b/>
                <w:bCs/>
                <w:sz w:val="20"/>
                <w:szCs w:val="20"/>
              </w:rPr>
            </w:pPr>
          </w:p>
        </w:tc>
        <w:tc>
          <w:tcPr>
            <w:tcW w:w="573" w:type="dxa"/>
            <w:tcBorders>
              <w:top w:val="single" w:sz="4" w:space="0" w:color="auto"/>
            </w:tcBorders>
          </w:tcPr>
          <w:p w:rsidR="009A6822" w:rsidRPr="003B7DDD" w:rsidRDefault="009A6822"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A6822"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 xml:space="preserve">Аккорды </w:t>
            </w:r>
            <w:proofErr w:type="spellStart"/>
            <w:r w:rsidRPr="003B7DDD">
              <w:rPr>
                <w:rFonts w:ascii="Times New Roman" w:hAnsi="Times New Roman"/>
                <w:sz w:val="20"/>
                <w:szCs w:val="20"/>
              </w:rPr>
              <w:t>альтерированной</w:t>
            </w:r>
            <w:proofErr w:type="spellEnd"/>
            <w:r w:rsidRPr="003B7DDD">
              <w:rPr>
                <w:rFonts w:ascii="Times New Roman" w:hAnsi="Times New Roman"/>
                <w:sz w:val="20"/>
                <w:szCs w:val="20"/>
              </w:rPr>
              <w:t xml:space="preserve"> субдоминанты и доминанты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tc>
        <w:tc>
          <w:tcPr>
            <w:tcW w:w="1398" w:type="dxa"/>
            <w:vMerge/>
            <w:shd w:val="clear" w:color="auto" w:fill="auto"/>
          </w:tcPr>
          <w:p w:rsidR="009A6822" w:rsidRPr="003B7DDD" w:rsidRDefault="009A682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9A6822" w:rsidRPr="003B7DDD" w:rsidRDefault="009A682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307"/>
        </w:trPr>
        <w:tc>
          <w:tcPr>
            <w:tcW w:w="2683" w:type="dxa"/>
            <w:vMerge w:val="restart"/>
          </w:tcPr>
          <w:p w:rsidR="006B389A" w:rsidRPr="003B7DDD" w:rsidRDefault="006B389A" w:rsidP="00DE75F7">
            <w:pPr>
              <w:spacing w:after="0" w:line="240" w:lineRule="auto"/>
              <w:ind w:left="-4"/>
              <w:jc w:val="center"/>
              <w:rPr>
                <w:rFonts w:ascii="Times New Roman" w:hAnsi="Times New Roman" w:cs="Times New Roman"/>
                <w:b/>
                <w:sz w:val="20"/>
                <w:szCs w:val="20"/>
              </w:rPr>
            </w:pPr>
            <w:r w:rsidRPr="003B7DDD">
              <w:rPr>
                <w:rFonts w:ascii="Times New Roman" w:hAnsi="Times New Roman" w:cs="Times New Roman"/>
                <w:b/>
                <w:bCs/>
                <w:sz w:val="20"/>
                <w:szCs w:val="20"/>
              </w:rPr>
              <w:t xml:space="preserve">Тема </w:t>
            </w:r>
            <w:r w:rsidR="009272E1">
              <w:rPr>
                <w:rFonts w:ascii="Times New Roman" w:hAnsi="Times New Roman" w:cs="Times New Roman"/>
                <w:b/>
                <w:bCs/>
                <w:sz w:val="20"/>
                <w:szCs w:val="20"/>
              </w:rPr>
              <w:t>3</w:t>
            </w:r>
            <w:r w:rsidRPr="003B7DDD">
              <w:rPr>
                <w:rFonts w:ascii="Times New Roman" w:hAnsi="Times New Roman" w:cs="Times New Roman"/>
                <w:b/>
                <w:bCs/>
                <w:sz w:val="20"/>
                <w:szCs w:val="20"/>
              </w:rPr>
              <w:t>.9.</w:t>
            </w:r>
            <w:r w:rsidRPr="003B7DDD">
              <w:rPr>
                <w:rFonts w:ascii="Times New Roman" w:hAnsi="Times New Roman" w:cs="Times New Roman"/>
                <w:sz w:val="20"/>
                <w:szCs w:val="20"/>
              </w:rPr>
              <w:t xml:space="preserve"> </w:t>
            </w:r>
            <w:r w:rsidRPr="003B7DDD">
              <w:rPr>
                <w:rFonts w:ascii="Times New Roman" w:hAnsi="Times New Roman" w:cs="Times New Roman"/>
                <w:b/>
                <w:sz w:val="20"/>
                <w:szCs w:val="20"/>
              </w:rPr>
              <w:t>Органный пункт</w:t>
            </w:r>
          </w:p>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6B389A" w:rsidRPr="003B7DDD" w:rsidRDefault="00A4135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2</w:t>
            </w: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Органный пункт, педаль.</w:t>
            </w:r>
            <w:r w:rsidRPr="003B7DDD">
              <w:rPr>
                <w:rFonts w:ascii="Times New Roman" w:hAnsi="Times New Roman" w:cs="Times New Roman"/>
                <w:bCs/>
                <w:sz w:val="20"/>
                <w:szCs w:val="20"/>
              </w:rPr>
              <w:t xml:space="preserve"> Этимология термина. Его виды, место в музыкальной ткани, продолжительность, фактурное оформление. Двойные, тройные  органные пункты. Виды фигураций. Остинато. </w:t>
            </w:r>
            <w:r w:rsidRPr="003B7DDD">
              <w:rPr>
                <w:rFonts w:ascii="Times New Roman" w:hAnsi="Times New Roman" w:cs="Times New Roman"/>
                <w:sz w:val="20"/>
                <w:szCs w:val="20"/>
              </w:rPr>
              <w:t xml:space="preserve">Роль в музыкальной форме, </w:t>
            </w:r>
            <w:proofErr w:type="spellStart"/>
            <w:r w:rsidRPr="003B7DDD">
              <w:rPr>
                <w:rFonts w:ascii="Times New Roman" w:hAnsi="Times New Roman" w:cs="Times New Roman"/>
                <w:sz w:val="20"/>
                <w:szCs w:val="20"/>
              </w:rPr>
              <w:t>ладообразова</w:t>
            </w:r>
            <w:r w:rsidRPr="003B7DDD">
              <w:rPr>
                <w:rFonts w:ascii="Times New Roman" w:hAnsi="Times New Roman" w:cs="Times New Roman"/>
                <w:sz w:val="20"/>
                <w:szCs w:val="20"/>
              </w:rPr>
              <w:softHyphen/>
              <w:t>нии</w:t>
            </w:r>
            <w:proofErr w:type="spellEnd"/>
            <w:r w:rsidRPr="003B7DDD">
              <w:rPr>
                <w:rFonts w:ascii="Times New Roman" w:hAnsi="Times New Roman" w:cs="Times New Roman"/>
                <w:sz w:val="20"/>
                <w:szCs w:val="20"/>
              </w:rPr>
              <w:t xml:space="preserve">, создании новых звучностей, </w:t>
            </w:r>
            <w:proofErr w:type="spellStart"/>
            <w:r w:rsidRPr="003B7DDD">
              <w:rPr>
                <w:rFonts w:ascii="Times New Roman" w:hAnsi="Times New Roman" w:cs="Times New Roman"/>
                <w:sz w:val="20"/>
                <w:szCs w:val="20"/>
              </w:rPr>
              <w:t>фонизме</w:t>
            </w:r>
            <w:proofErr w:type="spellEnd"/>
            <w:r w:rsidRPr="003B7DDD">
              <w:rPr>
                <w:rFonts w:ascii="Times New Roman" w:hAnsi="Times New Roman" w:cs="Times New Roman"/>
                <w:sz w:val="20"/>
                <w:szCs w:val="20"/>
              </w:rPr>
              <w:t xml:space="preserve"> гармонии. Истоки. </w:t>
            </w:r>
            <w:proofErr w:type="spellStart"/>
            <w:r w:rsidRPr="003B7DDD">
              <w:rPr>
                <w:rFonts w:ascii="Times New Roman" w:hAnsi="Times New Roman" w:cs="Times New Roman"/>
                <w:sz w:val="20"/>
                <w:szCs w:val="20"/>
              </w:rPr>
              <w:t>Полигармония</w:t>
            </w:r>
            <w:proofErr w:type="spellEnd"/>
            <w:r w:rsidRPr="003B7DDD">
              <w:rPr>
                <w:rFonts w:ascii="Times New Roman" w:hAnsi="Times New Roman" w:cs="Times New Roman"/>
                <w:sz w:val="20"/>
                <w:szCs w:val="20"/>
              </w:rPr>
              <w:t xml:space="preserve"> органных пунктов.</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55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Органные пункты на тонике, доминанте, субдоминанте, третьей и других ступенях тональности. Включение и выключение органных пунктов. </w:t>
            </w:r>
            <w:proofErr w:type="spellStart"/>
            <w:r w:rsidRPr="003B7DDD">
              <w:rPr>
                <w:rFonts w:ascii="Times New Roman" w:hAnsi="Times New Roman" w:cs="Times New Roman"/>
                <w:sz w:val="20"/>
                <w:szCs w:val="20"/>
              </w:rPr>
              <w:t>Аккордика</w:t>
            </w:r>
            <w:proofErr w:type="spellEnd"/>
            <w:r w:rsidRPr="003B7DDD">
              <w:rPr>
                <w:rFonts w:ascii="Times New Roman" w:hAnsi="Times New Roman" w:cs="Times New Roman"/>
                <w:sz w:val="20"/>
                <w:szCs w:val="20"/>
              </w:rPr>
              <w:t xml:space="preserve">, тональности отклонений. Секвенции. Полифонические приемы.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423"/>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Исторические этапы эволюции органного пункта. </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6B389A" w:rsidRPr="003B7DDD" w:rsidTr="00BA7B06">
        <w:trPr>
          <w:trHeight w:val="358"/>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6B389A" w:rsidRPr="003B7DDD" w:rsidRDefault="006B389A"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6B389A" w:rsidRPr="003B7DDD" w:rsidTr="00BD3D09">
        <w:trPr>
          <w:trHeight w:val="262"/>
        </w:trPr>
        <w:tc>
          <w:tcPr>
            <w:tcW w:w="2683" w:type="dxa"/>
            <w:vMerge/>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6B389A" w:rsidRPr="003B7DDD" w:rsidRDefault="006B389A"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6B389A" w:rsidRPr="003B7DDD" w:rsidRDefault="006B389A"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6B389A" w:rsidRPr="003B7DDD" w:rsidRDefault="006B389A" w:rsidP="00AC07D3">
            <w:pPr>
              <w:pStyle w:val="afb"/>
              <w:numPr>
                <w:ilvl w:val="0"/>
                <w:numId w:val="24"/>
              </w:numPr>
              <w:spacing w:after="0" w:line="240" w:lineRule="auto"/>
              <w:jc w:val="both"/>
              <w:rPr>
                <w:rFonts w:ascii="Times New Roman" w:hAnsi="Times New Roman"/>
                <w:sz w:val="20"/>
                <w:szCs w:val="20"/>
              </w:rPr>
            </w:pPr>
            <w:r w:rsidRPr="003B7DDD">
              <w:rPr>
                <w:rFonts w:ascii="Times New Roman" w:hAnsi="Times New Roman"/>
                <w:sz w:val="20"/>
                <w:szCs w:val="20"/>
              </w:rPr>
              <w:t>Строить диссонирующие аккорды доминантовой группы на органном пункте тоники.</w:t>
            </w:r>
          </w:p>
          <w:p w:rsidR="006B389A" w:rsidRPr="003B7DDD" w:rsidRDefault="006B389A" w:rsidP="00AC07D3">
            <w:pPr>
              <w:pStyle w:val="afb"/>
              <w:numPr>
                <w:ilvl w:val="0"/>
                <w:numId w:val="24"/>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p w:rsidR="006B389A" w:rsidRPr="003B7DDD" w:rsidRDefault="006B389A" w:rsidP="00AC07D3">
            <w:pPr>
              <w:pStyle w:val="afb"/>
              <w:numPr>
                <w:ilvl w:val="0"/>
                <w:numId w:val="24"/>
              </w:numPr>
              <w:spacing w:after="0" w:line="240" w:lineRule="auto"/>
              <w:jc w:val="both"/>
              <w:rPr>
                <w:rFonts w:ascii="Times New Roman" w:hAnsi="Times New Roman"/>
                <w:sz w:val="20"/>
                <w:szCs w:val="20"/>
              </w:rPr>
            </w:pPr>
            <w:r w:rsidRPr="003B7DDD">
              <w:rPr>
                <w:rFonts w:ascii="Times New Roman" w:hAnsi="Times New Roman"/>
                <w:sz w:val="20"/>
                <w:szCs w:val="20"/>
              </w:rPr>
              <w:t>Играть период, модулирующий в заданную тональность, с развернутым дополнением (2-6 тактов) на органном пункте заключительной тоники.</w:t>
            </w:r>
          </w:p>
        </w:tc>
        <w:tc>
          <w:tcPr>
            <w:tcW w:w="1398" w:type="dxa"/>
            <w:vMerge/>
            <w:shd w:val="clear" w:color="auto" w:fill="auto"/>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6B389A"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751348" w:rsidRPr="003B7DDD" w:rsidTr="00BA7B06">
        <w:trPr>
          <w:trHeight w:val="372"/>
        </w:trPr>
        <w:tc>
          <w:tcPr>
            <w:tcW w:w="2683" w:type="dxa"/>
            <w:vMerge/>
          </w:tcPr>
          <w:p w:rsidR="00751348" w:rsidRPr="003B7DDD" w:rsidRDefault="0075134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751348" w:rsidRPr="003B7DDD" w:rsidRDefault="00751348"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751348"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r w:rsidR="00A41353">
              <w:rPr>
                <w:rFonts w:ascii="Times New Roman" w:hAnsi="Times New Roman" w:cs="Times New Roman"/>
                <w:bCs/>
                <w:i/>
                <w:sz w:val="20"/>
                <w:szCs w:val="20"/>
              </w:rPr>
              <w:t>,5</w:t>
            </w:r>
          </w:p>
        </w:tc>
        <w:tc>
          <w:tcPr>
            <w:tcW w:w="2004" w:type="dxa"/>
            <w:gridSpan w:val="2"/>
            <w:vMerge/>
            <w:shd w:val="clear" w:color="auto" w:fill="A6A6A6"/>
          </w:tcPr>
          <w:p w:rsidR="00751348" w:rsidRPr="003B7DDD" w:rsidRDefault="0075134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751348" w:rsidRPr="003B7DDD" w:rsidTr="00BA7B06">
        <w:trPr>
          <w:trHeight w:val="309"/>
        </w:trPr>
        <w:tc>
          <w:tcPr>
            <w:tcW w:w="2683" w:type="dxa"/>
            <w:vMerge/>
          </w:tcPr>
          <w:p w:rsidR="00751348" w:rsidRPr="003B7DDD" w:rsidRDefault="0075134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573" w:type="dxa"/>
            <w:tcBorders>
              <w:top w:val="single" w:sz="4" w:space="0" w:color="auto"/>
            </w:tcBorders>
          </w:tcPr>
          <w:p w:rsidR="00751348" w:rsidRPr="003B7DDD" w:rsidRDefault="00751348"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751348"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Органный пункт</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tc>
        <w:tc>
          <w:tcPr>
            <w:tcW w:w="1398" w:type="dxa"/>
            <w:vMerge/>
            <w:shd w:val="clear" w:color="auto" w:fill="auto"/>
          </w:tcPr>
          <w:p w:rsidR="00751348" w:rsidRPr="003B7DDD" w:rsidRDefault="0075134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c>
          <w:tcPr>
            <w:tcW w:w="2004" w:type="dxa"/>
            <w:gridSpan w:val="2"/>
            <w:vMerge/>
            <w:shd w:val="clear" w:color="auto" w:fill="A6A6A6"/>
          </w:tcPr>
          <w:p w:rsidR="00751348" w:rsidRPr="003B7DDD" w:rsidRDefault="0075134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8D1D98" w:rsidRPr="003B7DDD" w:rsidTr="00BA7B06">
        <w:trPr>
          <w:trHeight w:val="553"/>
        </w:trPr>
        <w:tc>
          <w:tcPr>
            <w:tcW w:w="2683" w:type="dxa"/>
          </w:tcPr>
          <w:p w:rsidR="008D1D98" w:rsidRPr="003B7DDD" w:rsidRDefault="008D1D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8D1D98" w:rsidRPr="003B7DDD" w:rsidRDefault="00FF572E"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Контрольная работа</w:t>
            </w:r>
          </w:p>
        </w:tc>
        <w:tc>
          <w:tcPr>
            <w:tcW w:w="1398" w:type="dxa"/>
            <w:shd w:val="clear" w:color="auto" w:fill="auto"/>
          </w:tcPr>
          <w:p w:rsidR="008D1D98" w:rsidRPr="003B7DDD" w:rsidRDefault="006B389A"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sz w:val="20"/>
                <w:szCs w:val="20"/>
              </w:rPr>
            </w:pPr>
            <w:r>
              <w:rPr>
                <w:rFonts w:ascii="Times New Roman" w:hAnsi="Times New Roman" w:cs="Times New Roman"/>
                <w:bCs/>
                <w:sz w:val="20"/>
                <w:szCs w:val="20"/>
              </w:rPr>
              <w:t>1</w:t>
            </w:r>
          </w:p>
        </w:tc>
        <w:tc>
          <w:tcPr>
            <w:tcW w:w="2004" w:type="dxa"/>
            <w:gridSpan w:val="2"/>
            <w:vMerge/>
            <w:shd w:val="clear" w:color="auto" w:fill="A6A6A6"/>
          </w:tcPr>
          <w:p w:rsidR="008D1D98" w:rsidRPr="003B7DDD" w:rsidRDefault="008D1D98"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3D172E" w:rsidRPr="003B7DDD" w:rsidTr="00BA7B06">
        <w:trPr>
          <w:trHeight w:val="553"/>
        </w:trPr>
        <w:tc>
          <w:tcPr>
            <w:tcW w:w="2683" w:type="dxa"/>
          </w:tcPr>
          <w:p w:rsidR="003D172E" w:rsidRPr="003B7DDD" w:rsidRDefault="003D172E" w:rsidP="006B38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Раздел </w:t>
            </w:r>
            <w:r w:rsidR="006B389A">
              <w:rPr>
                <w:rFonts w:ascii="Times New Roman" w:hAnsi="Times New Roman" w:cs="Times New Roman"/>
                <w:b/>
                <w:bCs/>
                <w:sz w:val="20"/>
                <w:szCs w:val="20"/>
              </w:rPr>
              <w:t>4.</w:t>
            </w:r>
            <w:r w:rsidRPr="003B7DDD">
              <w:rPr>
                <w:rFonts w:ascii="Times New Roman" w:hAnsi="Times New Roman" w:cs="Times New Roman"/>
                <w:b/>
                <w:bCs/>
                <w:sz w:val="20"/>
                <w:szCs w:val="20"/>
              </w:rPr>
              <w:t xml:space="preserve"> Учебный материал: </w:t>
            </w:r>
            <w:r w:rsidRPr="003B7DDD">
              <w:rPr>
                <w:rFonts w:ascii="Times New Roman" w:hAnsi="Times New Roman" w:cs="Times New Roman"/>
                <w:b/>
                <w:bCs/>
                <w:sz w:val="20"/>
                <w:szCs w:val="20"/>
                <w:lang w:val="en-US"/>
              </w:rPr>
              <w:t>VII</w:t>
            </w:r>
            <w:r w:rsidRPr="003B7DDD">
              <w:rPr>
                <w:rFonts w:ascii="Times New Roman" w:hAnsi="Times New Roman" w:cs="Times New Roman"/>
                <w:b/>
                <w:bCs/>
                <w:sz w:val="20"/>
                <w:szCs w:val="20"/>
              </w:rPr>
              <w:t xml:space="preserve"> семестр</w:t>
            </w:r>
          </w:p>
        </w:tc>
        <w:tc>
          <w:tcPr>
            <w:tcW w:w="9225" w:type="dxa"/>
            <w:gridSpan w:val="2"/>
            <w:tcBorders>
              <w:top w:val="single" w:sz="4" w:space="0" w:color="auto"/>
            </w:tcBorders>
          </w:tcPr>
          <w:p w:rsidR="003D172E" w:rsidRPr="003B7DDD" w:rsidRDefault="003D172E" w:rsidP="00DE75F7">
            <w:pPr>
              <w:spacing w:after="0" w:line="240" w:lineRule="auto"/>
              <w:jc w:val="both"/>
              <w:rPr>
                <w:rFonts w:ascii="Times New Roman" w:hAnsi="Times New Roman" w:cs="Times New Roman"/>
                <w:sz w:val="20"/>
                <w:szCs w:val="20"/>
              </w:rPr>
            </w:pPr>
          </w:p>
        </w:tc>
        <w:tc>
          <w:tcPr>
            <w:tcW w:w="1398" w:type="dxa"/>
            <w:shd w:val="clear" w:color="auto" w:fill="auto"/>
          </w:tcPr>
          <w:p w:rsidR="003D172E"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24</w:t>
            </w:r>
          </w:p>
        </w:tc>
        <w:tc>
          <w:tcPr>
            <w:tcW w:w="2004" w:type="dxa"/>
            <w:gridSpan w:val="2"/>
            <w:vMerge/>
            <w:shd w:val="clear" w:color="auto" w:fill="A6A6A6"/>
          </w:tcPr>
          <w:p w:rsidR="003D172E" w:rsidRPr="003B7DDD" w:rsidRDefault="003D172E"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Cs/>
                <w:i/>
                <w:sz w:val="20"/>
                <w:szCs w:val="20"/>
              </w:rPr>
            </w:pPr>
          </w:p>
        </w:tc>
      </w:tr>
      <w:tr w:rsidR="009272E1" w:rsidRPr="003B7DDD" w:rsidTr="00BA7B06">
        <w:trPr>
          <w:trHeight w:val="275"/>
        </w:trPr>
        <w:tc>
          <w:tcPr>
            <w:tcW w:w="2683" w:type="dxa"/>
            <w:vMerge w:val="restart"/>
          </w:tcPr>
          <w:p w:rsidR="009272E1" w:rsidRPr="003B7DDD" w:rsidRDefault="009272E1" w:rsidP="00DE75F7">
            <w:pPr>
              <w:pStyle w:val="1"/>
              <w:jc w:val="center"/>
              <w:rPr>
                <w:sz w:val="20"/>
                <w:szCs w:val="20"/>
              </w:rPr>
            </w:pPr>
            <w:r w:rsidRPr="003B7DDD">
              <w:rPr>
                <w:b/>
                <w:bCs/>
                <w:sz w:val="20"/>
                <w:szCs w:val="20"/>
              </w:rPr>
              <w:lastRenderedPageBreak/>
              <w:t xml:space="preserve">Тема </w:t>
            </w:r>
            <w:r>
              <w:rPr>
                <w:b/>
                <w:bCs/>
                <w:sz w:val="20"/>
                <w:szCs w:val="20"/>
              </w:rPr>
              <w:t>4.</w:t>
            </w:r>
            <w:r w:rsidRPr="003B7DDD">
              <w:rPr>
                <w:b/>
                <w:bCs/>
                <w:sz w:val="20"/>
                <w:szCs w:val="20"/>
              </w:rPr>
              <w:t>1.</w:t>
            </w:r>
            <w:r w:rsidRPr="003B7DDD">
              <w:rPr>
                <w:sz w:val="20"/>
                <w:szCs w:val="20"/>
              </w:rPr>
              <w:t xml:space="preserve"> </w:t>
            </w:r>
            <w:r w:rsidRPr="003B7DDD">
              <w:rPr>
                <w:b/>
                <w:sz w:val="20"/>
                <w:szCs w:val="20"/>
              </w:rPr>
              <w:t>Мажоро-минорные системы</w:t>
            </w:r>
          </w:p>
          <w:p w:rsidR="009272E1" w:rsidRPr="003B7DDD" w:rsidRDefault="009272E1" w:rsidP="00DE75F7">
            <w:pPr>
              <w:spacing w:line="240" w:lineRule="auto"/>
              <w:rPr>
                <w:sz w:val="20"/>
                <w:szCs w:val="20"/>
              </w:rPr>
            </w:pPr>
          </w:p>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pStyle w:val="ab"/>
              <w:tabs>
                <w:tab w:val="left" w:pos="-270"/>
                <w:tab w:val="left" w:pos="-180"/>
              </w:tabs>
              <w:spacing w:after="0"/>
              <w:jc w:val="both"/>
              <w:rPr>
                <w:bCs/>
                <w:sz w:val="20"/>
                <w:szCs w:val="20"/>
              </w:rPr>
            </w:pPr>
            <w:r w:rsidRPr="003B7DDD">
              <w:rPr>
                <w:sz w:val="20"/>
                <w:szCs w:val="20"/>
              </w:rPr>
              <w:t>Мажоро-минорные системы.</w:t>
            </w:r>
            <w:r w:rsidRPr="003B7DDD">
              <w:rPr>
                <w:bCs/>
                <w:sz w:val="20"/>
                <w:szCs w:val="20"/>
              </w:rPr>
              <w:t xml:space="preserve"> Красочно-выразительная роль данной ладовой структуры. Принцип ее образования (наличие одного тонического центра при вариантности звукоряда). Смешение различных типов ладов. </w:t>
            </w:r>
          </w:p>
          <w:p w:rsidR="009272E1" w:rsidRPr="003B7DDD" w:rsidRDefault="009272E1" w:rsidP="00DE75F7">
            <w:pPr>
              <w:pStyle w:val="Style2"/>
              <w:widowControl/>
              <w:spacing w:line="240" w:lineRule="auto"/>
              <w:ind w:firstLine="0"/>
              <w:rPr>
                <w:spacing w:val="-10"/>
                <w:sz w:val="20"/>
                <w:szCs w:val="20"/>
              </w:rPr>
            </w:pPr>
            <w:r w:rsidRPr="003B7DDD">
              <w:rPr>
                <w:rStyle w:val="FontStyle13"/>
                <w:b w:val="0"/>
                <w:i w:val="0"/>
                <w:iCs w:val="0"/>
              </w:rPr>
              <w:t xml:space="preserve">Мажоро-минорные тональные системы. </w:t>
            </w:r>
            <w:proofErr w:type="gramStart"/>
            <w:r w:rsidRPr="003B7DDD">
              <w:rPr>
                <w:rStyle w:val="FontStyle14"/>
              </w:rPr>
              <w:t>Мажоро-минор</w:t>
            </w:r>
            <w:proofErr w:type="gramEnd"/>
            <w:r w:rsidRPr="003B7DDD">
              <w:rPr>
                <w:rStyle w:val="FontStyle14"/>
              </w:rPr>
              <w:t xml:space="preserve"> и </w:t>
            </w:r>
            <w:proofErr w:type="spellStart"/>
            <w:r w:rsidRPr="003B7DDD">
              <w:rPr>
                <w:rStyle w:val="FontStyle14"/>
              </w:rPr>
              <w:t>миноро</w:t>
            </w:r>
            <w:proofErr w:type="spellEnd"/>
            <w:r w:rsidRPr="003B7DDD">
              <w:rPr>
                <w:rStyle w:val="FontStyle14"/>
              </w:rPr>
              <w:t>-мажор как ладовые системы, основанные на взаимопроникновении контрастных по наклонению ладов с преобладанием одного из них. Виды систем и хронология  их исторического возникновения.</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9272E1" w:rsidRPr="003B7DDD" w:rsidRDefault="009272E1" w:rsidP="00DE75F7">
            <w:pPr>
              <w:pStyle w:val="Style2"/>
              <w:widowControl/>
              <w:spacing w:line="240" w:lineRule="auto"/>
              <w:ind w:firstLine="0"/>
              <w:rPr>
                <w:spacing w:val="-10"/>
                <w:sz w:val="20"/>
                <w:szCs w:val="20"/>
              </w:rPr>
            </w:pPr>
            <w:proofErr w:type="gramStart"/>
            <w:r w:rsidRPr="003B7DDD">
              <w:rPr>
                <w:rStyle w:val="FontStyle14"/>
              </w:rPr>
              <w:t>Одноименный</w:t>
            </w:r>
            <w:proofErr w:type="gramEnd"/>
            <w:r w:rsidRPr="003B7DDD">
              <w:rPr>
                <w:rStyle w:val="FontStyle14"/>
              </w:rPr>
              <w:t xml:space="preserve"> мажоро-минор (</w:t>
            </w:r>
            <w:proofErr w:type="spellStart"/>
            <w:r w:rsidRPr="003B7DDD">
              <w:rPr>
                <w:rStyle w:val="FontStyle14"/>
              </w:rPr>
              <w:t>миноро</w:t>
            </w:r>
            <w:proofErr w:type="spellEnd"/>
            <w:r w:rsidRPr="003B7DDD">
              <w:rPr>
                <w:rStyle w:val="FontStyle14"/>
              </w:rPr>
              <w:t xml:space="preserve">-мажор) – </w:t>
            </w:r>
            <w:proofErr w:type="spellStart"/>
            <w:r w:rsidRPr="003B7DDD">
              <w:rPr>
                <w:rStyle w:val="FontStyle14"/>
              </w:rPr>
              <w:t>десятизвуковая</w:t>
            </w:r>
            <w:proofErr w:type="spellEnd"/>
            <w:r w:rsidRPr="003B7DDD">
              <w:rPr>
                <w:rStyle w:val="FontStyle14"/>
              </w:rPr>
              <w:t xml:space="preserve"> ладовая синтетическая система, возникшая вследствие взаимопроникновения элементов (звуков, аккордов) одноименных диатонических систем. Схема диатоники систем </w:t>
            </w:r>
            <w:proofErr w:type="gramStart"/>
            <w:r w:rsidRPr="003B7DDD">
              <w:rPr>
                <w:rStyle w:val="FontStyle14"/>
              </w:rPr>
              <w:t>мажоро-минор</w:t>
            </w:r>
            <w:proofErr w:type="gramEnd"/>
            <w:r w:rsidRPr="003B7DDD">
              <w:rPr>
                <w:rStyle w:val="FontStyle14"/>
              </w:rPr>
              <w:t xml:space="preserve"> и </w:t>
            </w:r>
            <w:proofErr w:type="spellStart"/>
            <w:r w:rsidRPr="003B7DDD">
              <w:rPr>
                <w:rStyle w:val="FontStyle14"/>
              </w:rPr>
              <w:t>миноро</w:t>
            </w:r>
            <w:proofErr w:type="spellEnd"/>
            <w:r w:rsidRPr="003B7DDD">
              <w:rPr>
                <w:rStyle w:val="FontStyle14"/>
              </w:rPr>
              <w:t>-мажор. Обогащение мажора аккордами одно-именного минора (</w:t>
            </w:r>
            <w:proofErr w:type="gramStart"/>
            <w:r w:rsidRPr="003B7DDD">
              <w:rPr>
                <w:rStyle w:val="FontStyle14"/>
              </w:rPr>
              <w:t>низкие</w:t>
            </w:r>
            <w:proofErr w:type="gramEnd"/>
            <w:r w:rsidRPr="003B7DDD">
              <w:rPr>
                <w:rStyle w:val="FontStyle14"/>
              </w:rPr>
              <w:t xml:space="preserve"> </w:t>
            </w:r>
            <w:r w:rsidRPr="003B7DDD">
              <w:rPr>
                <w:rStyle w:val="FontStyle14"/>
                <w:lang w:val="en-US"/>
              </w:rPr>
              <w:t>III</w:t>
            </w:r>
            <w:r w:rsidRPr="003B7DDD">
              <w:rPr>
                <w:rStyle w:val="FontStyle14"/>
              </w:rPr>
              <w:t xml:space="preserve">, </w:t>
            </w:r>
            <w:r w:rsidRPr="003B7DDD">
              <w:rPr>
                <w:rStyle w:val="FontStyle14"/>
                <w:lang w:val="en-US"/>
              </w:rPr>
              <w:t>VI</w:t>
            </w:r>
            <w:r w:rsidRPr="003B7DDD">
              <w:rPr>
                <w:rStyle w:val="FontStyle14"/>
              </w:rPr>
              <w:t xml:space="preserve">, </w:t>
            </w:r>
            <w:r w:rsidRPr="003B7DDD">
              <w:rPr>
                <w:rStyle w:val="FontStyle14"/>
                <w:lang w:val="en-US"/>
              </w:rPr>
              <w:t>VII</w:t>
            </w:r>
            <w:r w:rsidRPr="003B7DDD">
              <w:rPr>
                <w:rStyle w:val="FontStyle14"/>
              </w:rPr>
              <w:t xml:space="preserve">), минора аккордами одноименного мажора (высокие </w:t>
            </w:r>
            <w:r w:rsidRPr="003B7DDD">
              <w:rPr>
                <w:rStyle w:val="FontStyle14"/>
                <w:lang w:val="en-US"/>
              </w:rPr>
              <w:t>III</w:t>
            </w:r>
            <w:r w:rsidRPr="003B7DDD">
              <w:rPr>
                <w:rStyle w:val="FontStyle14"/>
              </w:rPr>
              <w:t xml:space="preserve">, </w:t>
            </w:r>
            <w:r w:rsidRPr="003B7DDD">
              <w:rPr>
                <w:rStyle w:val="FontStyle14"/>
                <w:lang w:val="en-US"/>
              </w:rPr>
              <w:t>VI</w:t>
            </w:r>
            <w:r w:rsidRPr="003B7DDD">
              <w:rPr>
                <w:rStyle w:val="FontStyle14"/>
              </w:rPr>
              <w:t xml:space="preserve">, </w:t>
            </w:r>
            <w:r w:rsidRPr="003B7DDD">
              <w:rPr>
                <w:rStyle w:val="FontStyle14"/>
                <w:lang w:val="en-US"/>
              </w:rPr>
              <w:t>VII</w:t>
            </w:r>
            <w:r w:rsidRPr="003B7DDD">
              <w:rPr>
                <w:rStyle w:val="FontStyle14"/>
              </w:rPr>
              <w:t xml:space="preserve">). Одноименная тоника. </w:t>
            </w:r>
            <w:r w:rsidRPr="003B7DDD">
              <w:rPr>
                <w:bCs/>
                <w:sz w:val="20"/>
                <w:szCs w:val="20"/>
              </w:rPr>
              <w:t>Включение в систему второй низкой – фригийской.</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9272E1" w:rsidRPr="003B7DDD" w:rsidRDefault="009272E1" w:rsidP="00DE75F7">
            <w:pPr>
              <w:pStyle w:val="Style2"/>
              <w:widowControl/>
              <w:spacing w:line="240" w:lineRule="auto"/>
              <w:ind w:firstLine="0"/>
              <w:rPr>
                <w:spacing w:val="-10"/>
                <w:sz w:val="20"/>
                <w:szCs w:val="20"/>
              </w:rPr>
            </w:pPr>
            <w:r w:rsidRPr="003B7DDD">
              <w:rPr>
                <w:rStyle w:val="FontStyle14"/>
              </w:rPr>
              <w:t xml:space="preserve">Параллельный </w:t>
            </w:r>
            <w:proofErr w:type="gramStart"/>
            <w:r w:rsidRPr="003B7DDD">
              <w:rPr>
                <w:rStyle w:val="FontStyle14"/>
              </w:rPr>
              <w:t>мажоро-минор</w:t>
            </w:r>
            <w:proofErr w:type="gramEnd"/>
            <w:r w:rsidRPr="003B7DDD">
              <w:rPr>
                <w:rStyle w:val="FontStyle14"/>
              </w:rPr>
              <w:t xml:space="preserve"> (</w:t>
            </w:r>
            <w:proofErr w:type="spellStart"/>
            <w:r w:rsidRPr="003B7DDD">
              <w:rPr>
                <w:rStyle w:val="FontStyle14"/>
              </w:rPr>
              <w:t>миноро</w:t>
            </w:r>
            <w:proofErr w:type="spellEnd"/>
            <w:r w:rsidRPr="003B7DDD">
              <w:rPr>
                <w:rStyle w:val="FontStyle14"/>
              </w:rPr>
              <w:t>-мажор) как результат взаимопро</w:t>
            </w:r>
            <w:r w:rsidRPr="003B7DDD">
              <w:rPr>
                <w:rStyle w:val="FontStyle14"/>
              </w:rPr>
              <w:softHyphen/>
              <w:t>никновения элементов параллельных мажора и минора гармонического вида. Типичные гармонии параллельного мажора-минора – «Шубертов аккорд» и «Рахманиновская гармония».</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9272E1" w:rsidRPr="003B7DDD" w:rsidRDefault="009272E1" w:rsidP="00DE75F7">
            <w:pPr>
              <w:pStyle w:val="Style2"/>
              <w:widowControl/>
              <w:spacing w:line="240" w:lineRule="auto"/>
              <w:ind w:firstLine="0"/>
              <w:rPr>
                <w:spacing w:val="-10"/>
                <w:sz w:val="20"/>
                <w:szCs w:val="20"/>
              </w:rPr>
            </w:pPr>
            <w:proofErr w:type="spellStart"/>
            <w:r w:rsidRPr="003B7DDD">
              <w:rPr>
                <w:rStyle w:val="FontStyle13"/>
                <w:b w:val="0"/>
                <w:i w:val="0"/>
                <w:iCs w:val="0"/>
              </w:rPr>
              <w:t>Однотерцовый</w:t>
            </w:r>
            <w:proofErr w:type="spellEnd"/>
            <w:r w:rsidRPr="003B7DDD">
              <w:rPr>
                <w:rStyle w:val="FontStyle13"/>
                <w:b w:val="0"/>
                <w:i w:val="0"/>
                <w:iCs w:val="0"/>
              </w:rPr>
              <w:t xml:space="preserve"> </w:t>
            </w:r>
            <w:proofErr w:type="gramStart"/>
            <w:r w:rsidRPr="003B7DDD">
              <w:rPr>
                <w:rStyle w:val="FontStyle13"/>
                <w:b w:val="0"/>
                <w:i w:val="0"/>
                <w:iCs w:val="0"/>
              </w:rPr>
              <w:t>мажоро-минор</w:t>
            </w:r>
            <w:proofErr w:type="gramEnd"/>
            <w:r w:rsidRPr="003B7DDD">
              <w:rPr>
                <w:rStyle w:val="FontStyle13"/>
                <w:b w:val="0"/>
                <w:i w:val="0"/>
                <w:iCs w:val="0"/>
              </w:rPr>
              <w:t xml:space="preserve"> (</w:t>
            </w:r>
            <w:proofErr w:type="spellStart"/>
            <w:r w:rsidRPr="003B7DDD">
              <w:rPr>
                <w:rStyle w:val="FontStyle13"/>
                <w:b w:val="0"/>
                <w:i w:val="0"/>
                <w:iCs w:val="0"/>
              </w:rPr>
              <w:t>миноро</w:t>
            </w:r>
            <w:proofErr w:type="spellEnd"/>
            <w:r w:rsidRPr="003B7DDD">
              <w:rPr>
                <w:rStyle w:val="FontStyle13"/>
                <w:b w:val="0"/>
                <w:i w:val="0"/>
                <w:iCs w:val="0"/>
              </w:rPr>
              <w:t xml:space="preserve">-мажор) </w:t>
            </w:r>
            <w:r w:rsidRPr="003B7DDD">
              <w:rPr>
                <w:rStyle w:val="FontStyle14"/>
              </w:rPr>
              <w:t>как результат взаимо</w:t>
            </w:r>
            <w:r w:rsidRPr="003B7DDD">
              <w:rPr>
                <w:rStyle w:val="FontStyle14"/>
              </w:rPr>
              <w:softHyphen/>
              <w:t xml:space="preserve">проникновения элементов </w:t>
            </w:r>
            <w:proofErr w:type="spellStart"/>
            <w:r w:rsidRPr="003B7DDD">
              <w:rPr>
                <w:rStyle w:val="FontStyle14"/>
              </w:rPr>
              <w:t>однотерцовых</w:t>
            </w:r>
            <w:proofErr w:type="spellEnd"/>
            <w:r w:rsidRPr="003B7DDD">
              <w:rPr>
                <w:rStyle w:val="FontStyle14"/>
              </w:rPr>
              <w:t xml:space="preserve"> диатонических систем (тональности, главные трезвучия которых являются </w:t>
            </w:r>
            <w:proofErr w:type="spellStart"/>
            <w:r w:rsidRPr="003B7DDD">
              <w:rPr>
                <w:rStyle w:val="FontStyle14"/>
              </w:rPr>
              <w:t>однотерцовыми</w:t>
            </w:r>
            <w:proofErr w:type="spellEnd"/>
            <w:r w:rsidRPr="003B7DDD">
              <w:rPr>
                <w:rStyle w:val="FontStyle14"/>
              </w:rPr>
              <w:t xml:space="preserve"> </w:t>
            </w:r>
            <w:r w:rsidRPr="003B7DDD">
              <w:rPr>
                <w:rStyle w:val="FontStyle14"/>
                <w:lang w:val="en-US"/>
              </w:rPr>
              <w:t>I</w:t>
            </w:r>
            <w:r w:rsidRPr="003B7DDD">
              <w:rPr>
                <w:rStyle w:val="FontStyle14"/>
              </w:rPr>
              <w:t>, IV и V ступеней исходной); по</w:t>
            </w:r>
            <w:r w:rsidRPr="003B7DDD">
              <w:rPr>
                <w:rStyle w:val="FontStyle14"/>
              </w:rPr>
              <w:softHyphen/>
              <w:t>бочные (</w:t>
            </w:r>
            <w:r w:rsidRPr="003B7DDD">
              <w:rPr>
                <w:rStyle w:val="FontStyle14"/>
                <w:lang w:val="en-US"/>
              </w:rPr>
              <w:t>III</w:t>
            </w:r>
            <w:r w:rsidRPr="003B7DDD">
              <w:rPr>
                <w:rStyle w:val="FontStyle14"/>
              </w:rPr>
              <w:t>, VI) заимствованы из одноименных ладов.</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9272E1" w:rsidRPr="003B7DDD" w:rsidRDefault="009272E1" w:rsidP="00DE75F7">
            <w:pPr>
              <w:pStyle w:val="ab"/>
              <w:tabs>
                <w:tab w:val="left" w:pos="-270"/>
                <w:tab w:val="left" w:pos="-180"/>
              </w:tabs>
              <w:spacing w:after="0"/>
              <w:jc w:val="both"/>
              <w:rPr>
                <w:bCs/>
                <w:sz w:val="20"/>
                <w:szCs w:val="20"/>
              </w:rPr>
            </w:pPr>
            <w:r w:rsidRPr="003B7DDD">
              <w:rPr>
                <w:bCs/>
                <w:sz w:val="20"/>
                <w:szCs w:val="20"/>
              </w:rPr>
              <w:t xml:space="preserve">Обогащение тональности </w:t>
            </w:r>
            <w:proofErr w:type="spellStart"/>
            <w:r w:rsidRPr="003B7DDD">
              <w:rPr>
                <w:bCs/>
                <w:sz w:val="20"/>
                <w:szCs w:val="20"/>
              </w:rPr>
              <w:t>аккордикой</w:t>
            </w:r>
            <w:proofErr w:type="spellEnd"/>
            <w:r w:rsidRPr="003B7DDD">
              <w:rPr>
                <w:bCs/>
                <w:sz w:val="20"/>
                <w:szCs w:val="20"/>
              </w:rPr>
              <w:t xml:space="preserve"> названных систем (низкие и высокие, малые и большие медианты; другие аккорды). Усиление красочности и фонической стороны гармонии. Возможность возникновения </w:t>
            </w:r>
            <w:proofErr w:type="spellStart"/>
            <w:r w:rsidRPr="003B7DDD">
              <w:rPr>
                <w:bCs/>
                <w:sz w:val="20"/>
                <w:szCs w:val="20"/>
              </w:rPr>
              <w:t>субсистемных</w:t>
            </w:r>
            <w:proofErr w:type="spellEnd"/>
            <w:r w:rsidRPr="003B7DDD">
              <w:rPr>
                <w:bCs/>
                <w:sz w:val="20"/>
                <w:szCs w:val="20"/>
              </w:rPr>
              <w:t xml:space="preserve"> побочных функций по отношению к аккордам </w:t>
            </w:r>
            <w:proofErr w:type="gramStart"/>
            <w:r w:rsidRPr="003B7DDD">
              <w:rPr>
                <w:bCs/>
                <w:sz w:val="20"/>
                <w:szCs w:val="20"/>
              </w:rPr>
              <w:t>мажоро-минора</w:t>
            </w:r>
            <w:proofErr w:type="gramEnd"/>
            <w:r w:rsidRPr="003B7DDD">
              <w:rPr>
                <w:bCs/>
                <w:sz w:val="20"/>
                <w:szCs w:val="20"/>
              </w:rPr>
              <w:t xml:space="preserve">. Действие переменных ладовых функций в условиях </w:t>
            </w:r>
            <w:proofErr w:type="gramStart"/>
            <w:r w:rsidRPr="003B7DDD">
              <w:rPr>
                <w:bCs/>
                <w:sz w:val="20"/>
                <w:szCs w:val="20"/>
              </w:rPr>
              <w:t>мажоро-минора</w:t>
            </w:r>
            <w:proofErr w:type="gramEnd"/>
            <w:r w:rsidRPr="003B7DDD">
              <w:rPr>
                <w:bCs/>
                <w:sz w:val="20"/>
                <w:szCs w:val="20"/>
              </w:rPr>
              <w:t xml:space="preserve">. </w:t>
            </w:r>
          </w:p>
          <w:p w:rsidR="009272E1" w:rsidRPr="003B7DDD" w:rsidRDefault="009272E1" w:rsidP="00DE75F7">
            <w:pPr>
              <w:pStyle w:val="ab"/>
              <w:tabs>
                <w:tab w:val="left" w:pos="-270"/>
                <w:tab w:val="left" w:pos="-180"/>
                <w:tab w:val="left" w:pos="-90"/>
              </w:tabs>
              <w:spacing w:after="0"/>
              <w:jc w:val="both"/>
              <w:rPr>
                <w:bCs/>
                <w:sz w:val="20"/>
                <w:szCs w:val="20"/>
              </w:rPr>
            </w:pPr>
            <w:r w:rsidRPr="003B7DDD">
              <w:rPr>
                <w:bCs/>
                <w:sz w:val="20"/>
                <w:szCs w:val="20"/>
              </w:rPr>
              <w:t xml:space="preserve">Использование всех трезвучий в соотношениях с тоникой и различными аккордами тональности. </w:t>
            </w:r>
          </w:p>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Отклонения в тональности мажоро-минорных соотношений. Секвенции в условиях </w:t>
            </w:r>
            <w:proofErr w:type="gramStart"/>
            <w:r w:rsidRPr="003B7DDD">
              <w:rPr>
                <w:rFonts w:ascii="Times New Roman" w:hAnsi="Times New Roman" w:cs="Times New Roman"/>
                <w:sz w:val="20"/>
                <w:szCs w:val="20"/>
              </w:rPr>
              <w:t>мажоро-минора</w:t>
            </w:r>
            <w:proofErr w:type="gramEnd"/>
            <w:r w:rsidRPr="003B7DDD">
              <w:rPr>
                <w:rFonts w:ascii="Times New Roman" w:hAnsi="Times New Roman" w:cs="Times New Roman"/>
                <w:sz w:val="20"/>
                <w:szCs w:val="20"/>
              </w:rPr>
              <w:t xml:space="preserve"> (тональные соотношения звеньев; выбор аккордов в мотиве).</w:t>
            </w:r>
          </w:p>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Энгармонизм мажорных и минорных трезвучий </w:t>
            </w:r>
            <w:proofErr w:type="gramStart"/>
            <w:r w:rsidRPr="003B7DDD">
              <w:rPr>
                <w:rFonts w:ascii="Times New Roman" w:hAnsi="Times New Roman" w:cs="Times New Roman"/>
                <w:sz w:val="20"/>
                <w:szCs w:val="20"/>
              </w:rPr>
              <w:t>мажоро-минора</w:t>
            </w:r>
            <w:proofErr w:type="gramEnd"/>
            <w:r w:rsidRPr="003B7DDD">
              <w:rPr>
                <w:rFonts w:ascii="Times New Roman" w:hAnsi="Times New Roman" w:cs="Times New Roman"/>
                <w:sz w:val="20"/>
                <w:szCs w:val="20"/>
              </w:rPr>
              <w:t xml:space="preserve"> (в част-</w:t>
            </w:r>
            <w:proofErr w:type="spellStart"/>
            <w:r w:rsidRPr="003B7DDD">
              <w:rPr>
                <w:rFonts w:ascii="Times New Roman" w:hAnsi="Times New Roman" w:cs="Times New Roman"/>
                <w:sz w:val="20"/>
                <w:szCs w:val="20"/>
              </w:rPr>
              <w:t>ности</w:t>
            </w:r>
            <w:proofErr w:type="spellEnd"/>
            <w:r w:rsidRPr="003B7DDD">
              <w:rPr>
                <w:rFonts w:ascii="Times New Roman" w:hAnsi="Times New Roman" w:cs="Times New Roman"/>
                <w:sz w:val="20"/>
                <w:szCs w:val="20"/>
              </w:rPr>
              <w:t xml:space="preserve">, трезвучий шестой низкой, третьей высокой ступеней). Внезапные модуляции с использованием аккордов (трезвучий) </w:t>
            </w:r>
            <w:proofErr w:type="gramStart"/>
            <w:r w:rsidRPr="003B7DDD">
              <w:rPr>
                <w:rFonts w:ascii="Times New Roman" w:hAnsi="Times New Roman" w:cs="Times New Roman"/>
                <w:sz w:val="20"/>
                <w:szCs w:val="20"/>
              </w:rPr>
              <w:t>мажоро-минора</w:t>
            </w:r>
            <w:proofErr w:type="gramEnd"/>
            <w:r w:rsidRPr="003B7DDD">
              <w:rPr>
                <w:rFonts w:ascii="Times New Roman" w:hAnsi="Times New Roman" w:cs="Times New Roman"/>
                <w:sz w:val="20"/>
                <w:szCs w:val="20"/>
              </w:rPr>
              <w:t>.</w:t>
            </w:r>
          </w:p>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Допустимость любых одноименных замен на основе </w:t>
            </w:r>
            <w:proofErr w:type="gramStart"/>
            <w:r w:rsidRPr="003B7DDD">
              <w:rPr>
                <w:rFonts w:ascii="Times New Roman" w:hAnsi="Times New Roman" w:cs="Times New Roman"/>
                <w:sz w:val="20"/>
                <w:szCs w:val="20"/>
              </w:rPr>
              <w:t>мажоро-минорности</w:t>
            </w:r>
            <w:proofErr w:type="gramEnd"/>
            <w:r w:rsidRPr="003B7DDD">
              <w:rPr>
                <w:rFonts w:ascii="Times New Roman" w:hAnsi="Times New Roman" w:cs="Times New Roman"/>
                <w:sz w:val="20"/>
                <w:szCs w:val="20"/>
              </w:rPr>
              <w:t xml:space="preserve">.  </w:t>
            </w:r>
            <w:proofErr w:type="gramStart"/>
            <w:r w:rsidRPr="003B7DDD">
              <w:rPr>
                <w:rFonts w:ascii="Times New Roman" w:hAnsi="Times New Roman" w:cs="Times New Roman"/>
                <w:sz w:val="20"/>
                <w:szCs w:val="20"/>
              </w:rPr>
              <w:t>Вторичный</w:t>
            </w:r>
            <w:proofErr w:type="gramEnd"/>
            <w:r w:rsidRPr="003B7DDD">
              <w:rPr>
                <w:rFonts w:ascii="Times New Roman" w:hAnsi="Times New Roman" w:cs="Times New Roman"/>
                <w:sz w:val="20"/>
                <w:szCs w:val="20"/>
              </w:rPr>
              <w:t xml:space="preserve"> мажоро-минор (общее понятие).</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1.2</w:t>
            </w:r>
          </w:p>
        </w:tc>
      </w:tr>
      <w:tr w:rsidR="009272E1" w:rsidRPr="003B7DDD" w:rsidTr="00BA7B06">
        <w:trPr>
          <w:trHeight w:val="350"/>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6.</w:t>
            </w:r>
          </w:p>
        </w:tc>
        <w:tc>
          <w:tcPr>
            <w:tcW w:w="8652" w:type="dxa"/>
            <w:tcBorders>
              <w:top w:val="single" w:sz="4" w:space="0" w:color="auto"/>
            </w:tcBorders>
          </w:tcPr>
          <w:p w:rsidR="009272E1" w:rsidRPr="003B7DDD" w:rsidRDefault="009272E1" w:rsidP="00DE75F7">
            <w:pPr>
              <w:pStyle w:val="ab"/>
              <w:spacing w:after="0"/>
              <w:rPr>
                <w:sz w:val="20"/>
                <w:szCs w:val="20"/>
              </w:rPr>
            </w:pPr>
            <w:r w:rsidRPr="003B7DDD">
              <w:rPr>
                <w:sz w:val="20"/>
                <w:szCs w:val="20"/>
              </w:rPr>
              <w:t>Модуляции через трезвучия низких ступеней.</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350"/>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9272E1" w:rsidRPr="003B7DDD" w:rsidRDefault="009272E1" w:rsidP="00AC07D3">
            <w:pPr>
              <w:pStyle w:val="afb"/>
              <w:numPr>
                <w:ilvl w:val="0"/>
                <w:numId w:val="25"/>
              </w:numPr>
              <w:spacing w:after="0" w:line="240" w:lineRule="auto"/>
              <w:jc w:val="both"/>
              <w:rPr>
                <w:rFonts w:ascii="Times New Roman" w:hAnsi="Times New Roman"/>
                <w:sz w:val="20"/>
                <w:szCs w:val="20"/>
              </w:rPr>
            </w:pPr>
            <w:r w:rsidRPr="003B7DDD">
              <w:rPr>
                <w:rFonts w:ascii="Times New Roman" w:hAnsi="Times New Roman"/>
                <w:sz w:val="20"/>
                <w:szCs w:val="20"/>
              </w:rPr>
              <w:t xml:space="preserve">Данное мажорное трезвучие, принимая за гармонию мажоро-минорной системы. Доводить до тоники (как </w:t>
            </w:r>
            <w:r w:rsidRPr="003B7DDD">
              <w:rPr>
                <w:rFonts w:ascii="Opus Chords" w:hAnsi="Opus Chords"/>
                <w:sz w:val="20"/>
                <w:szCs w:val="20"/>
              </w:rPr>
              <w:t>¨</w:t>
            </w:r>
            <w:r w:rsidRPr="003B7DDD">
              <w:rPr>
                <w:rFonts w:ascii="Times New Roman" w:hAnsi="Times New Roman"/>
                <w:sz w:val="20"/>
                <w:szCs w:val="20"/>
                <w:lang w:val="en-US"/>
              </w:rPr>
              <w:t>VI</w:t>
            </w:r>
            <w:r w:rsidRPr="003B7DDD">
              <w:rPr>
                <w:rFonts w:ascii="Times New Roman" w:hAnsi="Times New Roman"/>
                <w:sz w:val="20"/>
                <w:szCs w:val="20"/>
              </w:rPr>
              <w:t xml:space="preserve">,  </w:t>
            </w:r>
            <w:r w:rsidRPr="003B7DDD">
              <w:rPr>
                <w:rFonts w:ascii="Opus Chords" w:hAnsi="Opus Chords"/>
                <w:sz w:val="20"/>
                <w:szCs w:val="20"/>
              </w:rPr>
              <w:t>¨</w:t>
            </w:r>
            <w:r w:rsidRPr="003B7DDD">
              <w:rPr>
                <w:rFonts w:ascii="Times New Roman" w:hAnsi="Times New Roman"/>
                <w:sz w:val="20"/>
                <w:szCs w:val="20"/>
                <w:lang w:val="en-US"/>
              </w:rPr>
              <w:t>III</w:t>
            </w:r>
            <w:r w:rsidRPr="003B7DDD">
              <w:rPr>
                <w:rFonts w:ascii="Times New Roman" w:hAnsi="Times New Roman"/>
                <w:sz w:val="20"/>
                <w:szCs w:val="20"/>
              </w:rPr>
              <w:t xml:space="preserve">,  </w:t>
            </w:r>
            <w:r w:rsidRPr="003B7DDD">
              <w:rPr>
                <w:rFonts w:ascii="Opus Chords" w:hAnsi="Opus Chords"/>
                <w:sz w:val="20"/>
                <w:szCs w:val="20"/>
              </w:rPr>
              <w:t>¨</w:t>
            </w:r>
            <w:r w:rsidRPr="003B7DDD">
              <w:rPr>
                <w:rFonts w:ascii="Times New Roman" w:hAnsi="Times New Roman"/>
                <w:sz w:val="20"/>
                <w:szCs w:val="20"/>
                <w:lang w:val="en-US"/>
              </w:rPr>
              <w:t>VII</w:t>
            </w:r>
            <w:r w:rsidRPr="003B7DDD">
              <w:rPr>
                <w:rFonts w:ascii="Times New Roman" w:hAnsi="Times New Roman"/>
                <w:sz w:val="20"/>
                <w:szCs w:val="20"/>
              </w:rPr>
              <w:t xml:space="preserve">    и </w:t>
            </w:r>
            <w:r w:rsidRPr="003B7DDD">
              <w:rPr>
                <w:rFonts w:ascii="Times New Roman" w:hAnsi="Times New Roman"/>
                <w:sz w:val="20"/>
                <w:szCs w:val="20"/>
                <w:lang w:val="en-US"/>
              </w:rPr>
              <w:t>III</w:t>
            </w:r>
            <w:r w:rsidRPr="003B7DDD">
              <w:rPr>
                <w:rFonts w:ascii="Opus Chords" w:hAnsi="Opus Chords"/>
                <w:sz w:val="20"/>
                <w:szCs w:val="20"/>
              </w:rPr>
              <w:t>©</w:t>
            </w:r>
            <w:r w:rsidRPr="003B7DDD">
              <w:rPr>
                <w:rFonts w:ascii="Times New Roman" w:hAnsi="Times New Roman"/>
                <w:sz w:val="20"/>
                <w:szCs w:val="20"/>
              </w:rPr>
              <w:t xml:space="preserve"> в мажоре,  </w:t>
            </w:r>
            <w:r w:rsidRPr="003B7DDD">
              <w:rPr>
                <w:rFonts w:ascii="Times New Roman" w:hAnsi="Times New Roman"/>
                <w:sz w:val="20"/>
                <w:szCs w:val="20"/>
                <w:lang w:val="en-US"/>
              </w:rPr>
              <w:t>IV</w:t>
            </w:r>
            <w:r w:rsidRPr="003B7DDD">
              <w:rPr>
                <w:rFonts w:ascii="Opus Chords" w:hAnsi="Opus Chords"/>
                <w:sz w:val="20"/>
                <w:szCs w:val="20"/>
              </w:rPr>
              <w:t>©</w:t>
            </w:r>
            <w:r w:rsidRPr="003B7DDD">
              <w:rPr>
                <w:rFonts w:asciiTheme="minorHAnsi" w:hAnsiTheme="minorHAnsi"/>
                <w:sz w:val="20"/>
                <w:szCs w:val="20"/>
              </w:rPr>
              <w:t xml:space="preserve"> </w:t>
            </w:r>
            <w:r w:rsidRPr="003B7DDD">
              <w:rPr>
                <w:rFonts w:ascii="Times New Roman" w:hAnsi="Times New Roman"/>
                <w:sz w:val="20"/>
                <w:szCs w:val="20"/>
              </w:rPr>
              <w:t>в миноре).</w:t>
            </w:r>
          </w:p>
          <w:p w:rsidR="009272E1" w:rsidRPr="003B7DDD" w:rsidRDefault="009272E1" w:rsidP="00AC07D3">
            <w:pPr>
              <w:pStyle w:val="afb"/>
              <w:numPr>
                <w:ilvl w:val="0"/>
                <w:numId w:val="25"/>
              </w:numPr>
              <w:spacing w:after="0" w:line="240" w:lineRule="auto"/>
              <w:jc w:val="both"/>
              <w:rPr>
                <w:rFonts w:ascii="Times New Roman" w:hAnsi="Times New Roman"/>
                <w:sz w:val="20"/>
                <w:szCs w:val="20"/>
              </w:rPr>
            </w:pPr>
            <w:r w:rsidRPr="003B7DDD">
              <w:rPr>
                <w:rFonts w:ascii="Times New Roman" w:hAnsi="Times New Roman"/>
                <w:sz w:val="20"/>
                <w:szCs w:val="20"/>
              </w:rPr>
              <w:t xml:space="preserve">Данное минорное  трезвучие, принимая за гармонию мажоро-минорной системы. Доводить до тоники (как </w:t>
            </w:r>
            <w:r w:rsidRPr="003B7DDD">
              <w:rPr>
                <w:rFonts w:ascii="Times New Roman" w:hAnsi="Times New Roman"/>
                <w:sz w:val="20"/>
                <w:szCs w:val="20"/>
                <w:lang w:val="en-US"/>
              </w:rPr>
              <w:t>V</w:t>
            </w:r>
            <w:r w:rsidRPr="003B7DDD">
              <w:rPr>
                <w:rFonts w:ascii="Opus Chords" w:hAnsi="Opus Chords"/>
                <w:sz w:val="20"/>
                <w:szCs w:val="20"/>
              </w:rPr>
              <w:t>¨</w:t>
            </w:r>
            <w:r w:rsidRPr="003B7DDD">
              <w:rPr>
                <w:rFonts w:asciiTheme="minorHAnsi" w:hAnsiTheme="minorHAnsi"/>
                <w:sz w:val="20"/>
                <w:szCs w:val="20"/>
              </w:rPr>
              <w:t xml:space="preserve"> в мажоре</w:t>
            </w:r>
            <w:r w:rsidRPr="003B7DDD">
              <w:rPr>
                <w:rFonts w:ascii="Times New Roman" w:hAnsi="Times New Roman"/>
                <w:sz w:val="20"/>
                <w:szCs w:val="20"/>
              </w:rPr>
              <w:t xml:space="preserve">,  </w:t>
            </w:r>
            <w:r w:rsidRPr="003B7DDD">
              <w:rPr>
                <w:rFonts w:ascii="Times New Roman" w:hAnsi="Times New Roman"/>
                <w:sz w:val="20"/>
                <w:szCs w:val="20"/>
                <w:lang w:val="en-US"/>
              </w:rPr>
              <w:t>II</w:t>
            </w:r>
            <w:r w:rsidRPr="003B7DDD">
              <w:rPr>
                <w:rFonts w:ascii="Times New Roman" w:hAnsi="Times New Roman"/>
                <w:sz w:val="20"/>
                <w:szCs w:val="20"/>
              </w:rPr>
              <w:t xml:space="preserve"> </w:t>
            </w:r>
            <w:r w:rsidRPr="003B7DDD">
              <w:rPr>
                <w:rFonts w:ascii="Times New Roman" w:hAnsi="Times New Roman"/>
                <w:sz w:val="20"/>
                <w:szCs w:val="20"/>
                <w:vertAlign w:val="subscript"/>
              </w:rPr>
              <w:t>мин.</w:t>
            </w:r>
            <w:r w:rsidRPr="003B7DDD">
              <w:rPr>
                <w:rFonts w:ascii="Times New Roman" w:hAnsi="Times New Roman"/>
                <w:sz w:val="20"/>
                <w:szCs w:val="20"/>
              </w:rPr>
              <w:t xml:space="preserve">,  </w:t>
            </w:r>
            <w:r w:rsidRPr="003B7DDD">
              <w:rPr>
                <w:rFonts w:ascii="Opus Chords" w:hAnsi="Opus Chords"/>
                <w:sz w:val="20"/>
                <w:szCs w:val="20"/>
              </w:rPr>
              <w:t>©</w:t>
            </w:r>
            <w:r w:rsidRPr="003B7DDD">
              <w:rPr>
                <w:rFonts w:ascii="Times New Roman" w:hAnsi="Times New Roman"/>
                <w:sz w:val="20"/>
                <w:szCs w:val="20"/>
                <w:lang w:val="en-US"/>
              </w:rPr>
              <w:t>III</w:t>
            </w:r>
            <w:r w:rsidRPr="003B7DDD">
              <w:rPr>
                <w:rFonts w:ascii="Times New Roman" w:hAnsi="Times New Roman"/>
                <w:sz w:val="20"/>
                <w:szCs w:val="20"/>
              </w:rPr>
              <w:t>,</w:t>
            </w:r>
            <w:r w:rsidRPr="003B7DDD">
              <w:rPr>
                <w:rFonts w:ascii="Opus Chords" w:hAnsi="Opus Chords"/>
                <w:sz w:val="20"/>
                <w:szCs w:val="20"/>
              </w:rPr>
              <w:t>©</w:t>
            </w:r>
            <w:r w:rsidRPr="003B7DDD">
              <w:rPr>
                <w:rFonts w:ascii="Times New Roman" w:hAnsi="Times New Roman"/>
                <w:sz w:val="20"/>
                <w:szCs w:val="20"/>
                <w:lang w:val="en-US"/>
              </w:rPr>
              <w:t>VI</w:t>
            </w:r>
            <w:r w:rsidRPr="003B7DDD">
              <w:rPr>
                <w:rFonts w:ascii="Times New Roman" w:hAnsi="Times New Roman"/>
                <w:sz w:val="20"/>
                <w:szCs w:val="20"/>
              </w:rPr>
              <w:t xml:space="preserve">  и  </w:t>
            </w:r>
            <w:r w:rsidRPr="003B7DDD">
              <w:rPr>
                <w:rFonts w:ascii="Times New Roman" w:hAnsi="Times New Roman"/>
                <w:sz w:val="20"/>
                <w:szCs w:val="20"/>
                <w:lang w:val="en-US"/>
              </w:rPr>
              <w:t>VI</w:t>
            </w:r>
            <w:r w:rsidRPr="003B7DDD">
              <w:rPr>
                <w:rFonts w:ascii="Opus Chords" w:hAnsi="Opus Chords"/>
                <w:sz w:val="20"/>
                <w:szCs w:val="20"/>
              </w:rPr>
              <w:t>¨</w:t>
            </w:r>
            <w:r w:rsidRPr="003B7DDD">
              <w:rPr>
                <w:rFonts w:asciiTheme="minorHAnsi" w:hAnsiTheme="minorHAnsi"/>
                <w:sz w:val="20"/>
                <w:szCs w:val="20"/>
              </w:rPr>
              <w:t xml:space="preserve"> </w:t>
            </w:r>
            <w:r w:rsidRPr="003B7DDD">
              <w:rPr>
                <w:rFonts w:ascii="Times New Roman" w:hAnsi="Times New Roman"/>
                <w:sz w:val="20"/>
                <w:szCs w:val="20"/>
              </w:rPr>
              <w:t>в миноре).</w:t>
            </w:r>
          </w:p>
          <w:p w:rsidR="009272E1" w:rsidRPr="003B7DDD" w:rsidRDefault="009272E1" w:rsidP="00AC07D3">
            <w:pPr>
              <w:pStyle w:val="afb"/>
              <w:numPr>
                <w:ilvl w:val="0"/>
                <w:numId w:val="25"/>
              </w:numPr>
              <w:spacing w:after="0" w:line="240" w:lineRule="auto"/>
              <w:jc w:val="both"/>
              <w:rPr>
                <w:rFonts w:ascii="Times New Roman" w:hAnsi="Times New Roman"/>
                <w:sz w:val="20"/>
                <w:szCs w:val="20"/>
              </w:rPr>
            </w:pPr>
            <w:r w:rsidRPr="003B7DDD">
              <w:rPr>
                <w:rFonts w:ascii="Times New Roman" w:hAnsi="Times New Roman"/>
                <w:sz w:val="20"/>
                <w:szCs w:val="20"/>
              </w:rPr>
              <w:t xml:space="preserve">Играть модуляции  через трезвучия низких ступеней в виде </w:t>
            </w:r>
            <w:proofErr w:type="spellStart"/>
            <w:r w:rsidRPr="003B7DDD">
              <w:rPr>
                <w:rFonts w:ascii="Times New Roman" w:hAnsi="Times New Roman"/>
                <w:sz w:val="20"/>
                <w:szCs w:val="20"/>
              </w:rPr>
              <w:t>четырехтактового</w:t>
            </w:r>
            <w:proofErr w:type="spellEnd"/>
            <w:r w:rsidRPr="003B7DDD">
              <w:rPr>
                <w:rFonts w:ascii="Times New Roman" w:hAnsi="Times New Roman"/>
                <w:sz w:val="20"/>
                <w:szCs w:val="20"/>
              </w:rPr>
              <w:t xml:space="preserve"> построения.</w:t>
            </w:r>
          </w:p>
          <w:p w:rsidR="009272E1" w:rsidRPr="003B7DDD" w:rsidRDefault="009272E1" w:rsidP="00AC07D3">
            <w:pPr>
              <w:pStyle w:val="afb"/>
              <w:numPr>
                <w:ilvl w:val="0"/>
                <w:numId w:val="25"/>
              </w:numPr>
              <w:spacing w:after="0" w:line="240" w:lineRule="auto"/>
              <w:jc w:val="both"/>
              <w:rPr>
                <w:rFonts w:ascii="Times New Roman" w:hAnsi="Times New Roman"/>
                <w:sz w:val="20"/>
                <w:szCs w:val="20"/>
              </w:rPr>
            </w:pPr>
            <w:r w:rsidRPr="003B7DDD">
              <w:rPr>
                <w:rFonts w:ascii="Times New Roman" w:hAnsi="Times New Roman"/>
                <w:sz w:val="20"/>
                <w:szCs w:val="20"/>
              </w:rPr>
              <w:t>Гармонизовать мелодии.</w:t>
            </w:r>
          </w:p>
          <w:p w:rsidR="009272E1" w:rsidRPr="003B7DDD" w:rsidRDefault="009272E1" w:rsidP="00AC07D3">
            <w:pPr>
              <w:pStyle w:val="afb"/>
              <w:numPr>
                <w:ilvl w:val="0"/>
                <w:numId w:val="25"/>
              </w:numPr>
              <w:spacing w:line="240" w:lineRule="auto"/>
              <w:jc w:val="both"/>
              <w:rPr>
                <w:rFonts w:ascii="Times New Roman" w:hAnsi="Times New Roman"/>
                <w:sz w:val="20"/>
                <w:szCs w:val="20"/>
              </w:rPr>
            </w:pPr>
            <w:r w:rsidRPr="003B7DDD">
              <w:rPr>
                <w:rFonts w:ascii="Times New Roman" w:hAnsi="Times New Roman"/>
                <w:sz w:val="20"/>
                <w:szCs w:val="20"/>
              </w:rPr>
              <w:t>В заданных тональностях мажора играть: вспомогательные обороты с аккордами мажоро-минорной системы (</w:t>
            </w:r>
            <w:proofErr w:type="gramStart"/>
            <w:r w:rsidRPr="003B7DDD">
              <w:rPr>
                <w:rFonts w:ascii="Times New Roman" w:hAnsi="Times New Roman"/>
                <w:sz w:val="20"/>
                <w:szCs w:val="20"/>
              </w:rPr>
              <w:t>одноименный</w:t>
            </w:r>
            <w:proofErr w:type="gramEnd"/>
            <w:r w:rsidRPr="003B7DDD">
              <w:rPr>
                <w:rFonts w:ascii="Times New Roman" w:hAnsi="Times New Roman"/>
                <w:sz w:val="20"/>
                <w:szCs w:val="20"/>
              </w:rPr>
              <w:t xml:space="preserve"> и параллельной); обороты по </w:t>
            </w:r>
            <w:proofErr w:type="spellStart"/>
            <w:r w:rsidRPr="003B7DDD">
              <w:rPr>
                <w:rFonts w:ascii="Times New Roman" w:hAnsi="Times New Roman"/>
                <w:sz w:val="20"/>
                <w:szCs w:val="20"/>
              </w:rPr>
              <w:t>цифровкам</w:t>
            </w:r>
            <w:proofErr w:type="spellEnd"/>
            <w:r w:rsidRPr="003B7DDD">
              <w:rPr>
                <w:rFonts w:ascii="Times New Roman" w:hAnsi="Times New Roman"/>
                <w:sz w:val="20"/>
                <w:szCs w:val="20"/>
              </w:rPr>
              <w:t>; обороты по собственным гармоническим планам, с аккордами мажоро-минора.</w:t>
            </w:r>
          </w:p>
          <w:p w:rsidR="009272E1" w:rsidRPr="003B7DDD" w:rsidRDefault="009272E1" w:rsidP="00AC07D3">
            <w:pPr>
              <w:pStyle w:val="afb"/>
              <w:numPr>
                <w:ilvl w:val="0"/>
                <w:numId w:val="25"/>
              </w:numPr>
              <w:spacing w:after="0" w:line="240" w:lineRule="auto"/>
              <w:jc w:val="both"/>
              <w:rPr>
                <w:rFonts w:ascii="Times New Roman" w:hAnsi="Times New Roman"/>
                <w:sz w:val="20"/>
                <w:szCs w:val="20"/>
              </w:rPr>
            </w:pPr>
            <w:r w:rsidRPr="003B7DDD">
              <w:rPr>
                <w:rFonts w:ascii="Times New Roman" w:hAnsi="Times New Roman"/>
                <w:sz w:val="20"/>
                <w:szCs w:val="20"/>
              </w:rPr>
              <w:lastRenderedPageBreak/>
              <w:t xml:space="preserve">В заданных тональностях минора играть: вспомогательные обороты с аккордами </w:t>
            </w:r>
            <w:proofErr w:type="spellStart"/>
            <w:r w:rsidRPr="003B7DDD">
              <w:rPr>
                <w:rFonts w:ascii="Times New Roman" w:hAnsi="Times New Roman"/>
                <w:sz w:val="20"/>
                <w:szCs w:val="20"/>
              </w:rPr>
              <w:t>миноро</w:t>
            </w:r>
            <w:proofErr w:type="spellEnd"/>
            <w:r w:rsidRPr="003B7DDD">
              <w:rPr>
                <w:rFonts w:ascii="Times New Roman" w:hAnsi="Times New Roman"/>
                <w:sz w:val="20"/>
                <w:szCs w:val="20"/>
              </w:rPr>
              <w:t xml:space="preserve">-мажорной  системы (одноименного и параллельного); обороты по </w:t>
            </w:r>
            <w:proofErr w:type="spellStart"/>
            <w:r w:rsidRPr="003B7DDD">
              <w:rPr>
                <w:rFonts w:ascii="Times New Roman" w:hAnsi="Times New Roman"/>
                <w:sz w:val="20"/>
                <w:szCs w:val="20"/>
              </w:rPr>
              <w:t>цифровкам</w:t>
            </w:r>
            <w:proofErr w:type="spellEnd"/>
            <w:r w:rsidRPr="003B7DDD">
              <w:rPr>
                <w:rFonts w:ascii="Times New Roman" w:hAnsi="Times New Roman"/>
                <w:sz w:val="20"/>
                <w:szCs w:val="20"/>
              </w:rPr>
              <w:t xml:space="preserve">; обороты по собственным гармоническим планам, с аккордами </w:t>
            </w:r>
            <w:proofErr w:type="spellStart"/>
            <w:r w:rsidRPr="003B7DDD">
              <w:rPr>
                <w:rFonts w:ascii="Times New Roman" w:hAnsi="Times New Roman"/>
                <w:sz w:val="20"/>
                <w:szCs w:val="20"/>
              </w:rPr>
              <w:t>миноро</w:t>
            </w:r>
            <w:proofErr w:type="spellEnd"/>
            <w:r w:rsidRPr="003B7DDD">
              <w:rPr>
                <w:rFonts w:ascii="Times New Roman" w:hAnsi="Times New Roman"/>
                <w:sz w:val="20"/>
                <w:szCs w:val="20"/>
              </w:rPr>
              <w:t>-мажора.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2A71FF" w:rsidRPr="003B7DDD" w:rsidTr="00BA7B06">
        <w:trPr>
          <w:trHeight w:val="393"/>
        </w:trPr>
        <w:tc>
          <w:tcPr>
            <w:tcW w:w="2683" w:type="dxa"/>
            <w:vMerge/>
          </w:tcPr>
          <w:p w:rsidR="002A71FF" w:rsidRPr="003B7DDD" w:rsidRDefault="002A71F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2A71FF" w:rsidRPr="003B7DDD" w:rsidRDefault="002A71FF"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2A71FF"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2A71FF" w:rsidRPr="003B7DDD" w:rsidRDefault="002A71F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2A71FF" w:rsidRPr="003B7DDD" w:rsidTr="00DE75F7">
        <w:trPr>
          <w:trHeight w:val="611"/>
        </w:trPr>
        <w:tc>
          <w:tcPr>
            <w:tcW w:w="2683" w:type="dxa"/>
            <w:vMerge/>
          </w:tcPr>
          <w:p w:rsidR="002A71FF" w:rsidRPr="003B7DDD" w:rsidRDefault="002A71F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2A71FF" w:rsidRPr="003B7DDD" w:rsidRDefault="002A71FF"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4E5247" w:rsidRPr="003B7DDD" w:rsidRDefault="004E5247"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4E5247" w:rsidRPr="003B7DDD" w:rsidRDefault="00A63D10"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Мажоро-минорные системы</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Pr="003B7DDD">
              <w:rPr>
                <w:rFonts w:ascii="Times New Roman" w:hAnsi="Times New Roman"/>
                <w:sz w:val="20"/>
                <w:szCs w:val="20"/>
              </w:rPr>
              <w:t>.</w:t>
            </w:r>
            <w:r w:rsidR="00F03652" w:rsidRPr="003B7DDD">
              <w:rPr>
                <w:rFonts w:ascii="Times New Roman" w:hAnsi="Times New Roman" w:cs="Times New Roman"/>
                <w:bCs/>
                <w:sz w:val="20"/>
                <w:szCs w:val="20"/>
              </w:rPr>
              <w:t xml:space="preserve"> </w:t>
            </w:r>
          </w:p>
        </w:tc>
        <w:tc>
          <w:tcPr>
            <w:tcW w:w="1398" w:type="dxa"/>
            <w:vMerge/>
            <w:shd w:val="clear" w:color="auto" w:fill="auto"/>
          </w:tcPr>
          <w:p w:rsidR="002A71FF" w:rsidRPr="003B7DDD" w:rsidRDefault="002A71F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2A71FF" w:rsidRPr="003B7DDD" w:rsidRDefault="002A71FF"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325"/>
        </w:trPr>
        <w:tc>
          <w:tcPr>
            <w:tcW w:w="2683" w:type="dxa"/>
            <w:vMerge w:val="restart"/>
          </w:tcPr>
          <w:p w:rsidR="009272E1" w:rsidRPr="003B7DDD" w:rsidRDefault="009272E1" w:rsidP="0092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r w:rsidRPr="003B7DDD">
              <w:rPr>
                <w:rFonts w:ascii="Times New Roman" w:hAnsi="Times New Roman" w:cs="Times New Roman"/>
                <w:b/>
                <w:bCs/>
                <w:sz w:val="20"/>
                <w:szCs w:val="20"/>
              </w:rPr>
              <w:t xml:space="preserve">Тема </w:t>
            </w:r>
            <w:r>
              <w:rPr>
                <w:rFonts w:ascii="Times New Roman" w:hAnsi="Times New Roman" w:cs="Times New Roman"/>
                <w:b/>
                <w:bCs/>
                <w:sz w:val="20"/>
                <w:szCs w:val="20"/>
              </w:rPr>
              <w:t>4</w:t>
            </w:r>
            <w:r w:rsidRPr="003B7DDD">
              <w:rPr>
                <w:rFonts w:ascii="Times New Roman" w:hAnsi="Times New Roman" w:cs="Times New Roman"/>
                <w:b/>
                <w:bCs/>
                <w:sz w:val="20"/>
                <w:szCs w:val="20"/>
              </w:rPr>
              <w:t>.2.</w:t>
            </w:r>
            <w:r w:rsidRPr="003B7DDD">
              <w:rPr>
                <w:sz w:val="20"/>
                <w:szCs w:val="20"/>
              </w:rPr>
              <w:t xml:space="preserve"> </w:t>
            </w:r>
            <w:r w:rsidRPr="003B7DDD">
              <w:rPr>
                <w:rFonts w:ascii="Times New Roman" w:hAnsi="Times New Roman" w:cs="Times New Roman"/>
                <w:b/>
                <w:sz w:val="20"/>
                <w:szCs w:val="20"/>
              </w:rPr>
              <w:t>Модуляции в тональности второй степени родства</w:t>
            </w:r>
            <w:r w:rsidRPr="003B7DDD">
              <w:rPr>
                <w:rFonts w:ascii="Times New Roman" w:hAnsi="Times New Roman" w:cs="Times New Roman"/>
                <w:b/>
                <w:bCs/>
                <w:sz w:val="20"/>
                <w:szCs w:val="20"/>
              </w:rPr>
              <w:t xml:space="preserve"> </w:t>
            </w: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pStyle w:val="a4"/>
              <w:spacing w:before="0" w:beforeAutospacing="0" w:after="0" w:afterAutospacing="0"/>
              <w:jc w:val="both"/>
              <w:rPr>
                <w:sz w:val="20"/>
                <w:szCs w:val="20"/>
              </w:rPr>
            </w:pPr>
            <w:r w:rsidRPr="003B7DDD">
              <w:rPr>
                <w:bCs/>
                <w:sz w:val="20"/>
                <w:szCs w:val="20"/>
              </w:rPr>
              <w:t xml:space="preserve">Тональности второй степени родства по системе </w:t>
            </w:r>
            <w:proofErr w:type="spellStart"/>
            <w:r w:rsidRPr="003B7DDD">
              <w:rPr>
                <w:bCs/>
                <w:sz w:val="20"/>
                <w:szCs w:val="20"/>
              </w:rPr>
              <w:t>Н.А.Римского</w:t>
            </w:r>
            <w:proofErr w:type="spellEnd"/>
            <w:r w:rsidRPr="003B7DDD">
              <w:rPr>
                <w:bCs/>
                <w:sz w:val="20"/>
                <w:szCs w:val="20"/>
              </w:rPr>
              <w:t xml:space="preserve">-Корсакова. </w:t>
            </w:r>
            <w:r w:rsidRPr="003B7DDD">
              <w:rPr>
                <w:sz w:val="20"/>
                <w:szCs w:val="20"/>
              </w:rPr>
              <w:t>Состав группы:  12 тональностей, отличающиеся на два - пять  ключевых знаков. Интервальные соотношения тоник – малые и боль</w:t>
            </w:r>
            <w:r w:rsidRPr="003B7DDD">
              <w:rPr>
                <w:sz w:val="20"/>
                <w:szCs w:val="20"/>
              </w:rPr>
              <w:softHyphen/>
              <w:t>шие интервалы между тональностями одинакового ладового наклоне</w:t>
            </w:r>
            <w:r w:rsidRPr="003B7DDD">
              <w:rPr>
                <w:sz w:val="20"/>
                <w:szCs w:val="20"/>
              </w:rPr>
              <w:softHyphen/>
              <w:t>ния в объеме большой терции вверх и вниз. Интервальные соотношения тоник тональностей иного ладового наклонения. Техника модуляция. Постепенные модуляции в тональности второй степени родства. Выбор посредствующего аккорда. Принцип построения формы периода (тональный план, распределение гармоний).</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370"/>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9272E1" w:rsidRPr="003B7DDD" w:rsidRDefault="009272E1" w:rsidP="00AC07D3">
            <w:pPr>
              <w:pStyle w:val="afb"/>
              <w:numPr>
                <w:ilvl w:val="0"/>
                <w:numId w:val="27"/>
              </w:numPr>
              <w:spacing w:after="0" w:line="240" w:lineRule="auto"/>
              <w:rPr>
                <w:rFonts w:ascii="Times New Roman" w:hAnsi="Times New Roman"/>
                <w:bCs/>
                <w:sz w:val="20"/>
                <w:szCs w:val="20"/>
              </w:rPr>
            </w:pPr>
            <w:r w:rsidRPr="003B7DDD">
              <w:rPr>
                <w:rFonts w:ascii="Times New Roman" w:hAnsi="Times New Roman"/>
                <w:bCs/>
                <w:sz w:val="20"/>
                <w:szCs w:val="20"/>
              </w:rPr>
              <w:t xml:space="preserve">Играть краткие схемы модуляций в тональности </w:t>
            </w:r>
            <w:r w:rsidRPr="003B7DDD">
              <w:rPr>
                <w:rFonts w:ascii="Times New Roman" w:hAnsi="Times New Roman"/>
                <w:bCs/>
                <w:sz w:val="20"/>
                <w:szCs w:val="20"/>
                <w:lang w:val="en-US"/>
              </w:rPr>
              <w:t>II</w:t>
            </w:r>
            <w:r w:rsidRPr="003B7DDD">
              <w:rPr>
                <w:rFonts w:ascii="Times New Roman" w:hAnsi="Times New Roman"/>
                <w:bCs/>
                <w:sz w:val="20"/>
                <w:szCs w:val="20"/>
              </w:rPr>
              <w:t xml:space="preserve"> степени родства из </w:t>
            </w:r>
            <w:r w:rsidRPr="003B7DDD">
              <w:rPr>
                <w:rFonts w:ascii="Times New Roman" w:hAnsi="Times New Roman"/>
                <w:bCs/>
                <w:sz w:val="20"/>
                <w:szCs w:val="20"/>
                <w:lang w:val="en-US"/>
              </w:rPr>
              <w:t>C</w:t>
            </w:r>
            <w:r w:rsidRPr="003B7DDD">
              <w:rPr>
                <w:rFonts w:ascii="Times New Roman" w:hAnsi="Times New Roman"/>
                <w:bCs/>
                <w:sz w:val="20"/>
                <w:szCs w:val="20"/>
              </w:rPr>
              <w:t>-</w:t>
            </w:r>
            <w:proofErr w:type="spellStart"/>
            <w:r w:rsidRPr="003B7DDD">
              <w:rPr>
                <w:rFonts w:ascii="Times New Roman" w:hAnsi="Times New Roman"/>
                <w:bCs/>
                <w:sz w:val="20"/>
                <w:szCs w:val="20"/>
                <w:lang w:val="en-US"/>
              </w:rPr>
              <w:t>dur</w:t>
            </w:r>
            <w:proofErr w:type="spellEnd"/>
            <w:r w:rsidRPr="003B7DDD">
              <w:rPr>
                <w:rFonts w:ascii="Times New Roman" w:hAnsi="Times New Roman"/>
                <w:bCs/>
                <w:sz w:val="20"/>
                <w:szCs w:val="20"/>
              </w:rPr>
              <w:t xml:space="preserve">, </w:t>
            </w:r>
            <w:r w:rsidRPr="003B7DDD">
              <w:rPr>
                <w:rFonts w:ascii="Times New Roman" w:hAnsi="Times New Roman"/>
                <w:bCs/>
                <w:sz w:val="20"/>
                <w:szCs w:val="20"/>
                <w:lang w:val="en-US"/>
              </w:rPr>
              <w:t>c</w:t>
            </w:r>
            <w:r w:rsidRPr="003B7DDD">
              <w:rPr>
                <w:rFonts w:ascii="Times New Roman" w:hAnsi="Times New Roman"/>
                <w:bCs/>
                <w:sz w:val="20"/>
                <w:szCs w:val="20"/>
              </w:rPr>
              <w:t>-</w:t>
            </w:r>
            <w:r w:rsidRPr="003B7DDD">
              <w:rPr>
                <w:rFonts w:ascii="Times New Roman" w:hAnsi="Times New Roman"/>
                <w:bCs/>
                <w:sz w:val="20"/>
                <w:szCs w:val="20"/>
                <w:lang w:val="en-US"/>
              </w:rPr>
              <w:t>moll</w:t>
            </w:r>
            <w:r w:rsidRPr="003B7DDD">
              <w:rPr>
                <w:rFonts w:ascii="Times New Roman" w:hAnsi="Times New Roman"/>
                <w:bCs/>
                <w:sz w:val="20"/>
                <w:szCs w:val="20"/>
              </w:rPr>
              <w:t xml:space="preserve">. </w:t>
            </w:r>
          </w:p>
          <w:p w:rsidR="009272E1" w:rsidRPr="003B7DDD" w:rsidRDefault="009272E1" w:rsidP="00AC07D3">
            <w:pPr>
              <w:pStyle w:val="afb"/>
              <w:numPr>
                <w:ilvl w:val="0"/>
                <w:numId w:val="27"/>
              </w:numPr>
              <w:spacing w:after="0" w:line="240" w:lineRule="auto"/>
              <w:rPr>
                <w:rFonts w:ascii="Times New Roman" w:hAnsi="Times New Roman"/>
                <w:bCs/>
                <w:sz w:val="20"/>
                <w:szCs w:val="20"/>
              </w:rPr>
            </w:pPr>
            <w:r w:rsidRPr="003B7DDD">
              <w:rPr>
                <w:rFonts w:ascii="Times New Roman" w:hAnsi="Times New Roman"/>
                <w:bCs/>
                <w:sz w:val="20"/>
                <w:szCs w:val="20"/>
              </w:rPr>
              <w:t xml:space="preserve">Играть модуляции в тональности </w:t>
            </w:r>
            <w:r w:rsidRPr="003B7DDD">
              <w:rPr>
                <w:rFonts w:ascii="Times New Roman" w:hAnsi="Times New Roman"/>
                <w:bCs/>
                <w:sz w:val="20"/>
                <w:szCs w:val="20"/>
                <w:lang w:val="en-US"/>
              </w:rPr>
              <w:t>II</w:t>
            </w:r>
            <w:r w:rsidRPr="003B7DDD">
              <w:rPr>
                <w:rFonts w:ascii="Times New Roman" w:hAnsi="Times New Roman"/>
                <w:bCs/>
                <w:sz w:val="20"/>
                <w:szCs w:val="20"/>
              </w:rPr>
              <w:t xml:space="preserve"> степени родства  в форме периода из любой тональности мажора или минора.</w:t>
            </w:r>
          </w:p>
          <w:p w:rsidR="009272E1" w:rsidRPr="003B7DDD" w:rsidRDefault="009272E1" w:rsidP="00AC07D3">
            <w:pPr>
              <w:pStyle w:val="afb"/>
              <w:numPr>
                <w:ilvl w:val="0"/>
                <w:numId w:val="27"/>
              </w:numPr>
              <w:spacing w:after="0" w:line="240" w:lineRule="auto"/>
              <w:rPr>
                <w:rFonts w:ascii="Times New Roman" w:hAnsi="Times New Roman"/>
                <w:bCs/>
                <w:sz w:val="20"/>
                <w:szCs w:val="20"/>
              </w:rPr>
            </w:pPr>
            <w:r w:rsidRPr="003B7DDD">
              <w:rPr>
                <w:rFonts w:ascii="Times New Roman" w:hAnsi="Times New Roman"/>
                <w:bCs/>
                <w:sz w:val="20"/>
                <w:szCs w:val="20"/>
              </w:rPr>
              <w:t xml:space="preserve">Играть  аккордовые  последовательности по </w:t>
            </w:r>
            <w:proofErr w:type="spellStart"/>
            <w:r w:rsidRPr="003B7DDD">
              <w:rPr>
                <w:rFonts w:ascii="Times New Roman" w:hAnsi="Times New Roman"/>
                <w:bCs/>
                <w:sz w:val="20"/>
                <w:szCs w:val="20"/>
              </w:rPr>
              <w:t>цифровке</w:t>
            </w:r>
            <w:proofErr w:type="gramStart"/>
            <w:r w:rsidRPr="003B7DDD">
              <w:rPr>
                <w:rFonts w:ascii="Times New Roman" w:hAnsi="Times New Roman"/>
                <w:bCs/>
                <w:sz w:val="20"/>
                <w:szCs w:val="20"/>
              </w:rPr>
              <w:t>.в</w:t>
            </w:r>
            <w:proofErr w:type="spellEnd"/>
            <w:proofErr w:type="gramEnd"/>
            <w:r w:rsidRPr="003B7DDD">
              <w:rPr>
                <w:rFonts w:ascii="Times New Roman" w:hAnsi="Times New Roman"/>
                <w:bCs/>
                <w:sz w:val="20"/>
                <w:szCs w:val="20"/>
              </w:rPr>
              <w:t xml:space="preserve"> </w:t>
            </w:r>
            <w:proofErr w:type="spellStart"/>
            <w:r w:rsidRPr="003B7DDD">
              <w:rPr>
                <w:rFonts w:ascii="Times New Roman" w:hAnsi="Times New Roman"/>
                <w:bCs/>
                <w:sz w:val="20"/>
                <w:szCs w:val="20"/>
              </w:rPr>
              <w:t>хорально</w:t>
            </w:r>
            <w:proofErr w:type="spellEnd"/>
            <w:r w:rsidRPr="003B7DDD">
              <w:rPr>
                <w:rFonts w:ascii="Times New Roman" w:hAnsi="Times New Roman"/>
                <w:bCs/>
                <w:sz w:val="20"/>
                <w:szCs w:val="20"/>
              </w:rPr>
              <w:t>-гармоническом стиле</w:t>
            </w:r>
          </w:p>
          <w:p w:rsidR="009272E1" w:rsidRPr="003B7DDD" w:rsidRDefault="009272E1" w:rsidP="00AC07D3">
            <w:pPr>
              <w:pStyle w:val="afb"/>
              <w:numPr>
                <w:ilvl w:val="0"/>
                <w:numId w:val="27"/>
              </w:numPr>
              <w:spacing w:after="0" w:line="240" w:lineRule="auto"/>
              <w:rPr>
                <w:rFonts w:ascii="Times New Roman" w:hAnsi="Times New Roman"/>
                <w:bCs/>
                <w:sz w:val="20"/>
                <w:szCs w:val="20"/>
              </w:rPr>
            </w:pPr>
            <w:r w:rsidRPr="003B7DDD">
              <w:rPr>
                <w:rFonts w:ascii="Times New Roman" w:hAnsi="Times New Roman"/>
                <w:bCs/>
                <w:sz w:val="20"/>
                <w:szCs w:val="20"/>
              </w:rPr>
              <w:t xml:space="preserve">Гармонизовать мелодии. </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AC2F95" w:rsidRPr="003B7DDD" w:rsidTr="00BA7B06">
        <w:trPr>
          <w:trHeight w:val="384"/>
        </w:trPr>
        <w:tc>
          <w:tcPr>
            <w:tcW w:w="2683" w:type="dxa"/>
            <w:vMerge/>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AC2F95" w:rsidRPr="003B7DDD" w:rsidRDefault="00AC2F9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AC2F95"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AC2F95" w:rsidRPr="003B7DDD" w:rsidTr="00BA7B06">
        <w:trPr>
          <w:trHeight w:val="308"/>
        </w:trPr>
        <w:tc>
          <w:tcPr>
            <w:tcW w:w="2683" w:type="dxa"/>
            <w:vMerge/>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AC2F95" w:rsidRPr="003B7DDD" w:rsidRDefault="00AC2F95"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4E5247" w:rsidRPr="003B7DDD" w:rsidRDefault="004E5247" w:rsidP="00DE75F7">
            <w:pPr>
              <w:spacing w:after="0" w:line="240" w:lineRule="auto"/>
              <w:jc w:val="center"/>
              <w:rPr>
                <w:rFonts w:ascii="Times New Roman" w:hAnsi="Times New Roman" w:cs="Times New Roman"/>
                <w:sz w:val="20"/>
                <w:szCs w:val="20"/>
              </w:rPr>
            </w:pPr>
          </w:p>
          <w:p w:rsidR="004E5247" w:rsidRPr="003B7DDD" w:rsidRDefault="004E5247"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4E5247" w:rsidRPr="003B7DDD" w:rsidRDefault="008963AC"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Модуляция в тональности второй степени родства</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DE75F7" w:rsidRPr="003B7DDD">
              <w:rPr>
                <w:rFonts w:ascii="Times New Roman" w:hAnsi="Times New Roman"/>
                <w:sz w:val="20"/>
                <w:szCs w:val="20"/>
              </w:rPr>
              <w:t>.</w:t>
            </w:r>
          </w:p>
        </w:tc>
        <w:tc>
          <w:tcPr>
            <w:tcW w:w="1398" w:type="dxa"/>
            <w:vMerge/>
            <w:shd w:val="clear" w:color="auto" w:fill="auto"/>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403"/>
        </w:trPr>
        <w:tc>
          <w:tcPr>
            <w:tcW w:w="2683" w:type="dxa"/>
            <w:vMerge w:val="restart"/>
          </w:tcPr>
          <w:p w:rsidR="009272E1" w:rsidRPr="003B7DDD" w:rsidRDefault="009272E1" w:rsidP="00DE75F7">
            <w:pPr>
              <w:pStyle w:val="ab"/>
              <w:jc w:val="center"/>
              <w:rPr>
                <w:b/>
                <w:sz w:val="20"/>
                <w:szCs w:val="20"/>
              </w:rPr>
            </w:pPr>
            <w:r w:rsidRPr="003B7DDD">
              <w:rPr>
                <w:b/>
                <w:bCs/>
                <w:sz w:val="20"/>
                <w:szCs w:val="20"/>
              </w:rPr>
              <w:t xml:space="preserve">Тема </w:t>
            </w:r>
            <w:r>
              <w:rPr>
                <w:b/>
                <w:bCs/>
                <w:sz w:val="20"/>
                <w:szCs w:val="20"/>
              </w:rPr>
              <w:t>4</w:t>
            </w:r>
            <w:r w:rsidRPr="003B7DDD">
              <w:rPr>
                <w:b/>
                <w:bCs/>
                <w:sz w:val="20"/>
                <w:szCs w:val="20"/>
              </w:rPr>
              <w:t>.3.</w:t>
            </w:r>
            <w:r w:rsidRPr="003B7DDD">
              <w:rPr>
                <w:sz w:val="20"/>
                <w:szCs w:val="20"/>
              </w:rPr>
              <w:t xml:space="preserve"> </w:t>
            </w:r>
            <w:r w:rsidRPr="003B7DDD">
              <w:rPr>
                <w:b/>
                <w:sz w:val="20"/>
                <w:szCs w:val="20"/>
              </w:rPr>
              <w:t>Постепенные модуляции в тональности третьей степени родства</w:t>
            </w:r>
          </w:p>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3</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pStyle w:val="a4"/>
              <w:spacing w:after="0" w:afterAutospacing="0"/>
              <w:jc w:val="both"/>
              <w:rPr>
                <w:sz w:val="20"/>
                <w:szCs w:val="20"/>
              </w:rPr>
            </w:pPr>
            <w:r w:rsidRPr="003B7DDD">
              <w:rPr>
                <w:sz w:val="20"/>
                <w:szCs w:val="20"/>
              </w:rPr>
              <w:t xml:space="preserve">Третья степень родства по системе </w:t>
            </w:r>
            <w:proofErr w:type="spellStart"/>
            <w:r w:rsidRPr="003B7DDD">
              <w:rPr>
                <w:sz w:val="20"/>
                <w:szCs w:val="20"/>
              </w:rPr>
              <w:t>Н.А.Римского</w:t>
            </w:r>
            <w:proofErr w:type="spellEnd"/>
            <w:r w:rsidRPr="003B7DDD">
              <w:rPr>
                <w:sz w:val="20"/>
                <w:szCs w:val="20"/>
              </w:rPr>
              <w:t>-Корсакова. Постепенные модуляции в тональности третьей степени родства. Принципы построения тонального плана. Форма периода при модуляции через две тональности, через три тональности. Двухчастная форма, сложный период.</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334"/>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D3D09">
        <w:trPr>
          <w:trHeight w:val="262"/>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9272E1" w:rsidRPr="003B7DDD" w:rsidRDefault="009272E1" w:rsidP="00DE75F7">
            <w:pPr>
              <w:spacing w:after="0" w:line="240" w:lineRule="auto"/>
              <w:ind w:left="360"/>
              <w:jc w:val="both"/>
              <w:rPr>
                <w:rFonts w:ascii="Times New Roman" w:hAnsi="Times New Roman"/>
                <w:bCs/>
                <w:sz w:val="20"/>
                <w:szCs w:val="20"/>
              </w:rPr>
            </w:pPr>
            <w:r w:rsidRPr="003B7DDD">
              <w:rPr>
                <w:rFonts w:ascii="Times New Roman" w:hAnsi="Times New Roman"/>
                <w:bCs/>
                <w:sz w:val="20"/>
                <w:szCs w:val="20"/>
              </w:rPr>
              <w:t xml:space="preserve">1.Играть схемы  постепенных модуляций в тональности </w:t>
            </w:r>
            <w:r w:rsidRPr="003B7DDD">
              <w:rPr>
                <w:rFonts w:ascii="Times New Roman" w:hAnsi="Times New Roman"/>
                <w:bCs/>
                <w:sz w:val="20"/>
                <w:szCs w:val="20"/>
                <w:lang w:val="en-US"/>
              </w:rPr>
              <w:t>III</w:t>
            </w:r>
            <w:r w:rsidRPr="003B7DDD">
              <w:rPr>
                <w:rFonts w:ascii="Times New Roman" w:hAnsi="Times New Roman"/>
                <w:bCs/>
                <w:sz w:val="20"/>
                <w:szCs w:val="20"/>
              </w:rPr>
              <w:t xml:space="preserve"> степени родства из </w:t>
            </w:r>
            <w:r w:rsidRPr="003B7DDD">
              <w:rPr>
                <w:rFonts w:ascii="Times New Roman" w:hAnsi="Times New Roman"/>
                <w:bCs/>
                <w:sz w:val="20"/>
                <w:szCs w:val="20"/>
                <w:lang w:val="en-US"/>
              </w:rPr>
              <w:t>C</w:t>
            </w:r>
            <w:r w:rsidRPr="003B7DDD">
              <w:rPr>
                <w:rFonts w:ascii="Times New Roman" w:hAnsi="Times New Roman"/>
                <w:bCs/>
                <w:sz w:val="20"/>
                <w:szCs w:val="20"/>
              </w:rPr>
              <w:t>-</w:t>
            </w:r>
            <w:proofErr w:type="spellStart"/>
            <w:r w:rsidRPr="003B7DDD">
              <w:rPr>
                <w:rFonts w:ascii="Times New Roman" w:hAnsi="Times New Roman"/>
                <w:bCs/>
                <w:sz w:val="20"/>
                <w:szCs w:val="20"/>
                <w:lang w:val="en-US"/>
              </w:rPr>
              <w:t>dur</w:t>
            </w:r>
            <w:proofErr w:type="spellEnd"/>
            <w:r w:rsidRPr="003B7DDD">
              <w:rPr>
                <w:rFonts w:ascii="Times New Roman" w:hAnsi="Times New Roman"/>
                <w:bCs/>
                <w:sz w:val="20"/>
                <w:szCs w:val="20"/>
              </w:rPr>
              <w:t xml:space="preserve">, </w:t>
            </w:r>
            <w:r w:rsidRPr="003B7DDD">
              <w:rPr>
                <w:rFonts w:ascii="Times New Roman" w:hAnsi="Times New Roman"/>
                <w:bCs/>
                <w:sz w:val="20"/>
                <w:szCs w:val="20"/>
                <w:lang w:val="en-US"/>
              </w:rPr>
              <w:t>c</w:t>
            </w:r>
            <w:r w:rsidRPr="003B7DDD">
              <w:rPr>
                <w:rFonts w:ascii="Times New Roman" w:hAnsi="Times New Roman"/>
                <w:bCs/>
                <w:sz w:val="20"/>
                <w:szCs w:val="20"/>
              </w:rPr>
              <w:t>-</w:t>
            </w:r>
            <w:r w:rsidRPr="003B7DDD">
              <w:rPr>
                <w:rFonts w:ascii="Times New Roman" w:hAnsi="Times New Roman"/>
                <w:bCs/>
                <w:sz w:val="20"/>
                <w:szCs w:val="20"/>
                <w:lang w:val="en-US"/>
              </w:rPr>
              <w:t>moll</w:t>
            </w:r>
            <w:r w:rsidRPr="003B7DDD">
              <w:rPr>
                <w:rFonts w:ascii="Times New Roman" w:hAnsi="Times New Roman"/>
                <w:bCs/>
                <w:sz w:val="20"/>
                <w:szCs w:val="20"/>
              </w:rPr>
              <w:t>.</w:t>
            </w:r>
          </w:p>
          <w:p w:rsidR="009272E1" w:rsidRPr="003B7DDD" w:rsidRDefault="009272E1" w:rsidP="00DE75F7">
            <w:pPr>
              <w:spacing w:after="0" w:line="240" w:lineRule="auto"/>
              <w:ind w:left="360"/>
              <w:jc w:val="both"/>
              <w:rPr>
                <w:rFonts w:ascii="Times New Roman" w:hAnsi="Times New Roman"/>
                <w:sz w:val="20"/>
                <w:szCs w:val="20"/>
              </w:rPr>
            </w:pPr>
            <w:r w:rsidRPr="003B7DDD">
              <w:rPr>
                <w:rFonts w:ascii="Times New Roman" w:hAnsi="Times New Roman"/>
                <w:bCs/>
                <w:sz w:val="20"/>
                <w:szCs w:val="20"/>
              </w:rPr>
              <w:t xml:space="preserve">2.Играть модуляции в тональности </w:t>
            </w:r>
            <w:r w:rsidRPr="003B7DDD">
              <w:rPr>
                <w:rFonts w:ascii="Times New Roman" w:hAnsi="Times New Roman"/>
                <w:bCs/>
                <w:sz w:val="20"/>
                <w:szCs w:val="20"/>
                <w:lang w:val="en-US"/>
              </w:rPr>
              <w:t>III</w:t>
            </w:r>
            <w:r w:rsidRPr="003B7DDD">
              <w:rPr>
                <w:rFonts w:ascii="Times New Roman" w:hAnsi="Times New Roman"/>
                <w:bCs/>
                <w:sz w:val="20"/>
                <w:szCs w:val="20"/>
              </w:rPr>
              <w:t xml:space="preserve"> степени родства  в форме  сложного периода  из любой тональности мажора или минора</w:t>
            </w:r>
          </w:p>
          <w:p w:rsidR="009272E1" w:rsidRPr="003B7DDD" w:rsidRDefault="009272E1" w:rsidP="00DE75F7">
            <w:pPr>
              <w:spacing w:after="0" w:line="240" w:lineRule="auto"/>
              <w:ind w:left="360"/>
              <w:rPr>
                <w:rFonts w:ascii="Times New Roman" w:hAnsi="Times New Roman"/>
                <w:bCs/>
                <w:sz w:val="20"/>
                <w:szCs w:val="20"/>
              </w:rPr>
            </w:pPr>
            <w:r w:rsidRPr="003B7DDD">
              <w:rPr>
                <w:rFonts w:ascii="Times New Roman" w:hAnsi="Times New Roman"/>
                <w:bCs/>
                <w:sz w:val="20"/>
                <w:szCs w:val="20"/>
              </w:rPr>
              <w:t xml:space="preserve">3.Играть  аккордовые  последовательности по </w:t>
            </w:r>
            <w:proofErr w:type="spellStart"/>
            <w:r w:rsidRPr="003B7DDD">
              <w:rPr>
                <w:rFonts w:ascii="Times New Roman" w:hAnsi="Times New Roman"/>
                <w:bCs/>
                <w:sz w:val="20"/>
                <w:szCs w:val="20"/>
              </w:rPr>
              <w:t>цифровке</w:t>
            </w:r>
            <w:proofErr w:type="spellEnd"/>
            <w:r w:rsidRPr="003B7DDD">
              <w:rPr>
                <w:rFonts w:ascii="Times New Roman" w:hAnsi="Times New Roman"/>
                <w:bCs/>
                <w:sz w:val="20"/>
                <w:szCs w:val="20"/>
              </w:rPr>
              <w:t>.</w:t>
            </w:r>
          </w:p>
          <w:p w:rsidR="009272E1" w:rsidRPr="003B7DDD" w:rsidRDefault="009272E1" w:rsidP="00DE75F7">
            <w:pPr>
              <w:spacing w:after="0" w:line="240" w:lineRule="auto"/>
              <w:ind w:left="360"/>
              <w:jc w:val="both"/>
              <w:rPr>
                <w:rFonts w:ascii="Times New Roman" w:hAnsi="Times New Roman" w:cs="Times New Roman"/>
                <w:sz w:val="20"/>
                <w:szCs w:val="20"/>
              </w:rPr>
            </w:pPr>
            <w:r w:rsidRPr="003B7DDD">
              <w:rPr>
                <w:rFonts w:ascii="Times New Roman" w:hAnsi="Times New Roman"/>
                <w:bCs/>
                <w:sz w:val="20"/>
                <w:szCs w:val="20"/>
              </w:rPr>
              <w:t>4.Гармонизовать мелодии.</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AC2F95" w:rsidRPr="003B7DDD" w:rsidTr="00BA7B06">
        <w:trPr>
          <w:trHeight w:val="243"/>
        </w:trPr>
        <w:tc>
          <w:tcPr>
            <w:tcW w:w="2683" w:type="dxa"/>
            <w:vMerge/>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AC2F95" w:rsidRPr="003B7DDD" w:rsidRDefault="00AC2F95"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AC2F95"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AC2F95" w:rsidRPr="003B7DDD" w:rsidTr="00BA7B06">
        <w:trPr>
          <w:trHeight w:val="292"/>
        </w:trPr>
        <w:tc>
          <w:tcPr>
            <w:tcW w:w="2683" w:type="dxa"/>
            <w:vMerge/>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AC2F95" w:rsidRPr="003B7DDD" w:rsidRDefault="00AC2F95"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4E5247" w:rsidRPr="003B7DDD" w:rsidRDefault="004E5247" w:rsidP="00DE75F7">
            <w:pPr>
              <w:spacing w:after="0" w:line="240" w:lineRule="auto"/>
              <w:jc w:val="center"/>
              <w:rPr>
                <w:rFonts w:ascii="Times New Roman" w:hAnsi="Times New Roman" w:cs="Times New Roman"/>
                <w:sz w:val="20"/>
                <w:szCs w:val="20"/>
              </w:rPr>
            </w:pPr>
          </w:p>
          <w:p w:rsidR="004E5247" w:rsidRPr="003B7DDD" w:rsidRDefault="004E5247"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4E5247" w:rsidRPr="003B7DDD" w:rsidRDefault="008963AC"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lastRenderedPageBreak/>
              <w:t>Постепенные модуляции в тональности третьей степени родства</w:t>
            </w:r>
            <w:r w:rsidR="00F03652" w:rsidRPr="003B7DDD">
              <w:rPr>
                <w:rFonts w:ascii="Times New Roman" w:hAnsi="Times New Roman"/>
                <w:sz w:val="20"/>
                <w:szCs w:val="20"/>
              </w:rPr>
              <w:t xml:space="preserve">: характеристика  гармонических </w:t>
            </w:r>
            <w:r w:rsidR="00F03652" w:rsidRPr="003B7DDD">
              <w:rPr>
                <w:rFonts w:ascii="Times New Roman" w:hAnsi="Times New Roman"/>
                <w:sz w:val="20"/>
                <w:szCs w:val="20"/>
              </w:rPr>
              <w:lastRenderedPageBreak/>
              <w:t>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p>
        </w:tc>
        <w:tc>
          <w:tcPr>
            <w:tcW w:w="1398" w:type="dxa"/>
            <w:vMerge/>
            <w:shd w:val="clear" w:color="auto" w:fill="auto"/>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AC2F95" w:rsidRPr="003B7DDD" w:rsidRDefault="00AC2F95"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345"/>
        </w:trPr>
        <w:tc>
          <w:tcPr>
            <w:tcW w:w="2683" w:type="dxa"/>
            <w:vMerge w:val="restart"/>
          </w:tcPr>
          <w:p w:rsidR="009272E1" w:rsidRPr="003B7DDD" w:rsidRDefault="009272E1" w:rsidP="009272E1">
            <w:pPr>
              <w:widowControl w:val="0"/>
              <w:shd w:val="clear" w:color="auto" w:fill="FFFFFF"/>
              <w:tabs>
                <w:tab w:val="left" w:pos="709"/>
              </w:tabs>
              <w:autoSpaceDE w:val="0"/>
              <w:autoSpaceDN w:val="0"/>
              <w:adjustRightInd w:val="0"/>
              <w:spacing w:line="240" w:lineRule="auto"/>
              <w:rPr>
                <w:rFonts w:ascii="Times New Roman" w:hAnsi="Times New Roman" w:cs="Times New Roman"/>
                <w:b/>
                <w:sz w:val="20"/>
                <w:szCs w:val="20"/>
              </w:rPr>
            </w:pPr>
            <w:r w:rsidRPr="003B7DDD">
              <w:rPr>
                <w:rFonts w:ascii="Times New Roman" w:hAnsi="Times New Roman" w:cs="Times New Roman"/>
                <w:b/>
                <w:bCs/>
                <w:sz w:val="20"/>
                <w:szCs w:val="20"/>
              </w:rPr>
              <w:lastRenderedPageBreak/>
              <w:t xml:space="preserve">Тема </w:t>
            </w:r>
            <w:r>
              <w:rPr>
                <w:rFonts w:ascii="Times New Roman" w:hAnsi="Times New Roman" w:cs="Times New Roman"/>
                <w:b/>
                <w:bCs/>
                <w:sz w:val="20"/>
                <w:szCs w:val="20"/>
              </w:rPr>
              <w:t>4</w:t>
            </w:r>
            <w:r w:rsidRPr="003B7DDD">
              <w:rPr>
                <w:rFonts w:ascii="Times New Roman" w:hAnsi="Times New Roman" w:cs="Times New Roman"/>
                <w:b/>
                <w:bCs/>
                <w:sz w:val="20"/>
                <w:szCs w:val="20"/>
              </w:rPr>
              <w:t>.4.</w:t>
            </w:r>
            <w:r w:rsidRPr="003B7DDD">
              <w:rPr>
                <w:b/>
                <w:sz w:val="20"/>
                <w:szCs w:val="20"/>
              </w:rPr>
              <w:t xml:space="preserve"> </w:t>
            </w:r>
            <w:r w:rsidRPr="003B7DDD">
              <w:rPr>
                <w:rFonts w:ascii="Times New Roman" w:hAnsi="Times New Roman" w:cs="Times New Roman"/>
                <w:b/>
                <w:sz w:val="20"/>
                <w:szCs w:val="20"/>
              </w:rPr>
              <w:t>Свободные формы неаккордовых звуков</w:t>
            </w:r>
          </w:p>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Свободные формы неаккордовых звуков.</w:t>
            </w:r>
            <w:r w:rsidRPr="003B7DDD">
              <w:rPr>
                <w:rFonts w:ascii="Times New Roman" w:hAnsi="Times New Roman" w:cs="Times New Roman"/>
                <w:sz w:val="20"/>
                <w:szCs w:val="20"/>
              </w:rPr>
              <w:t xml:space="preserve"> Скачковые неаккор</w:t>
            </w:r>
            <w:r w:rsidRPr="003B7DDD">
              <w:rPr>
                <w:rFonts w:ascii="Times New Roman" w:hAnsi="Times New Roman" w:cs="Times New Roman"/>
                <w:sz w:val="20"/>
                <w:szCs w:val="20"/>
              </w:rPr>
              <w:softHyphen/>
              <w:t xml:space="preserve">довые тоны (скачковые вспомогательные), </w:t>
            </w:r>
            <w:proofErr w:type="spellStart"/>
            <w:r w:rsidRPr="003B7DDD">
              <w:rPr>
                <w:rFonts w:ascii="Times New Roman" w:hAnsi="Times New Roman" w:cs="Times New Roman"/>
                <w:sz w:val="20"/>
                <w:szCs w:val="20"/>
              </w:rPr>
              <w:t>камбиаты</w:t>
            </w:r>
            <w:proofErr w:type="spellEnd"/>
            <w:r w:rsidRPr="003B7DDD">
              <w:rPr>
                <w:rFonts w:ascii="Times New Roman" w:hAnsi="Times New Roman" w:cs="Times New Roman"/>
                <w:sz w:val="20"/>
                <w:szCs w:val="20"/>
              </w:rPr>
              <w:t xml:space="preserve"> (брошенные неак</w:t>
            </w:r>
            <w:r w:rsidRPr="003B7DDD">
              <w:rPr>
                <w:rFonts w:ascii="Times New Roman" w:hAnsi="Times New Roman" w:cs="Times New Roman"/>
                <w:sz w:val="20"/>
                <w:szCs w:val="20"/>
              </w:rPr>
              <w:softHyphen/>
              <w:t>кордовые тоны), неприготовленные задержания (</w:t>
            </w:r>
            <w:proofErr w:type="spellStart"/>
            <w:r w:rsidRPr="003B7DDD">
              <w:rPr>
                <w:rFonts w:ascii="Times New Roman" w:hAnsi="Times New Roman" w:cs="Times New Roman"/>
                <w:sz w:val="20"/>
                <w:szCs w:val="20"/>
              </w:rPr>
              <w:t>апподжиатуры</w:t>
            </w:r>
            <w:proofErr w:type="spellEnd"/>
            <w:r w:rsidRPr="003B7DDD">
              <w:rPr>
                <w:rFonts w:ascii="Times New Roman" w:hAnsi="Times New Roman" w:cs="Times New Roman"/>
                <w:sz w:val="20"/>
                <w:szCs w:val="20"/>
              </w:rPr>
              <w:t>).</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Запаздывающее разрешение аккордовых и неаккордовых тонов во всех голосах ткани. Создание </w:t>
            </w:r>
            <w:proofErr w:type="spellStart"/>
            <w:r w:rsidRPr="003B7DDD">
              <w:rPr>
                <w:rFonts w:ascii="Times New Roman" w:hAnsi="Times New Roman" w:cs="Times New Roman"/>
                <w:sz w:val="20"/>
                <w:szCs w:val="20"/>
              </w:rPr>
              <w:t>дублировок</w:t>
            </w:r>
            <w:proofErr w:type="spellEnd"/>
            <w:r w:rsidRPr="003B7DDD">
              <w:rPr>
                <w:rFonts w:ascii="Times New Roman" w:hAnsi="Times New Roman" w:cs="Times New Roman"/>
                <w:sz w:val="20"/>
                <w:szCs w:val="20"/>
              </w:rPr>
              <w:t xml:space="preserve">, </w:t>
            </w:r>
            <w:proofErr w:type="spellStart"/>
            <w:r w:rsidRPr="003B7DDD">
              <w:rPr>
                <w:rFonts w:ascii="Times New Roman" w:hAnsi="Times New Roman" w:cs="Times New Roman"/>
                <w:sz w:val="20"/>
                <w:szCs w:val="20"/>
              </w:rPr>
              <w:t>противодвижений</w:t>
            </w:r>
            <w:proofErr w:type="spellEnd"/>
            <w:r w:rsidRPr="003B7DDD">
              <w:rPr>
                <w:rFonts w:ascii="Times New Roman" w:hAnsi="Times New Roman" w:cs="Times New Roman"/>
                <w:sz w:val="20"/>
                <w:szCs w:val="20"/>
              </w:rPr>
              <w:t>, контра</w:t>
            </w:r>
            <w:r w:rsidRPr="003B7DDD">
              <w:rPr>
                <w:rFonts w:ascii="Times New Roman" w:hAnsi="Times New Roman" w:cs="Times New Roman"/>
                <w:sz w:val="20"/>
                <w:szCs w:val="20"/>
              </w:rPr>
              <w:softHyphen/>
              <w:t>пунктов, имитаций. Введение пауз в любой из голосов. Поочередное включение голосов в свободной (синтетической) фактуре.</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26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9272E1" w:rsidRPr="003B7DDD" w:rsidRDefault="009272E1" w:rsidP="00DE75F7">
            <w:pPr>
              <w:spacing w:after="0" w:line="240" w:lineRule="auto"/>
              <w:ind w:left="360"/>
              <w:rPr>
                <w:rFonts w:ascii="Times New Roman" w:hAnsi="Times New Roman"/>
                <w:sz w:val="20"/>
                <w:szCs w:val="20"/>
              </w:rPr>
            </w:pPr>
            <w:r w:rsidRPr="003B7DDD">
              <w:rPr>
                <w:rFonts w:ascii="Times New Roman" w:hAnsi="Times New Roman"/>
                <w:sz w:val="20"/>
                <w:szCs w:val="20"/>
              </w:rPr>
              <w:t>1.Гармонизовать мелодии, используя свободные формы неаккордовых звуков</w:t>
            </w:r>
          </w:p>
          <w:p w:rsidR="009272E1" w:rsidRPr="003B7DDD" w:rsidRDefault="009272E1" w:rsidP="00DE75F7">
            <w:pPr>
              <w:spacing w:after="0" w:line="240" w:lineRule="auto"/>
              <w:ind w:left="360"/>
              <w:rPr>
                <w:rFonts w:ascii="Times New Roman" w:hAnsi="Times New Roman"/>
                <w:bCs/>
                <w:sz w:val="20"/>
                <w:szCs w:val="20"/>
              </w:rPr>
            </w:pPr>
            <w:r w:rsidRPr="003B7DDD">
              <w:rPr>
                <w:rFonts w:ascii="Times New Roman" w:hAnsi="Times New Roman"/>
                <w:sz w:val="20"/>
                <w:szCs w:val="20"/>
              </w:rPr>
              <w:t>.</w:t>
            </w:r>
            <w:r w:rsidRPr="003B7DDD">
              <w:rPr>
                <w:rFonts w:ascii="Times New Roman" w:hAnsi="Times New Roman"/>
                <w:bCs/>
                <w:sz w:val="20"/>
                <w:szCs w:val="20"/>
              </w:rPr>
              <w:t xml:space="preserve">2.Играть  аккордовые  последовательности по </w:t>
            </w:r>
            <w:proofErr w:type="spellStart"/>
            <w:r w:rsidRPr="003B7DDD">
              <w:rPr>
                <w:rFonts w:ascii="Times New Roman" w:hAnsi="Times New Roman"/>
                <w:bCs/>
                <w:sz w:val="20"/>
                <w:szCs w:val="20"/>
              </w:rPr>
              <w:t>цифровке</w:t>
            </w:r>
            <w:proofErr w:type="spellEnd"/>
            <w:r w:rsidRPr="003B7DDD">
              <w:rPr>
                <w:rFonts w:ascii="Times New Roman" w:hAnsi="Times New Roman"/>
                <w:bCs/>
                <w:sz w:val="20"/>
                <w:szCs w:val="20"/>
              </w:rPr>
              <w:t>.</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065F6" w:rsidRPr="003B7DDD" w:rsidTr="00BA7B06">
        <w:trPr>
          <w:trHeight w:val="377"/>
        </w:trPr>
        <w:tc>
          <w:tcPr>
            <w:tcW w:w="2683" w:type="dxa"/>
            <w:vMerge/>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B065F6" w:rsidRPr="003B7DDD" w:rsidRDefault="00B065F6"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r w:rsidRPr="003B7DDD">
              <w:rPr>
                <w:rFonts w:ascii="Times New Roman" w:hAnsi="Times New Roman" w:cs="Times New Roman"/>
                <w:b/>
                <w:sz w:val="20"/>
                <w:szCs w:val="20"/>
              </w:rPr>
              <w:t xml:space="preserve"> </w:t>
            </w:r>
          </w:p>
        </w:tc>
        <w:tc>
          <w:tcPr>
            <w:tcW w:w="1398" w:type="dxa"/>
            <w:vMerge w:val="restart"/>
            <w:shd w:val="clear" w:color="auto" w:fill="auto"/>
          </w:tcPr>
          <w:p w:rsidR="00B065F6"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0,5</w:t>
            </w:r>
          </w:p>
        </w:tc>
        <w:tc>
          <w:tcPr>
            <w:tcW w:w="2004" w:type="dxa"/>
            <w:gridSpan w:val="2"/>
            <w:vMerge/>
            <w:shd w:val="clear" w:color="auto" w:fill="A6A6A6"/>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065F6" w:rsidRPr="003B7DDD" w:rsidTr="00BA7B06">
        <w:trPr>
          <w:trHeight w:val="309"/>
        </w:trPr>
        <w:tc>
          <w:tcPr>
            <w:tcW w:w="2683" w:type="dxa"/>
            <w:vMerge/>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4E5247" w:rsidRPr="003B7DDD" w:rsidRDefault="00B065F6"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r w:rsidR="004E5247" w:rsidRPr="003B7DDD">
              <w:rPr>
                <w:rFonts w:ascii="Times New Roman" w:hAnsi="Times New Roman" w:cs="Times New Roman"/>
                <w:sz w:val="20"/>
                <w:szCs w:val="20"/>
              </w:rPr>
              <w:t>.</w:t>
            </w:r>
          </w:p>
          <w:p w:rsidR="00B065F6" w:rsidRPr="003B7DDD" w:rsidRDefault="00B065F6"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4E5247" w:rsidRPr="003B7DDD" w:rsidRDefault="008963AC"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Неаккордовые звуки</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F03652" w:rsidRPr="003B7DDD">
              <w:rPr>
                <w:rFonts w:ascii="Times New Roman" w:hAnsi="Times New Roman" w:cs="Times New Roman"/>
                <w:bCs/>
                <w:sz w:val="20"/>
                <w:szCs w:val="20"/>
              </w:rPr>
              <w:t xml:space="preserve"> </w:t>
            </w:r>
          </w:p>
        </w:tc>
        <w:tc>
          <w:tcPr>
            <w:tcW w:w="1398" w:type="dxa"/>
            <w:vMerge/>
            <w:shd w:val="clear" w:color="auto" w:fill="auto"/>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3B7DDD">
        <w:trPr>
          <w:trHeight w:val="278"/>
        </w:trPr>
        <w:tc>
          <w:tcPr>
            <w:tcW w:w="2683" w:type="dxa"/>
            <w:vMerge w:val="restart"/>
          </w:tcPr>
          <w:p w:rsidR="009272E1" w:rsidRPr="003B7DDD" w:rsidRDefault="009272E1" w:rsidP="00DE75F7">
            <w:pPr>
              <w:pStyle w:val="1"/>
              <w:jc w:val="center"/>
              <w:rPr>
                <w:b/>
                <w:sz w:val="20"/>
                <w:szCs w:val="20"/>
              </w:rPr>
            </w:pPr>
            <w:r w:rsidRPr="003B7DDD">
              <w:rPr>
                <w:b/>
                <w:bCs/>
                <w:sz w:val="20"/>
                <w:szCs w:val="20"/>
              </w:rPr>
              <w:lastRenderedPageBreak/>
              <w:t xml:space="preserve">Тема </w:t>
            </w:r>
            <w:r>
              <w:rPr>
                <w:b/>
                <w:bCs/>
                <w:sz w:val="20"/>
                <w:szCs w:val="20"/>
              </w:rPr>
              <w:t>4</w:t>
            </w:r>
            <w:r w:rsidRPr="003B7DDD">
              <w:rPr>
                <w:b/>
                <w:bCs/>
                <w:sz w:val="20"/>
                <w:szCs w:val="20"/>
              </w:rPr>
              <w:t>.5.</w:t>
            </w:r>
            <w:r w:rsidRPr="003B7DDD">
              <w:rPr>
                <w:sz w:val="20"/>
                <w:szCs w:val="20"/>
              </w:rPr>
              <w:t xml:space="preserve"> </w:t>
            </w:r>
            <w:r w:rsidRPr="003B7DDD">
              <w:rPr>
                <w:b/>
                <w:sz w:val="20"/>
                <w:szCs w:val="20"/>
              </w:rPr>
              <w:t>Внезапные модуляции.</w:t>
            </w:r>
          </w:p>
          <w:p w:rsidR="009272E1" w:rsidRPr="003B7DDD" w:rsidRDefault="009272E1" w:rsidP="00DE75F7">
            <w:pPr>
              <w:pStyle w:val="1"/>
              <w:ind w:firstLine="0"/>
              <w:rPr>
                <w:b/>
                <w:sz w:val="20"/>
                <w:szCs w:val="20"/>
              </w:rPr>
            </w:pPr>
            <w:r w:rsidRPr="003B7DDD">
              <w:rPr>
                <w:b/>
                <w:sz w:val="20"/>
                <w:szCs w:val="20"/>
              </w:rPr>
              <w:t xml:space="preserve">Энгармонические </w:t>
            </w:r>
          </w:p>
          <w:p w:rsidR="009272E1" w:rsidRPr="003B7DDD" w:rsidRDefault="009272E1" w:rsidP="00DE75F7">
            <w:pPr>
              <w:pStyle w:val="1"/>
              <w:ind w:firstLine="0"/>
              <w:rPr>
                <w:b/>
                <w:sz w:val="20"/>
                <w:szCs w:val="20"/>
              </w:rPr>
            </w:pPr>
            <w:r w:rsidRPr="003B7DDD">
              <w:rPr>
                <w:b/>
                <w:sz w:val="20"/>
                <w:szCs w:val="20"/>
              </w:rPr>
              <w:t xml:space="preserve">      модуляции</w:t>
            </w:r>
          </w:p>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4</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sz w:val="20"/>
                <w:szCs w:val="20"/>
              </w:rPr>
            </w:pPr>
            <w:r w:rsidRPr="003B7DDD">
              <w:rPr>
                <w:rFonts w:ascii="Times New Roman" w:hAnsi="Times New Roman" w:cs="Times New Roman"/>
                <w:bCs/>
                <w:sz w:val="20"/>
                <w:szCs w:val="20"/>
              </w:rPr>
              <w:t>Внезапные модуляции.</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Виды модуляций.</w:t>
            </w:r>
            <w:r w:rsidRPr="003B7DDD">
              <w:rPr>
                <w:rFonts w:ascii="Times New Roman" w:hAnsi="Times New Roman" w:cs="Times New Roman"/>
                <w:b/>
                <w:bCs/>
                <w:sz w:val="20"/>
                <w:szCs w:val="20"/>
              </w:rPr>
              <w:t xml:space="preserve"> </w:t>
            </w:r>
            <w:r w:rsidRPr="003B7DDD">
              <w:rPr>
                <w:rFonts w:ascii="Times New Roman" w:hAnsi="Times New Roman" w:cs="Times New Roman"/>
                <w:sz w:val="20"/>
                <w:szCs w:val="20"/>
              </w:rPr>
              <w:t xml:space="preserve">Принципы выбора аккорда для модуляции – по положению во второй тональности. Определение функции аккорда, его </w:t>
            </w:r>
            <w:proofErr w:type="spellStart"/>
            <w:r w:rsidRPr="003B7DDD">
              <w:rPr>
                <w:rFonts w:ascii="Times New Roman" w:hAnsi="Times New Roman" w:cs="Times New Roman"/>
                <w:sz w:val="20"/>
                <w:szCs w:val="20"/>
              </w:rPr>
              <w:t>ступенного</w:t>
            </w:r>
            <w:proofErr w:type="spellEnd"/>
            <w:r w:rsidRPr="003B7DDD">
              <w:rPr>
                <w:rFonts w:ascii="Times New Roman" w:hAnsi="Times New Roman" w:cs="Times New Roman"/>
                <w:sz w:val="20"/>
                <w:szCs w:val="20"/>
              </w:rPr>
              <w:t xml:space="preserve"> со</w:t>
            </w:r>
            <w:r w:rsidRPr="003B7DDD">
              <w:rPr>
                <w:rFonts w:ascii="Times New Roman" w:hAnsi="Times New Roman" w:cs="Times New Roman"/>
                <w:sz w:val="20"/>
                <w:szCs w:val="20"/>
              </w:rPr>
              <w:softHyphen/>
              <w:t>става, структуры в исходящей и заключительной тональностях. Подготовка аккорда в условиях первой тональности, разрешение его во второй.</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1</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2.</w:t>
            </w:r>
          </w:p>
        </w:tc>
        <w:tc>
          <w:tcPr>
            <w:tcW w:w="8652" w:type="dxa"/>
            <w:tcBorders>
              <w:top w:val="single" w:sz="4" w:space="0" w:color="auto"/>
            </w:tcBorders>
          </w:tcPr>
          <w:p w:rsidR="009272E1" w:rsidRPr="003B7DDD" w:rsidRDefault="009272E1" w:rsidP="00DE75F7">
            <w:pPr>
              <w:pStyle w:val="aff0"/>
              <w:tabs>
                <w:tab w:val="left" w:pos="720"/>
              </w:tabs>
              <w:spacing w:after="0"/>
              <w:ind w:left="0"/>
              <w:jc w:val="both"/>
              <w:rPr>
                <w:sz w:val="20"/>
                <w:szCs w:val="20"/>
              </w:rPr>
            </w:pPr>
            <w:r w:rsidRPr="003B7DDD">
              <w:rPr>
                <w:bCs/>
                <w:sz w:val="20"/>
                <w:szCs w:val="20"/>
              </w:rPr>
              <w:t>Энгармонизм –</w:t>
            </w:r>
            <w:r w:rsidRPr="003B7DDD">
              <w:rPr>
                <w:b/>
                <w:bCs/>
                <w:sz w:val="20"/>
                <w:szCs w:val="20"/>
              </w:rPr>
              <w:t xml:space="preserve"> </w:t>
            </w:r>
            <w:r w:rsidRPr="003B7DDD">
              <w:rPr>
                <w:rStyle w:val="FontStyle14"/>
              </w:rPr>
              <w:t xml:space="preserve">совпадение звуков по высоте, при различии нотации и функциональности. </w:t>
            </w:r>
            <w:r w:rsidRPr="003B7DDD">
              <w:rPr>
                <w:sz w:val="20"/>
                <w:szCs w:val="20"/>
              </w:rPr>
              <w:t xml:space="preserve">Равномерная темперация как основа энгармонизма. </w:t>
            </w:r>
          </w:p>
          <w:p w:rsidR="009272E1" w:rsidRPr="003B7DDD" w:rsidRDefault="009272E1" w:rsidP="00DE75F7">
            <w:pPr>
              <w:widowControl w:val="0"/>
              <w:shd w:val="clear" w:color="auto" w:fill="FFFFFF"/>
              <w:tabs>
                <w:tab w:val="left" w:pos="-180"/>
                <w:tab w:val="left" w:pos="709"/>
              </w:tabs>
              <w:autoSpaceDE w:val="0"/>
              <w:autoSpaceDN w:val="0"/>
              <w:adjustRightInd w:val="0"/>
              <w:spacing w:after="0" w:line="240" w:lineRule="auto"/>
              <w:jc w:val="both"/>
              <w:rPr>
                <w:rFonts w:ascii="Times New Roman" w:hAnsi="Times New Roman" w:cs="Times New Roman"/>
                <w:spacing w:val="-10"/>
                <w:sz w:val="20"/>
                <w:szCs w:val="20"/>
              </w:rPr>
            </w:pPr>
            <w:r w:rsidRPr="003B7DDD">
              <w:rPr>
                <w:rFonts w:ascii="Times New Roman" w:hAnsi="Times New Roman" w:cs="Times New Roman"/>
                <w:sz w:val="20"/>
                <w:szCs w:val="20"/>
              </w:rPr>
              <w:t>Виды энгармонизма. Энгармонизм созвучий, делящих октаву на равные части (тритон, увеличенное трезвучие, уменьшенный септак</w:t>
            </w:r>
            <w:r w:rsidRPr="003B7DDD">
              <w:rPr>
                <w:rFonts w:ascii="Times New Roman" w:hAnsi="Times New Roman" w:cs="Times New Roman"/>
                <w:sz w:val="20"/>
                <w:szCs w:val="20"/>
              </w:rPr>
              <w:softHyphen/>
              <w:t xml:space="preserve">корд, </w:t>
            </w:r>
            <w:proofErr w:type="spellStart"/>
            <w:r w:rsidRPr="003B7DDD">
              <w:rPr>
                <w:rFonts w:ascii="Times New Roman" w:hAnsi="Times New Roman" w:cs="Times New Roman"/>
                <w:sz w:val="20"/>
                <w:szCs w:val="20"/>
              </w:rPr>
              <w:t>целотонная</w:t>
            </w:r>
            <w:proofErr w:type="spellEnd"/>
            <w:r w:rsidRPr="003B7DDD">
              <w:rPr>
                <w:rFonts w:ascii="Times New Roman" w:hAnsi="Times New Roman" w:cs="Times New Roman"/>
                <w:sz w:val="20"/>
                <w:szCs w:val="20"/>
              </w:rPr>
              <w:t xml:space="preserve"> гамма). Энгармоническое равенство обращений ак</w:t>
            </w:r>
            <w:r w:rsidRPr="003B7DDD">
              <w:rPr>
                <w:rFonts w:ascii="Times New Roman" w:hAnsi="Times New Roman" w:cs="Times New Roman"/>
                <w:sz w:val="20"/>
                <w:szCs w:val="20"/>
              </w:rPr>
              <w:softHyphen/>
              <w:t>кордов. Количество различных по звуковому составу аккордов в музы</w:t>
            </w:r>
            <w:r w:rsidRPr="003B7DDD">
              <w:rPr>
                <w:rFonts w:ascii="Times New Roman" w:hAnsi="Times New Roman" w:cs="Times New Roman"/>
                <w:sz w:val="20"/>
                <w:szCs w:val="20"/>
              </w:rPr>
              <w:softHyphen/>
              <w:t xml:space="preserve">кальной системе при равномерной темперации (четыре увеличенных трезвучия; три уменьшенных септаккорда; два </w:t>
            </w:r>
            <w:proofErr w:type="spellStart"/>
            <w:r w:rsidRPr="003B7DDD">
              <w:rPr>
                <w:rFonts w:ascii="Times New Roman" w:hAnsi="Times New Roman" w:cs="Times New Roman"/>
                <w:sz w:val="20"/>
                <w:szCs w:val="20"/>
              </w:rPr>
              <w:t>целотоновых</w:t>
            </w:r>
            <w:proofErr w:type="spellEnd"/>
            <w:r w:rsidRPr="003B7DDD">
              <w:rPr>
                <w:rFonts w:ascii="Times New Roman" w:hAnsi="Times New Roman" w:cs="Times New Roman"/>
                <w:sz w:val="20"/>
                <w:szCs w:val="20"/>
              </w:rPr>
              <w:t xml:space="preserve"> аккорда), количество аналогичных аккордов в тональности (три увеличенных тре</w:t>
            </w:r>
            <w:r w:rsidRPr="003B7DDD">
              <w:rPr>
                <w:rFonts w:ascii="Times New Roman" w:hAnsi="Times New Roman" w:cs="Times New Roman"/>
                <w:sz w:val="20"/>
                <w:szCs w:val="20"/>
              </w:rPr>
              <w:softHyphen/>
              <w:t xml:space="preserve">звучия; три уменьшенных септаккорда; один употребительный </w:t>
            </w:r>
            <w:proofErr w:type="spellStart"/>
            <w:r w:rsidRPr="003B7DDD">
              <w:rPr>
                <w:rFonts w:ascii="Times New Roman" w:hAnsi="Times New Roman" w:cs="Times New Roman"/>
                <w:sz w:val="20"/>
                <w:szCs w:val="20"/>
              </w:rPr>
              <w:t>целотонный</w:t>
            </w:r>
            <w:proofErr w:type="spellEnd"/>
            <w:r w:rsidRPr="003B7DDD">
              <w:rPr>
                <w:rFonts w:ascii="Times New Roman" w:hAnsi="Times New Roman" w:cs="Times New Roman"/>
                <w:sz w:val="20"/>
                <w:szCs w:val="20"/>
              </w:rPr>
              <w:t xml:space="preserve"> аккорд).</w:t>
            </w:r>
            <w:r w:rsidRPr="003B7DDD">
              <w:rPr>
                <w:rStyle w:val="FontStyle14"/>
              </w:rPr>
              <w:t xml:space="preserve"> </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3.</w:t>
            </w:r>
          </w:p>
        </w:tc>
        <w:tc>
          <w:tcPr>
            <w:tcW w:w="8652" w:type="dxa"/>
            <w:tcBorders>
              <w:top w:val="single" w:sz="4" w:space="0" w:color="auto"/>
            </w:tcBorders>
          </w:tcPr>
          <w:p w:rsidR="009272E1" w:rsidRPr="003B7DDD" w:rsidRDefault="009272E1" w:rsidP="00DE75F7">
            <w:pPr>
              <w:spacing w:after="0" w:line="240" w:lineRule="auto"/>
              <w:jc w:val="both"/>
              <w:rPr>
                <w:rFonts w:ascii="Times New Roman" w:hAnsi="Times New Roman" w:cs="Times New Roman"/>
                <w:sz w:val="20"/>
                <w:szCs w:val="20"/>
              </w:rPr>
            </w:pPr>
            <w:r w:rsidRPr="003B7DDD">
              <w:rPr>
                <w:rStyle w:val="FontStyle14"/>
              </w:rPr>
              <w:t>Мо</w:t>
            </w:r>
            <w:r w:rsidRPr="003B7DDD">
              <w:rPr>
                <w:rStyle w:val="FontStyle14"/>
              </w:rPr>
              <w:softHyphen/>
              <w:t xml:space="preserve">дуляция через энгармонизм уменьшенного септаккорда, </w:t>
            </w:r>
            <w:r w:rsidRPr="003B7DDD">
              <w:rPr>
                <w:rStyle w:val="FontStyle13"/>
                <w:b w:val="0"/>
                <w:i w:val="0"/>
                <w:iCs w:val="0"/>
              </w:rPr>
              <w:t>т</w:t>
            </w:r>
            <w:r w:rsidRPr="003B7DDD">
              <w:rPr>
                <w:rStyle w:val="FontStyle14"/>
              </w:rPr>
              <w:t>ри функциональных значения уменьшен</w:t>
            </w:r>
            <w:r w:rsidRPr="003B7DDD">
              <w:rPr>
                <w:rStyle w:val="FontStyle14"/>
              </w:rPr>
              <w:softHyphen/>
              <w:t>ного септаккорда: вводный к тонике, вводный к субдоминанте, вводный к доминанте. Модуляция посредством эн</w:t>
            </w:r>
            <w:r w:rsidRPr="003B7DDD">
              <w:rPr>
                <w:rStyle w:val="FontStyle14"/>
              </w:rPr>
              <w:softHyphen/>
              <w:t>гармонизма увеличенного трезвучия.</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4.</w:t>
            </w:r>
          </w:p>
        </w:tc>
        <w:tc>
          <w:tcPr>
            <w:tcW w:w="8652" w:type="dxa"/>
            <w:tcBorders>
              <w:top w:val="single" w:sz="4" w:space="0" w:color="auto"/>
            </w:tcBorders>
          </w:tcPr>
          <w:p w:rsidR="009272E1" w:rsidRPr="003B7DDD" w:rsidRDefault="009272E1" w:rsidP="00DE75F7">
            <w:pPr>
              <w:widowControl w:val="0"/>
              <w:shd w:val="clear" w:color="auto" w:fill="FFFFFF"/>
              <w:tabs>
                <w:tab w:val="left" w:pos="709"/>
              </w:tabs>
              <w:autoSpaceDE w:val="0"/>
              <w:autoSpaceDN w:val="0"/>
              <w:adjustRightInd w:val="0"/>
              <w:spacing w:after="0" w:line="240" w:lineRule="auto"/>
              <w:jc w:val="both"/>
              <w:rPr>
                <w:rStyle w:val="FontStyle14"/>
                <w:spacing w:val="0"/>
              </w:rPr>
            </w:pPr>
            <w:r w:rsidRPr="003B7DDD">
              <w:rPr>
                <w:rFonts w:ascii="Times New Roman" w:hAnsi="Times New Roman" w:cs="Times New Roman"/>
                <w:sz w:val="20"/>
                <w:szCs w:val="20"/>
              </w:rPr>
              <w:t>Энгармонизм аккордов с увеличенной секстой. Энгармонизм ма</w:t>
            </w:r>
            <w:r w:rsidRPr="003B7DDD">
              <w:rPr>
                <w:rFonts w:ascii="Times New Roman" w:hAnsi="Times New Roman" w:cs="Times New Roman"/>
                <w:sz w:val="20"/>
                <w:szCs w:val="20"/>
              </w:rPr>
              <w:softHyphen/>
              <w:t>лой септимы увеличенной сексте. Принципы энгармонической замены малых септаккордов (мажорного, минорного, с уменьшенной квинтой). Увеличенная секста (уменьшенная терция) – ос</w:t>
            </w:r>
            <w:r w:rsidRPr="003B7DDD">
              <w:rPr>
                <w:rFonts w:ascii="Times New Roman" w:hAnsi="Times New Roman" w:cs="Times New Roman"/>
                <w:sz w:val="20"/>
                <w:szCs w:val="20"/>
              </w:rPr>
              <w:softHyphen/>
              <w:t xml:space="preserve">нова для определения тональностей аккорда. Название остальных звуков в соответствии с их тональным положением. </w:t>
            </w:r>
            <w:r w:rsidRPr="003B7DDD">
              <w:rPr>
                <w:rStyle w:val="FontStyle13"/>
                <w:b w:val="0"/>
                <w:i w:val="0"/>
                <w:iCs w:val="0"/>
              </w:rPr>
              <w:t>Модуляция посредством энгармонизма малого мажорного септаккорда.</w:t>
            </w:r>
            <w:r w:rsidRPr="003B7DDD">
              <w:rPr>
                <w:rFonts w:ascii="Times New Roman" w:hAnsi="Times New Roman" w:cs="Times New Roman"/>
                <w:sz w:val="20"/>
                <w:szCs w:val="20"/>
              </w:rPr>
              <w:t xml:space="preserve"> Энгармонизм малого мажорного септаккорда с пониженной квинтой.</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5.</w:t>
            </w:r>
          </w:p>
        </w:tc>
        <w:tc>
          <w:tcPr>
            <w:tcW w:w="8652" w:type="dxa"/>
            <w:tcBorders>
              <w:top w:val="single" w:sz="4" w:space="0" w:color="auto"/>
            </w:tcBorders>
          </w:tcPr>
          <w:p w:rsidR="009272E1" w:rsidRPr="003B7DDD" w:rsidRDefault="009272E1" w:rsidP="00DE75F7">
            <w:pPr>
              <w:widowControl w:val="0"/>
              <w:shd w:val="clear" w:color="auto" w:fill="FFFFFF"/>
              <w:tabs>
                <w:tab w:val="left" w:pos="-180"/>
                <w:tab w:val="left" w:pos="709"/>
              </w:tabs>
              <w:autoSpaceDE w:val="0"/>
              <w:autoSpaceDN w:val="0"/>
              <w:adjustRightInd w:val="0"/>
              <w:spacing w:after="0" w:line="240" w:lineRule="auto"/>
              <w:jc w:val="both"/>
              <w:rPr>
                <w:rStyle w:val="FontStyle14"/>
                <w:spacing w:val="0"/>
              </w:rPr>
            </w:pPr>
            <w:r w:rsidRPr="003B7DDD">
              <w:rPr>
                <w:rFonts w:ascii="Times New Roman" w:hAnsi="Times New Roman" w:cs="Times New Roman"/>
                <w:bCs/>
                <w:sz w:val="20"/>
                <w:szCs w:val="20"/>
              </w:rPr>
              <w:t>Энгармонические модуляции.</w:t>
            </w:r>
            <w:r w:rsidRPr="003B7DDD">
              <w:rPr>
                <w:rFonts w:ascii="Times New Roman" w:hAnsi="Times New Roman" w:cs="Times New Roman"/>
                <w:sz w:val="20"/>
                <w:szCs w:val="20"/>
              </w:rPr>
              <w:t xml:space="preserve"> Фоническая яркость энгармонических модуляций (выявление красочности тональных соотношений, аккордовых последовательностей, акцентировка внимания на переосмысленных созву</w:t>
            </w:r>
            <w:r w:rsidRPr="003B7DDD">
              <w:rPr>
                <w:rFonts w:ascii="Times New Roman" w:hAnsi="Times New Roman" w:cs="Times New Roman"/>
                <w:sz w:val="20"/>
                <w:szCs w:val="20"/>
              </w:rPr>
              <w:softHyphen/>
              <w:t xml:space="preserve">чиях и аккордах разрешения). Место энгармонических модуляций в </w:t>
            </w:r>
            <w:proofErr w:type="spellStart"/>
            <w:r w:rsidRPr="003B7DDD">
              <w:rPr>
                <w:rFonts w:ascii="Times New Roman" w:hAnsi="Times New Roman" w:cs="Times New Roman"/>
                <w:sz w:val="20"/>
                <w:szCs w:val="20"/>
              </w:rPr>
              <w:t>форме</w:t>
            </w:r>
            <w:proofErr w:type="gramStart"/>
            <w:r w:rsidRPr="003B7DDD">
              <w:rPr>
                <w:rFonts w:ascii="Times New Roman" w:hAnsi="Times New Roman" w:cs="Times New Roman"/>
                <w:sz w:val="20"/>
                <w:szCs w:val="20"/>
              </w:rPr>
              <w:t>.Р</w:t>
            </w:r>
            <w:proofErr w:type="gramEnd"/>
            <w:r w:rsidRPr="003B7DDD">
              <w:rPr>
                <w:rFonts w:ascii="Times New Roman" w:hAnsi="Times New Roman" w:cs="Times New Roman"/>
                <w:sz w:val="20"/>
                <w:szCs w:val="20"/>
              </w:rPr>
              <w:t>оль</w:t>
            </w:r>
            <w:proofErr w:type="spellEnd"/>
            <w:r w:rsidRPr="003B7DDD">
              <w:rPr>
                <w:rFonts w:ascii="Times New Roman" w:hAnsi="Times New Roman" w:cs="Times New Roman"/>
                <w:sz w:val="20"/>
                <w:szCs w:val="20"/>
              </w:rPr>
              <w:t xml:space="preserve"> энгармонизма в создании психологической выразительно</w:t>
            </w:r>
            <w:r w:rsidRPr="003B7DDD">
              <w:rPr>
                <w:rFonts w:ascii="Times New Roman" w:hAnsi="Times New Roman" w:cs="Times New Roman"/>
                <w:sz w:val="20"/>
                <w:szCs w:val="20"/>
              </w:rPr>
              <w:softHyphen/>
              <w:t xml:space="preserve">сти и </w:t>
            </w:r>
            <w:proofErr w:type="spellStart"/>
            <w:r w:rsidRPr="003B7DDD">
              <w:rPr>
                <w:rFonts w:ascii="Times New Roman" w:hAnsi="Times New Roman" w:cs="Times New Roman"/>
                <w:sz w:val="20"/>
                <w:szCs w:val="20"/>
              </w:rPr>
              <w:t>колористичности</w:t>
            </w:r>
            <w:proofErr w:type="spellEnd"/>
            <w:r w:rsidRPr="003B7DDD">
              <w:rPr>
                <w:rFonts w:ascii="Times New Roman" w:hAnsi="Times New Roman" w:cs="Times New Roman"/>
                <w:sz w:val="20"/>
                <w:szCs w:val="20"/>
              </w:rPr>
              <w:t xml:space="preserve"> звучания. Техника модулирования.</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2,3</w:t>
            </w:r>
          </w:p>
        </w:tc>
      </w:tr>
      <w:tr w:rsidR="009272E1" w:rsidRPr="003B7DDD" w:rsidTr="00BA7B06">
        <w:trPr>
          <w:trHeight w:val="241"/>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9272E1" w:rsidRPr="003B7DDD" w:rsidRDefault="009272E1" w:rsidP="00DE75F7">
            <w:pPr>
              <w:widowControl w:val="0"/>
              <w:shd w:val="clear" w:color="auto" w:fill="FFFFFF"/>
              <w:tabs>
                <w:tab w:val="left" w:pos="-180"/>
                <w:tab w:val="left" w:pos="709"/>
              </w:tabs>
              <w:autoSpaceDE w:val="0"/>
              <w:autoSpaceDN w:val="0"/>
              <w:adjustRightInd w:val="0"/>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rPr>
                <w:rFonts w:ascii="Times New Roman" w:hAnsi="Times New Roman" w:cs="Times New Roman"/>
                <w:bCs/>
                <w:sz w:val="20"/>
                <w:szCs w:val="20"/>
              </w:rPr>
            </w:pPr>
            <w:r w:rsidRPr="003B7DDD">
              <w:rPr>
                <w:rFonts w:ascii="Times New Roman" w:hAnsi="Times New Roman" w:cs="Times New Roman"/>
                <w:sz w:val="20"/>
                <w:szCs w:val="20"/>
              </w:rPr>
              <w:t xml:space="preserve">Задания по теме </w:t>
            </w:r>
            <w:r w:rsidRPr="003B7DDD">
              <w:rPr>
                <w:rFonts w:ascii="Times New Roman" w:hAnsi="Times New Roman" w:cs="Times New Roman"/>
                <w:bCs/>
                <w:sz w:val="20"/>
                <w:szCs w:val="20"/>
              </w:rPr>
              <w:t xml:space="preserve">(письменно, на ф-но): </w:t>
            </w:r>
          </w:p>
          <w:p w:rsidR="009272E1" w:rsidRPr="003B7DDD" w:rsidRDefault="009272E1"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1.  Заданный уменьшенный септаккорд разрешать: как </w:t>
            </w:r>
            <w:r w:rsidRPr="003B7DDD">
              <w:rPr>
                <w:rFonts w:ascii="Times New Roman" w:hAnsi="Times New Roman" w:cs="Times New Roman"/>
                <w:sz w:val="20"/>
                <w:szCs w:val="20"/>
                <w:vertAlign w:val="subscript"/>
              </w:rPr>
              <w:t xml:space="preserve"> ум.</w:t>
            </w:r>
            <w:r w:rsidRPr="003B7DDD">
              <w:rPr>
                <w:rFonts w:ascii="Times New Roman" w:hAnsi="Times New Roman" w:cs="Times New Roman"/>
                <w:sz w:val="20"/>
                <w:szCs w:val="20"/>
              </w:rPr>
              <w:t xml:space="preserve"> </w:t>
            </w:r>
            <w:r w:rsidRPr="003B7DDD">
              <w:rPr>
                <w:rFonts w:ascii="Times New Roman" w:hAnsi="Times New Roman" w:cs="Times New Roman"/>
                <w:sz w:val="20"/>
                <w:szCs w:val="20"/>
                <w:lang w:val="en-US"/>
              </w:rPr>
              <w:t>VII</w:t>
            </w:r>
            <w:r w:rsidRPr="003B7DDD">
              <w:rPr>
                <w:rFonts w:ascii="Times New Roman" w:hAnsi="Times New Roman" w:cs="Times New Roman"/>
                <w:sz w:val="20"/>
                <w:szCs w:val="20"/>
                <w:vertAlign w:val="subscript"/>
              </w:rPr>
              <w:t>2</w:t>
            </w:r>
            <w:r w:rsidRPr="003B7DDD">
              <w:rPr>
                <w:rFonts w:ascii="Times New Roman" w:hAnsi="Times New Roman" w:cs="Times New Roman"/>
                <w:sz w:val="20"/>
                <w:szCs w:val="20"/>
              </w:rPr>
              <w:t xml:space="preserve">, доводя до мажорной и одноименной минорной тоники; как </w:t>
            </w:r>
            <w:r w:rsidRPr="003B7DDD">
              <w:rPr>
                <w:rFonts w:ascii="Times New Roman" w:hAnsi="Times New Roman" w:cs="Times New Roman"/>
                <w:sz w:val="20"/>
                <w:szCs w:val="20"/>
                <w:lang w:val="en-US"/>
              </w:rPr>
              <w:t>DD</w:t>
            </w:r>
            <w:r w:rsidRPr="003B7DDD">
              <w:rPr>
                <w:rFonts w:ascii="Times New Roman" w:hAnsi="Times New Roman" w:cs="Times New Roman"/>
                <w:sz w:val="20"/>
                <w:szCs w:val="20"/>
              </w:rPr>
              <w:t xml:space="preserve"> </w:t>
            </w:r>
            <w:proofErr w:type="gramStart"/>
            <w:r w:rsidRPr="003B7DDD">
              <w:rPr>
                <w:rFonts w:ascii="Times New Roman" w:hAnsi="Times New Roman" w:cs="Times New Roman"/>
                <w:sz w:val="20"/>
                <w:szCs w:val="20"/>
                <w:vertAlign w:val="subscript"/>
              </w:rPr>
              <w:t>ум.</w:t>
            </w:r>
            <w:r w:rsidRPr="003B7DDD">
              <w:rPr>
                <w:rFonts w:ascii="Times New Roman" w:hAnsi="Times New Roman" w:cs="Times New Roman"/>
                <w:sz w:val="20"/>
                <w:szCs w:val="20"/>
                <w:lang w:val="en-US"/>
              </w:rPr>
              <w:t>VII</w:t>
            </w:r>
            <w:r w:rsidRPr="003B7DDD">
              <w:rPr>
                <w:rFonts w:ascii="Times New Roman" w:hAnsi="Times New Roman" w:cs="Times New Roman"/>
                <w:sz w:val="20"/>
                <w:szCs w:val="20"/>
                <w:vertAlign w:val="subscript"/>
              </w:rPr>
              <w:t xml:space="preserve">7 </w:t>
            </w:r>
            <w:r w:rsidRPr="003B7DDD">
              <w:rPr>
                <w:rFonts w:ascii="Times New Roman" w:hAnsi="Times New Roman" w:cs="Times New Roman"/>
                <w:sz w:val="20"/>
                <w:szCs w:val="20"/>
              </w:rPr>
              <w:t>,</w:t>
            </w:r>
            <w:proofErr w:type="gramEnd"/>
            <w:r w:rsidRPr="003B7DDD">
              <w:rPr>
                <w:rFonts w:ascii="Times New Roman" w:hAnsi="Times New Roman" w:cs="Times New Roman"/>
                <w:sz w:val="20"/>
                <w:szCs w:val="20"/>
              </w:rPr>
              <w:t xml:space="preserve"> с разрешением в мажор и минор; как </w:t>
            </w:r>
            <w:r w:rsidRPr="003B7DDD">
              <w:rPr>
                <w:rFonts w:ascii="Times New Roman" w:hAnsi="Times New Roman" w:cs="Times New Roman"/>
                <w:sz w:val="20"/>
                <w:szCs w:val="20"/>
                <w:lang w:val="en-US"/>
              </w:rPr>
              <w:t>VII</w:t>
            </w:r>
            <w:r w:rsidRPr="003B7DDD">
              <w:rPr>
                <w:rFonts w:ascii="Times New Roman" w:hAnsi="Times New Roman" w:cs="Times New Roman"/>
                <w:sz w:val="20"/>
                <w:szCs w:val="20"/>
                <w:vertAlign w:val="superscript"/>
              </w:rPr>
              <w:t>6</w:t>
            </w:r>
            <w:r w:rsidRPr="003B7DDD">
              <w:rPr>
                <w:rFonts w:ascii="Times New Roman" w:hAnsi="Times New Roman" w:cs="Times New Roman"/>
                <w:sz w:val="20"/>
                <w:szCs w:val="20"/>
                <w:vertAlign w:val="subscript"/>
              </w:rPr>
              <w:t xml:space="preserve">5  </w:t>
            </w:r>
            <w:r w:rsidRPr="003B7DDD">
              <w:rPr>
                <w:rFonts w:ascii="Times New Roman" w:hAnsi="Times New Roman" w:cs="Times New Roman"/>
                <w:sz w:val="20"/>
                <w:szCs w:val="20"/>
              </w:rPr>
              <w:sym w:font="Wingdings 3" w:char="F022"/>
            </w:r>
            <w:r w:rsidRPr="003B7DDD">
              <w:rPr>
                <w:rFonts w:ascii="Times New Roman" w:hAnsi="Times New Roman" w:cs="Times New Roman"/>
                <w:sz w:val="20"/>
                <w:szCs w:val="20"/>
                <w:lang w:val="en-US"/>
              </w:rPr>
              <w:t>IV</w:t>
            </w:r>
            <w:r w:rsidRPr="003B7DDD">
              <w:rPr>
                <w:rFonts w:ascii="Times New Roman" w:hAnsi="Times New Roman" w:cs="Times New Roman"/>
                <w:sz w:val="20"/>
                <w:szCs w:val="20"/>
              </w:rPr>
              <w:t xml:space="preserve">, разрешая его как тройное задержание к </w:t>
            </w:r>
            <w:r w:rsidRPr="003B7DDD">
              <w:rPr>
                <w:rFonts w:ascii="Times New Roman" w:hAnsi="Times New Roman" w:cs="Times New Roman"/>
                <w:sz w:val="20"/>
                <w:szCs w:val="20"/>
                <w:lang w:val="en-US"/>
              </w:rPr>
              <w:t>V</w:t>
            </w:r>
            <w:r w:rsidRPr="003B7DDD">
              <w:rPr>
                <w:rFonts w:ascii="Times New Roman" w:hAnsi="Times New Roman" w:cs="Times New Roman"/>
                <w:sz w:val="20"/>
                <w:szCs w:val="20"/>
                <w:vertAlign w:val="subscript"/>
              </w:rPr>
              <w:t>7</w:t>
            </w:r>
            <w:r w:rsidRPr="003B7DDD">
              <w:rPr>
                <w:rFonts w:ascii="Times New Roman" w:hAnsi="Times New Roman" w:cs="Times New Roman"/>
                <w:sz w:val="20"/>
                <w:szCs w:val="20"/>
              </w:rPr>
              <w:t xml:space="preserve"> новой тональности и доводя до мажорной и минорной тоники.</w:t>
            </w:r>
          </w:p>
          <w:p w:rsidR="009272E1" w:rsidRPr="003B7DDD" w:rsidRDefault="009272E1"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2. Заданный малый мажорный септаккорд </w:t>
            </w:r>
            <w:proofErr w:type="spellStart"/>
            <w:r w:rsidRPr="003B7DDD">
              <w:rPr>
                <w:rFonts w:ascii="Times New Roman" w:hAnsi="Times New Roman" w:cs="Times New Roman"/>
                <w:sz w:val="20"/>
                <w:szCs w:val="20"/>
              </w:rPr>
              <w:t>энгармонически</w:t>
            </w:r>
            <w:proofErr w:type="spellEnd"/>
            <w:r w:rsidRPr="003B7DDD">
              <w:rPr>
                <w:rFonts w:ascii="Times New Roman" w:hAnsi="Times New Roman" w:cs="Times New Roman"/>
                <w:sz w:val="20"/>
                <w:szCs w:val="20"/>
              </w:rPr>
              <w:t xml:space="preserve"> заменять на: аккорд </w:t>
            </w:r>
            <w:proofErr w:type="spellStart"/>
            <w:r w:rsidRPr="003B7DDD">
              <w:rPr>
                <w:rFonts w:ascii="Times New Roman" w:hAnsi="Times New Roman" w:cs="Times New Roman"/>
                <w:sz w:val="20"/>
                <w:szCs w:val="20"/>
              </w:rPr>
              <w:t>альтерированной</w:t>
            </w:r>
            <w:proofErr w:type="spellEnd"/>
            <w:r w:rsidRPr="003B7DDD">
              <w:rPr>
                <w:rFonts w:ascii="Times New Roman" w:hAnsi="Times New Roman" w:cs="Times New Roman"/>
                <w:sz w:val="20"/>
                <w:szCs w:val="20"/>
              </w:rPr>
              <w:t xml:space="preserve"> субдоминанты на </w:t>
            </w:r>
            <w:r w:rsidRPr="003B7DDD">
              <w:rPr>
                <w:rFonts w:ascii="Opus Chords" w:hAnsi="Opus Chords" w:cs="Times New Roman"/>
                <w:sz w:val="20"/>
                <w:szCs w:val="20"/>
              </w:rPr>
              <w:t>¨</w:t>
            </w:r>
            <w:r w:rsidRPr="003B7DDD">
              <w:rPr>
                <w:rFonts w:ascii="Times New Roman" w:hAnsi="Times New Roman" w:cs="Times New Roman"/>
                <w:sz w:val="20"/>
                <w:szCs w:val="20"/>
                <w:lang w:val="en-US"/>
              </w:rPr>
              <w:t>VI</w:t>
            </w:r>
            <w:r w:rsidRPr="003B7DDD">
              <w:rPr>
                <w:rFonts w:ascii="Times New Roman" w:hAnsi="Times New Roman" w:cs="Times New Roman"/>
                <w:sz w:val="20"/>
                <w:szCs w:val="20"/>
              </w:rPr>
              <w:t xml:space="preserve">  ступени; </w:t>
            </w:r>
            <w:r w:rsidRPr="003B7DDD">
              <w:rPr>
                <w:rFonts w:ascii="Times New Roman" w:hAnsi="Times New Roman" w:cs="Times New Roman"/>
                <w:sz w:val="20"/>
                <w:szCs w:val="20"/>
                <w:lang w:val="en-US"/>
              </w:rPr>
              <w:t>VII</w:t>
            </w:r>
            <w:r w:rsidRPr="003B7DDD">
              <w:rPr>
                <w:rFonts w:ascii="Times New Roman" w:hAnsi="Times New Roman" w:cs="Times New Roman"/>
                <w:sz w:val="20"/>
                <w:szCs w:val="20"/>
                <w:vertAlign w:val="superscript"/>
              </w:rPr>
              <w:t>6</w:t>
            </w:r>
            <w:r w:rsidRPr="003B7DDD">
              <w:rPr>
                <w:rFonts w:ascii="Times New Roman" w:hAnsi="Times New Roman" w:cs="Times New Roman"/>
                <w:sz w:val="20"/>
                <w:szCs w:val="20"/>
                <w:vertAlign w:val="subscript"/>
              </w:rPr>
              <w:t>5</w:t>
            </w:r>
            <w:r w:rsidRPr="003B7DDD">
              <w:rPr>
                <w:rFonts w:ascii="Opus Chords" w:hAnsi="Opus Chords" w:cs="Times New Roman"/>
                <w:sz w:val="20"/>
                <w:szCs w:val="20"/>
                <w:vertAlign w:val="superscript"/>
              </w:rPr>
              <w:t>¨3</w:t>
            </w:r>
            <w:r w:rsidRPr="003B7DDD">
              <w:rPr>
                <w:rFonts w:ascii="Times New Roman" w:hAnsi="Times New Roman" w:cs="Times New Roman"/>
                <w:sz w:val="20"/>
                <w:szCs w:val="20"/>
              </w:rPr>
              <w:t>;</w:t>
            </w:r>
            <w:r w:rsidRPr="003B7DDD">
              <w:rPr>
                <w:rFonts w:cs="Times New Roman"/>
                <w:sz w:val="20"/>
                <w:szCs w:val="20"/>
              </w:rPr>
              <w:t xml:space="preserve"> </w:t>
            </w:r>
            <w:r w:rsidRPr="003B7DDD">
              <w:rPr>
                <w:rFonts w:ascii="Times New Roman" w:hAnsi="Times New Roman" w:cs="Times New Roman"/>
                <w:sz w:val="20"/>
                <w:szCs w:val="20"/>
                <w:lang w:val="en-US"/>
              </w:rPr>
              <w:t>II</w:t>
            </w:r>
            <w:r w:rsidRPr="003B7DDD">
              <w:rPr>
                <w:rFonts w:ascii="Times New Roman" w:hAnsi="Times New Roman" w:cs="Times New Roman"/>
                <w:sz w:val="20"/>
                <w:szCs w:val="20"/>
                <w:vertAlign w:val="superscript"/>
              </w:rPr>
              <w:t>6</w:t>
            </w:r>
            <w:r w:rsidRPr="003B7DDD">
              <w:rPr>
                <w:rFonts w:ascii="Times New Roman" w:hAnsi="Times New Roman" w:cs="Times New Roman"/>
                <w:sz w:val="20"/>
                <w:szCs w:val="20"/>
                <w:vertAlign w:val="subscript"/>
              </w:rPr>
              <w:t>5</w:t>
            </w:r>
            <w:r w:rsidRPr="003B7DDD">
              <w:rPr>
                <w:rFonts w:ascii="Opus Chords" w:hAnsi="Opus Chords" w:cs="Times New Roman"/>
                <w:sz w:val="20"/>
                <w:szCs w:val="20"/>
                <w:vertAlign w:val="superscript"/>
              </w:rPr>
              <w:t>©</w:t>
            </w:r>
            <w:r w:rsidRPr="003B7DDD">
              <w:rPr>
                <w:rFonts w:ascii="Times New Roman" w:hAnsi="Times New Roman" w:cs="Times New Roman"/>
                <w:sz w:val="20"/>
                <w:szCs w:val="20"/>
                <w:vertAlign w:val="superscript"/>
              </w:rPr>
              <w:t>1</w:t>
            </w:r>
            <w:r w:rsidRPr="003B7DDD">
              <w:rPr>
                <w:rFonts w:ascii="Times New Roman" w:hAnsi="Times New Roman" w:cs="Times New Roman"/>
                <w:sz w:val="20"/>
                <w:szCs w:val="20"/>
              </w:rPr>
              <w:t xml:space="preserve">  в мажоре и </w:t>
            </w:r>
            <w:r w:rsidRPr="003B7DDD">
              <w:rPr>
                <w:rFonts w:ascii="Times New Roman" w:hAnsi="Times New Roman" w:cs="Times New Roman"/>
                <w:sz w:val="20"/>
                <w:szCs w:val="20"/>
                <w:lang w:val="en-US"/>
              </w:rPr>
              <w:t>VII</w:t>
            </w:r>
            <w:r w:rsidRPr="003B7DDD">
              <w:rPr>
                <w:rFonts w:ascii="Times New Roman" w:hAnsi="Times New Roman" w:cs="Times New Roman"/>
                <w:sz w:val="20"/>
                <w:szCs w:val="20"/>
                <w:vertAlign w:val="superscript"/>
              </w:rPr>
              <w:t>4</w:t>
            </w:r>
            <w:r w:rsidRPr="003B7DDD">
              <w:rPr>
                <w:rFonts w:ascii="Times New Roman" w:hAnsi="Times New Roman" w:cs="Times New Roman"/>
                <w:sz w:val="20"/>
                <w:szCs w:val="20"/>
                <w:vertAlign w:val="subscript"/>
              </w:rPr>
              <w:t>3</w:t>
            </w:r>
            <w:r w:rsidRPr="003B7DDD">
              <w:rPr>
                <w:rFonts w:ascii="Opus Chords" w:hAnsi="Opus Chords" w:cs="Times New Roman"/>
                <w:sz w:val="20"/>
                <w:szCs w:val="20"/>
                <w:vertAlign w:val="superscript"/>
              </w:rPr>
              <w:t>¨</w:t>
            </w:r>
            <w:r w:rsidRPr="003B7DDD">
              <w:rPr>
                <w:rFonts w:ascii="Times New Roman" w:hAnsi="Times New Roman" w:cs="Times New Roman"/>
                <w:sz w:val="20"/>
                <w:szCs w:val="20"/>
                <w:vertAlign w:val="superscript"/>
              </w:rPr>
              <w:t>5</w:t>
            </w:r>
            <w:r w:rsidRPr="003B7DDD">
              <w:rPr>
                <w:rFonts w:ascii="Times New Roman" w:hAnsi="Times New Roman" w:cs="Times New Roman"/>
                <w:sz w:val="20"/>
                <w:szCs w:val="20"/>
              </w:rPr>
              <w:t xml:space="preserve"> в миноре; разрешать и доводить до тоники в мажоре и миноре.</w:t>
            </w:r>
          </w:p>
          <w:p w:rsidR="009272E1" w:rsidRPr="003B7DDD" w:rsidRDefault="009272E1"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3. Гармонизовать мелодии.</w:t>
            </w:r>
          </w:p>
          <w:p w:rsidR="009272E1" w:rsidRPr="003B7DDD" w:rsidRDefault="009272E1"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4.Играть модулирующий период по заданному началу.</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065F6" w:rsidRPr="003B7DDD" w:rsidTr="00BA7B06">
        <w:trPr>
          <w:trHeight w:val="384"/>
        </w:trPr>
        <w:tc>
          <w:tcPr>
            <w:tcW w:w="2683" w:type="dxa"/>
            <w:vMerge/>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9225" w:type="dxa"/>
            <w:gridSpan w:val="2"/>
            <w:tcBorders>
              <w:top w:val="single" w:sz="4" w:space="0" w:color="auto"/>
            </w:tcBorders>
          </w:tcPr>
          <w:p w:rsidR="00B065F6" w:rsidRPr="003B7DDD" w:rsidRDefault="00B065F6"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p>
        </w:tc>
        <w:tc>
          <w:tcPr>
            <w:tcW w:w="1398" w:type="dxa"/>
            <w:vMerge w:val="restart"/>
            <w:shd w:val="clear" w:color="auto" w:fill="auto"/>
          </w:tcPr>
          <w:p w:rsidR="00B065F6"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2</w:t>
            </w:r>
          </w:p>
        </w:tc>
        <w:tc>
          <w:tcPr>
            <w:tcW w:w="2004" w:type="dxa"/>
            <w:gridSpan w:val="2"/>
            <w:vMerge/>
            <w:shd w:val="clear" w:color="auto" w:fill="A6A6A6"/>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B065F6" w:rsidRPr="003B7DDD" w:rsidTr="00BA7B06">
        <w:trPr>
          <w:trHeight w:val="276"/>
        </w:trPr>
        <w:tc>
          <w:tcPr>
            <w:tcW w:w="2683" w:type="dxa"/>
            <w:vMerge/>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sz w:val="20"/>
                <w:szCs w:val="20"/>
              </w:rPr>
            </w:pPr>
          </w:p>
        </w:tc>
        <w:tc>
          <w:tcPr>
            <w:tcW w:w="573" w:type="dxa"/>
            <w:tcBorders>
              <w:top w:val="single" w:sz="4" w:space="0" w:color="auto"/>
            </w:tcBorders>
          </w:tcPr>
          <w:p w:rsidR="00B065F6" w:rsidRPr="003B7DDD" w:rsidRDefault="00B065F6"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p w:rsidR="004E5247" w:rsidRPr="003B7DDD" w:rsidRDefault="004E5247" w:rsidP="00DE75F7">
            <w:pPr>
              <w:spacing w:after="0" w:line="240" w:lineRule="auto"/>
              <w:rPr>
                <w:rFonts w:ascii="Times New Roman" w:hAnsi="Times New Roman" w:cs="Times New Roman"/>
                <w:sz w:val="20"/>
                <w:szCs w:val="20"/>
              </w:rPr>
            </w:pPr>
          </w:p>
        </w:tc>
        <w:tc>
          <w:tcPr>
            <w:tcW w:w="8652" w:type="dxa"/>
            <w:tcBorders>
              <w:top w:val="single" w:sz="4" w:space="0" w:color="auto"/>
            </w:tcBorders>
          </w:tcPr>
          <w:p w:rsidR="004E5247" w:rsidRPr="003B7DDD" w:rsidRDefault="008963AC" w:rsidP="00DE75F7">
            <w:pPr>
              <w:spacing w:after="0" w:line="240" w:lineRule="auto"/>
              <w:rPr>
                <w:rFonts w:ascii="Times New Roman" w:hAnsi="Times New Roman" w:cs="Times New Roman"/>
                <w:bCs/>
                <w:sz w:val="20"/>
                <w:szCs w:val="20"/>
              </w:rPr>
            </w:pPr>
            <w:r w:rsidRPr="003B7DDD">
              <w:rPr>
                <w:rFonts w:ascii="Times New Roman" w:hAnsi="Times New Roman"/>
                <w:sz w:val="20"/>
                <w:szCs w:val="20"/>
              </w:rPr>
              <w:t>Энгармонические модуляции:</w:t>
            </w:r>
            <w:r w:rsidR="00F03652" w:rsidRPr="003B7DDD">
              <w:rPr>
                <w:rFonts w:ascii="Times New Roman" w:hAnsi="Times New Roman"/>
                <w:sz w:val="20"/>
                <w:szCs w:val="20"/>
              </w:rPr>
              <w:t xml:space="preserve">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F03652" w:rsidRPr="003B7DDD">
              <w:rPr>
                <w:rFonts w:ascii="Times New Roman" w:hAnsi="Times New Roman" w:cs="Times New Roman"/>
                <w:bCs/>
                <w:sz w:val="20"/>
                <w:szCs w:val="20"/>
              </w:rPr>
              <w:t xml:space="preserve"> </w:t>
            </w:r>
          </w:p>
        </w:tc>
        <w:tc>
          <w:tcPr>
            <w:tcW w:w="1398" w:type="dxa"/>
            <w:vMerge/>
            <w:shd w:val="clear" w:color="auto" w:fill="auto"/>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B065F6" w:rsidRPr="003B7DDD" w:rsidRDefault="00B065F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417"/>
        </w:trPr>
        <w:tc>
          <w:tcPr>
            <w:tcW w:w="2683" w:type="dxa"/>
            <w:vMerge w:val="restart"/>
          </w:tcPr>
          <w:p w:rsidR="009272E1" w:rsidRPr="003B7DDD" w:rsidRDefault="009272E1" w:rsidP="00DE75F7">
            <w:pPr>
              <w:pStyle w:val="1"/>
              <w:jc w:val="center"/>
              <w:rPr>
                <w:b/>
                <w:sz w:val="20"/>
                <w:szCs w:val="20"/>
              </w:rPr>
            </w:pPr>
            <w:r w:rsidRPr="003B7DDD">
              <w:rPr>
                <w:b/>
                <w:bCs/>
                <w:sz w:val="20"/>
                <w:szCs w:val="20"/>
              </w:rPr>
              <w:lastRenderedPageBreak/>
              <w:t xml:space="preserve">Тема </w:t>
            </w:r>
            <w:r>
              <w:rPr>
                <w:b/>
                <w:bCs/>
                <w:sz w:val="20"/>
                <w:szCs w:val="20"/>
              </w:rPr>
              <w:t>4</w:t>
            </w:r>
            <w:r w:rsidRPr="003B7DDD">
              <w:rPr>
                <w:b/>
                <w:bCs/>
                <w:sz w:val="20"/>
                <w:szCs w:val="20"/>
              </w:rPr>
              <w:t>.</w:t>
            </w:r>
            <w:r>
              <w:rPr>
                <w:b/>
                <w:bCs/>
                <w:sz w:val="20"/>
                <w:szCs w:val="20"/>
              </w:rPr>
              <w:t>6</w:t>
            </w:r>
            <w:r w:rsidRPr="003B7DDD">
              <w:rPr>
                <w:b/>
                <w:bCs/>
                <w:sz w:val="20"/>
                <w:szCs w:val="20"/>
              </w:rPr>
              <w:t>.</w:t>
            </w:r>
            <w:r w:rsidRPr="003B7DDD">
              <w:rPr>
                <w:sz w:val="20"/>
                <w:szCs w:val="20"/>
              </w:rPr>
              <w:t xml:space="preserve"> </w:t>
            </w:r>
            <w:r w:rsidRPr="003B7DDD">
              <w:rPr>
                <w:b/>
                <w:sz w:val="20"/>
                <w:szCs w:val="20"/>
              </w:rPr>
              <w:t>Некоторые техники</w:t>
            </w:r>
          </w:p>
          <w:p w:rsidR="009272E1" w:rsidRPr="003B7DDD" w:rsidRDefault="009272E1" w:rsidP="00DE75F7">
            <w:pPr>
              <w:pStyle w:val="1"/>
              <w:jc w:val="center"/>
              <w:rPr>
                <w:b/>
                <w:sz w:val="20"/>
                <w:szCs w:val="20"/>
              </w:rPr>
            </w:pPr>
            <w:proofErr w:type="spellStart"/>
            <w:r w:rsidRPr="003B7DDD">
              <w:rPr>
                <w:b/>
                <w:sz w:val="20"/>
                <w:szCs w:val="20"/>
              </w:rPr>
              <w:t>позднеромантической</w:t>
            </w:r>
            <w:proofErr w:type="spellEnd"/>
            <w:r w:rsidRPr="003B7DDD">
              <w:rPr>
                <w:b/>
                <w:sz w:val="20"/>
                <w:szCs w:val="20"/>
              </w:rPr>
              <w:t xml:space="preserve"> гармонии (обзор) </w:t>
            </w:r>
          </w:p>
          <w:p w:rsidR="009272E1" w:rsidRPr="003B7DDD" w:rsidRDefault="009272E1" w:rsidP="00DE75F7">
            <w:pPr>
              <w:pStyle w:val="1"/>
              <w:jc w:val="center"/>
              <w:rPr>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Содержание учебного материала</w:t>
            </w:r>
          </w:p>
        </w:tc>
        <w:tc>
          <w:tcPr>
            <w:tcW w:w="1398" w:type="dxa"/>
            <w:vMerge w:val="restart"/>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BA7B06">
        <w:trPr>
          <w:trHeight w:val="553"/>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widowControl w:val="0"/>
              <w:shd w:val="clear" w:color="auto" w:fill="FFFFFF"/>
              <w:tabs>
                <w:tab w:val="left" w:pos="-270"/>
                <w:tab w:val="left" w:pos="709"/>
              </w:tabs>
              <w:autoSpaceDE w:val="0"/>
              <w:autoSpaceDN w:val="0"/>
              <w:adjustRightInd w:val="0"/>
              <w:spacing w:after="0" w:line="240" w:lineRule="auto"/>
              <w:ind w:firstLine="720"/>
              <w:jc w:val="both"/>
              <w:rPr>
                <w:rFonts w:ascii="Times New Roman" w:hAnsi="Times New Roman" w:cs="Times New Roman"/>
                <w:sz w:val="20"/>
                <w:szCs w:val="20"/>
              </w:rPr>
            </w:pPr>
            <w:r w:rsidRPr="003B7DDD">
              <w:rPr>
                <w:rFonts w:ascii="Times New Roman" w:hAnsi="Times New Roman" w:cs="Times New Roman"/>
                <w:sz w:val="20"/>
                <w:szCs w:val="20"/>
              </w:rPr>
              <w:t xml:space="preserve">Наиболее характерные явления </w:t>
            </w:r>
            <w:proofErr w:type="spellStart"/>
            <w:r w:rsidRPr="003B7DDD">
              <w:rPr>
                <w:rFonts w:ascii="Times New Roman" w:hAnsi="Times New Roman" w:cs="Times New Roman"/>
                <w:sz w:val="20"/>
                <w:szCs w:val="20"/>
              </w:rPr>
              <w:t>позднеромантической</w:t>
            </w:r>
            <w:proofErr w:type="spellEnd"/>
            <w:r w:rsidRPr="003B7DDD">
              <w:rPr>
                <w:rFonts w:ascii="Times New Roman" w:hAnsi="Times New Roman" w:cs="Times New Roman"/>
                <w:sz w:val="20"/>
                <w:szCs w:val="20"/>
              </w:rPr>
              <w:t xml:space="preserve"> гармонии как проявление процесса эмансипации диссонанса (от </w:t>
            </w:r>
            <w:r w:rsidRPr="003B7DDD">
              <w:rPr>
                <w:rFonts w:ascii="Times New Roman" w:hAnsi="Times New Roman" w:cs="Times New Roman"/>
                <w:sz w:val="20"/>
                <w:szCs w:val="20"/>
                <w:lang w:val="en-US"/>
              </w:rPr>
              <w:t>XVI</w:t>
            </w:r>
            <w:r w:rsidRPr="003B7DDD">
              <w:rPr>
                <w:rFonts w:ascii="Times New Roman" w:hAnsi="Times New Roman" w:cs="Times New Roman"/>
                <w:sz w:val="20"/>
                <w:szCs w:val="20"/>
              </w:rPr>
              <w:t xml:space="preserve"> к </w:t>
            </w:r>
            <w:r w:rsidRPr="003B7DDD">
              <w:rPr>
                <w:rFonts w:ascii="Times New Roman" w:hAnsi="Times New Roman" w:cs="Times New Roman"/>
                <w:sz w:val="20"/>
                <w:szCs w:val="20"/>
                <w:lang w:val="en-US"/>
              </w:rPr>
              <w:t>XX</w:t>
            </w:r>
            <w:r w:rsidRPr="003B7DDD">
              <w:rPr>
                <w:rFonts w:ascii="Times New Roman" w:hAnsi="Times New Roman" w:cs="Times New Roman"/>
                <w:sz w:val="20"/>
                <w:szCs w:val="20"/>
              </w:rPr>
              <w:t xml:space="preserve"> вв.): </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линеарные функции; </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 xml:space="preserve">разработка аккорда, вторичные аккорды; </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колористические функции;</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proofErr w:type="spellStart"/>
            <w:r w:rsidRPr="003B7DDD">
              <w:rPr>
                <w:sz w:val="20"/>
                <w:szCs w:val="20"/>
              </w:rPr>
              <w:t>моноструктурные</w:t>
            </w:r>
            <w:proofErr w:type="spellEnd"/>
            <w:r w:rsidRPr="003B7DDD">
              <w:rPr>
                <w:sz w:val="20"/>
                <w:szCs w:val="20"/>
              </w:rPr>
              <w:t xml:space="preserve"> функции и добавочный конструктивный элемент (ДКЭ); </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proofErr w:type="spellStart"/>
            <w:r w:rsidRPr="003B7DDD">
              <w:rPr>
                <w:sz w:val="20"/>
                <w:szCs w:val="20"/>
              </w:rPr>
              <w:t>тритоновые</w:t>
            </w:r>
            <w:proofErr w:type="spellEnd"/>
            <w:r w:rsidRPr="003B7DDD">
              <w:rPr>
                <w:sz w:val="20"/>
                <w:szCs w:val="20"/>
              </w:rPr>
              <w:t xml:space="preserve"> замены и функциональные дубли; </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proofErr w:type="spellStart"/>
            <w:r w:rsidRPr="003B7DDD">
              <w:rPr>
                <w:sz w:val="20"/>
                <w:szCs w:val="20"/>
              </w:rPr>
              <w:t>постальтерация</w:t>
            </w:r>
            <w:proofErr w:type="spellEnd"/>
            <w:r w:rsidRPr="003B7DDD">
              <w:rPr>
                <w:sz w:val="20"/>
                <w:szCs w:val="20"/>
              </w:rPr>
              <w:t>;</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функциональная инверсия;</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состояния тональности, тональные индексы;</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proofErr w:type="spellStart"/>
            <w:r w:rsidRPr="003B7DDD">
              <w:rPr>
                <w:sz w:val="20"/>
                <w:szCs w:val="20"/>
              </w:rPr>
              <w:t>однотерцовые</w:t>
            </w:r>
            <w:proofErr w:type="spellEnd"/>
            <w:r w:rsidRPr="003B7DDD">
              <w:rPr>
                <w:sz w:val="20"/>
                <w:szCs w:val="20"/>
              </w:rPr>
              <w:t xml:space="preserve"> связи;</w:t>
            </w:r>
          </w:p>
          <w:p w:rsidR="009272E1" w:rsidRPr="003B7DDD" w:rsidRDefault="009272E1" w:rsidP="00AC07D3">
            <w:pPr>
              <w:pStyle w:val="aff0"/>
              <w:widowControl w:val="0"/>
              <w:numPr>
                <w:ilvl w:val="0"/>
                <w:numId w:val="31"/>
              </w:numPr>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модальная функциональность в симметричных ладах;</w:t>
            </w:r>
          </w:p>
          <w:p w:rsidR="009272E1" w:rsidRPr="003B7DDD" w:rsidRDefault="009272E1" w:rsidP="00DE75F7">
            <w:pPr>
              <w:pStyle w:val="aff0"/>
              <w:widowControl w:val="0"/>
              <w:shd w:val="clear" w:color="auto" w:fill="FFFFFF"/>
              <w:tabs>
                <w:tab w:val="left" w:pos="-180"/>
                <w:tab w:val="left" w:pos="709"/>
              </w:tabs>
              <w:autoSpaceDE w:val="0"/>
              <w:autoSpaceDN w:val="0"/>
              <w:adjustRightInd w:val="0"/>
              <w:spacing w:after="0"/>
              <w:jc w:val="both"/>
              <w:rPr>
                <w:sz w:val="20"/>
                <w:szCs w:val="20"/>
              </w:rPr>
            </w:pPr>
            <w:r w:rsidRPr="003B7DDD">
              <w:rPr>
                <w:sz w:val="20"/>
                <w:szCs w:val="20"/>
              </w:rPr>
              <w:t>сложение хроматической тональности.</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sidRPr="003B7DDD">
              <w:rPr>
                <w:rFonts w:ascii="Times New Roman" w:hAnsi="Times New Roman" w:cs="Times New Roman"/>
                <w:bCs/>
                <w:i/>
                <w:sz w:val="20"/>
                <w:szCs w:val="20"/>
              </w:rPr>
              <w:t>2</w:t>
            </w:r>
          </w:p>
        </w:tc>
      </w:tr>
      <w:tr w:rsidR="009272E1" w:rsidRPr="003B7DDD" w:rsidTr="00BA7B06">
        <w:trPr>
          <w:trHeight w:val="334"/>
        </w:trPr>
        <w:tc>
          <w:tcPr>
            <w:tcW w:w="2683" w:type="dxa"/>
            <w:vMerge/>
          </w:tcPr>
          <w:p w:rsidR="009272E1" w:rsidRPr="003B7DDD" w:rsidRDefault="009272E1" w:rsidP="00DE75F7">
            <w:pPr>
              <w:pStyle w:val="1"/>
              <w:jc w:val="center"/>
              <w:rPr>
                <w:b/>
                <w:bCs/>
                <w:sz w:val="20"/>
                <w:szCs w:val="20"/>
              </w:rPr>
            </w:pPr>
          </w:p>
        </w:tc>
        <w:tc>
          <w:tcPr>
            <w:tcW w:w="9225" w:type="dxa"/>
            <w:gridSpan w:val="2"/>
            <w:tcBorders>
              <w:top w:val="single" w:sz="4" w:space="0" w:color="auto"/>
            </w:tcBorders>
          </w:tcPr>
          <w:p w:rsidR="009272E1" w:rsidRPr="003B7DDD" w:rsidRDefault="009272E1" w:rsidP="00DE75F7">
            <w:pPr>
              <w:spacing w:after="0" w:line="240" w:lineRule="auto"/>
              <w:jc w:val="both"/>
              <w:rPr>
                <w:rFonts w:ascii="Times New Roman" w:hAnsi="Times New Roman" w:cs="Times New Roman"/>
                <w:b/>
                <w:sz w:val="20"/>
                <w:szCs w:val="20"/>
              </w:rPr>
            </w:pPr>
            <w:r>
              <w:rPr>
                <w:rFonts w:ascii="Times New Roman" w:hAnsi="Times New Roman" w:cs="Times New Roman"/>
                <w:b/>
                <w:sz w:val="20"/>
                <w:szCs w:val="20"/>
              </w:rPr>
              <w:t>У</w:t>
            </w:r>
            <w:r w:rsidRPr="003B7DDD">
              <w:rPr>
                <w:rFonts w:ascii="Times New Roman" w:hAnsi="Times New Roman" w:cs="Times New Roman"/>
                <w:b/>
                <w:sz w:val="20"/>
                <w:szCs w:val="20"/>
              </w:rPr>
              <w:t>чебная практика</w:t>
            </w:r>
          </w:p>
        </w:tc>
        <w:tc>
          <w:tcPr>
            <w:tcW w:w="1398" w:type="dxa"/>
            <w:vMerge/>
            <w:shd w:val="clear" w:color="auto" w:fill="auto"/>
          </w:tcPr>
          <w:p w:rsidR="009272E1" w:rsidRPr="003B7DDD" w:rsidRDefault="009272E1" w:rsidP="009272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val="restart"/>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9272E1" w:rsidRPr="003B7DDD" w:rsidTr="00DE75F7">
        <w:trPr>
          <w:trHeight w:val="381"/>
        </w:trPr>
        <w:tc>
          <w:tcPr>
            <w:tcW w:w="2683" w:type="dxa"/>
            <w:vMerge/>
          </w:tcPr>
          <w:p w:rsidR="009272E1" w:rsidRPr="003B7DDD" w:rsidRDefault="009272E1" w:rsidP="00DE75F7">
            <w:pPr>
              <w:pStyle w:val="1"/>
              <w:jc w:val="center"/>
              <w:rPr>
                <w:b/>
                <w:bCs/>
                <w:sz w:val="20"/>
                <w:szCs w:val="20"/>
              </w:rPr>
            </w:pPr>
          </w:p>
        </w:tc>
        <w:tc>
          <w:tcPr>
            <w:tcW w:w="573" w:type="dxa"/>
            <w:tcBorders>
              <w:top w:val="single" w:sz="4" w:space="0" w:color="auto"/>
            </w:tcBorders>
          </w:tcPr>
          <w:p w:rsidR="009272E1" w:rsidRPr="003B7DDD" w:rsidRDefault="009272E1"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9272E1" w:rsidRPr="003B7DDD" w:rsidRDefault="009272E1"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Примерная письменная работа на гармонизацию мелодии</w:t>
            </w:r>
          </w:p>
        </w:tc>
        <w:tc>
          <w:tcPr>
            <w:tcW w:w="1398" w:type="dxa"/>
            <w:vMerge/>
            <w:shd w:val="clear" w:color="auto" w:fill="auto"/>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9272E1"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03E57" w:rsidRPr="003B7DDD" w:rsidTr="00BA7B06">
        <w:trPr>
          <w:trHeight w:val="334"/>
        </w:trPr>
        <w:tc>
          <w:tcPr>
            <w:tcW w:w="2683" w:type="dxa"/>
            <w:vMerge/>
          </w:tcPr>
          <w:p w:rsidR="00703E57" w:rsidRPr="003B7DDD" w:rsidRDefault="00703E57" w:rsidP="00DE75F7">
            <w:pPr>
              <w:pStyle w:val="1"/>
              <w:jc w:val="center"/>
              <w:rPr>
                <w:b/>
                <w:bCs/>
                <w:sz w:val="20"/>
                <w:szCs w:val="20"/>
              </w:rPr>
            </w:pPr>
          </w:p>
        </w:tc>
        <w:tc>
          <w:tcPr>
            <w:tcW w:w="9225" w:type="dxa"/>
            <w:gridSpan w:val="2"/>
            <w:tcBorders>
              <w:top w:val="single" w:sz="4" w:space="0" w:color="auto"/>
            </w:tcBorders>
          </w:tcPr>
          <w:p w:rsidR="00703E57" w:rsidRPr="003B7DDD" w:rsidRDefault="00703E57" w:rsidP="00DE75F7">
            <w:pPr>
              <w:spacing w:after="0" w:line="240" w:lineRule="auto"/>
              <w:jc w:val="both"/>
              <w:rPr>
                <w:rFonts w:ascii="Times New Roman" w:hAnsi="Times New Roman" w:cs="Times New Roman"/>
                <w:b/>
                <w:sz w:val="20"/>
                <w:szCs w:val="20"/>
              </w:rPr>
            </w:pPr>
            <w:r w:rsidRPr="003B7DDD">
              <w:rPr>
                <w:rFonts w:ascii="Times New Roman" w:hAnsi="Times New Roman" w:cs="Times New Roman"/>
                <w:b/>
                <w:sz w:val="20"/>
                <w:szCs w:val="20"/>
              </w:rPr>
              <w:t xml:space="preserve">Самостоятельная работа </w:t>
            </w:r>
            <w:proofErr w:type="gramStart"/>
            <w:r w:rsidRPr="003B7DDD">
              <w:rPr>
                <w:rFonts w:ascii="Times New Roman" w:hAnsi="Times New Roman" w:cs="Times New Roman"/>
                <w:b/>
                <w:sz w:val="20"/>
                <w:szCs w:val="20"/>
              </w:rPr>
              <w:t>обучающихся</w:t>
            </w:r>
            <w:proofErr w:type="gramEnd"/>
            <w:r w:rsidRPr="003B7DDD">
              <w:rPr>
                <w:rFonts w:ascii="Times New Roman" w:hAnsi="Times New Roman" w:cs="Times New Roman"/>
                <w:b/>
                <w:sz w:val="20"/>
                <w:szCs w:val="20"/>
              </w:rPr>
              <w:t xml:space="preserve"> </w:t>
            </w:r>
          </w:p>
        </w:tc>
        <w:tc>
          <w:tcPr>
            <w:tcW w:w="1398" w:type="dxa"/>
            <w:vMerge w:val="restart"/>
            <w:shd w:val="clear" w:color="auto" w:fill="auto"/>
          </w:tcPr>
          <w:p w:rsidR="00703E57"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1,5</w:t>
            </w:r>
          </w:p>
        </w:tc>
        <w:tc>
          <w:tcPr>
            <w:tcW w:w="2004" w:type="dxa"/>
            <w:gridSpan w:val="2"/>
            <w:vMerge/>
            <w:shd w:val="clear" w:color="auto" w:fill="A6A6A6"/>
          </w:tcPr>
          <w:p w:rsidR="00703E57" w:rsidRPr="003B7DDD" w:rsidRDefault="00703E5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03E57" w:rsidRPr="003B7DDD" w:rsidTr="00330018">
        <w:trPr>
          <w:trHeight w:val="418"/>
        </w:trPr>
        <w:tc>
          <w:tcPr>
            <w:tcW w:w="2683" w:type="dxa"/>
            <w:vMerge/>
          </w:tcPr>
          <w:p w:rsidR="00703E57" w:rsidRPr="003B7DDD" w:rsidRDefault="00703E57" w:rsidP="00DE75F7">
            <w:pPr>
              <w:pStyle w:val="1"/>
              <w:jc w:val="center"/>
              <w:rPr>
                <w:b/>
                <w:bCs/>
                <w:sz w:val="20"/>
                <w:szCs w:val="20"/>
              </w:rPr>
            </w:pPr>
          </w:p>
        </w:tc>
        <w:tc>
          <w:tcPr>
            <w:tcW w:w="573" w:type="dxa"/>
            <w:tcBorders>
              <w:top w:val="single" w:sz="4" w:space="0" w:color="auto"/>
            </w:tcBorders>
          </w:tcPr>
          <w:p w:rsidR="00703E57" w:rsidRPr="003B7DDD" w:rsidRDefault="00703E57" w:rsidP="00DE75F7">
            <w:pPr>
              <w:spacing w:after="0" w:line="240" w:lineRule="auto"/>
              <w:jc w:val="center"/>
              <w:rPr>
                <w:rFonts w:ascii="Times New Roman" w:hAnsi="Times New Roman" w:cs="Times New Roman"/>
                <w:sz w:val="20"/>
                <w:szCs w:val="20"/>
              </w:rPr>
            </w:pPr>
            <w:r w:rsidRPr="003B7DDD">
              <w:rPr>
                <w:rFonts w:ascii="Times New Roman" w:hAnsi="Times New Roman" w:cs="Times New Roman"/>
                <w:sz w:val="20"/>
                <w:szCs w:val="20"/>
              </w:rPr>
              <w:t>1.</w:t>
            </w:r>
          </w:p>
        </w:tc>
        <w:tc>
          <w:tcPr>
            <w:tcW w:w="8652" w:type="dxa"/>
            <w:tcBorders>
              <w:top w:val="single" w:sz="4" w:space="0" w:color="auto"/>
            </w:tcBorders>
          </w:tcPr>
          <w:p w:rsidR="00703E57" w:rsidRPr="003B7DDD" w:rsidRDefault="008963AC" w:rsidP="00DE75F7">
            <w:pPr>
              <w:spacing w:after="0" w:line="240" w:lineRule="auto"/>
              <w:rPr>
                <w:rFonts w:ascii="Times New Roman" w:hAnsi="Times New Roman" w:cs="Times New Roman"/>
                <w:bCs/>
                <w:sz w:val="20"/>
                <w:szCs w:val="20"/>
              </w:rPr>
            </w:pPr>
            <w:proofErr w:type="spellStart"/>
            <w:r w:rsidRPr="003B7DDD">
              <w:rPr>
                <w:rFonts w:ascii="Times New Roman" w:hAnsi="Times New Roman"/>
                <w:sz w:val="20"/>
                <w:szCs w:val="20"/>
              </w:rPr>
              <w:t>Позднеромантическая</w:t>
            </w:r>
            <w:proofErr w:type="spellEnd"/>
            <w:r w:rsidRPr="003B7DDD">
              <w:rPr>
                <w:rFonts w:ascii="Times New Roman" w:hAnsi="Times New Roman"/>
                <w:sz w:val="20"/>
                <w:szCs w:val="20"/>
              </w:rPr>
              <w:t xml:space="preserve"> гармония</w:t>
            </w:r>
            <w:r w:rsidR="00F03652" w:rsidRPr="003B7DDD">
              <w:rPr>
                <w:rFonts w:ascii="Times New Roman" w:hAnsi="Times New Roman"/>
                <w:sz w:val="20"/>
                <w:szCs w:val="20"/>
              </w:rPr>
              <w:t>: характеристика  гармонических сре</w:t>
            </w:r>
            <w:proofErr w:type="gramStart"/>
            <w:r w:rsidR="00F03652" w:rsidRPr="003B7DDD">
              <w:rPr>
                <w:rFonts w:ascii="Times New Roman" w:hAnsi="Times New Roman"/>
                <w:sz w:val="20"/>
                <w:szCs w:val="20"/>
              </w:rPr>
              <w:t>дств в к</w:t>
            </w:r>
            <w:proofErr w:type="gramEnd"/>
            <w:r w:rsidR="00F03652" w:rsidRPr="003B7DDD">
              <w:rPr>
                <w:rFonts w:ascii="Times New Roman" w:hAnsi="Times New Roman"/>
                <w:sz w:val="20"/>
                <w:szCs w:val="20"/>
              </w:rPr>
              <w:t>онтексте содержания музыкального произведения</w:t>
            </w:r>
            <w:r w:rsidR="00F03652" w:rsidRPr="003B7DDD">
              <w:rPr>
                <w:rFonts w:ascii="Times New Roman" w:hAnsi="Times New Roman" w:cs="Times New Roman"/>
                <w:bCs/>
                <w:sz w:val="20"/>
                <w:szCs w:val="20"/>
              </w:rPr>
              <w:t xml:space="preserve"> </w:t>
            </w:r>
          </w:p>
        </w:tc>
        <w:tc>
          <w:tcPr>
            <w:tcW w:w="1398" w:type="dxa"/>
            <w:vMerge/>
            <w:shd w:val="clear" w:color="auto" w:fill="auto"/>
          </w:tcPr>
          <w:p w:rsidR="00703E57" w:rsidRPr="003B7DDD" w:rsidRDefault="00703E5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703E57" w:rsidRPr="003B7DDD" w:rsidRDefault="00703E5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03E57" w:rsidRPr="003B7DDD" w:rsidTr="008D1D98">
        <w:trPr>
          <w:trHeight w:val="418"/>
        </w:trPr>
        <w:tc>
          <w:tcPr>
            <w:tcW w:w="2683" w:type="dxa"/>
          </w:tcPr>
          <w:p w:rsidR="00703E57" w:rsidRPr="003B7DDD" w:rsidRDefault="00703E57" w:rsidP="00DE75F7">
            <w:pPr>
              <w:pStyle w:val="1"/>
              <w:jc w:val="center"/>
              <w:rPr>
                <w:b/>
                <w:bCs/>
                <w:sz w:val="20"/>
                <w:szCs w:val="20"/>
              </w:rPr>
            </w:pPr>
          </w:p>
        </w:tc>
        <w:tc>
          <w:tcPr>
            <w:tcW w:w="9225" w:type="dxa"/>
            <w:gridSpan w:val="2"/>
            <w:tcBorders>
              <w:top w:val="single" w:sz="4" w:space="0" w:color="auto"/>
            </w:tcBorders>
          </w:tcPr>
          <w:p w:rsidR="00703E57" w:rsidRPr="003B7DDD" w:rsidRDefault="00703E57" w:rsidP="00DE75F7">
            <w:pPr>
              <w:spacing w:after="0" w:line="240" w:lineRule="auto"/>
              <w:jc w:val="both"/>
              <w:rPr>
                <w:rFonts w:ascii="Times New Roman" w:hAnsi="Times New Roman" w:cs="Times New Roman"/>
                <w:sz w:val="20"/>
                <w:szCs w:val="20"/>
              </w:rPr>
            </w:pPr>
            <w:r w:rsidRPr="003B7DDD">
              <w:rPr>
                <w:rFonts w:ascii="Times New Roman" w:hAnsi="Times New Roman" w:cs="Times New Roman"/>
                <w:sz w:val="20"/>
                <w:szCs w:val="20"/>
              </w:rPr>
              <w:t xml:space="preserve">Письменная экзаменационная работа </w:t>
            </w:r>
          </w:p>
        </w:tc>
        <w:tc>
          <w:tcPr>
            <w:tcW w:w="1398" w:type="dxa"/>
            <w:shd w:val="clear" w:color="auto" w:fill="auto"/>
          </w:tcPr>
          <w:p w:rsidR="00703E57" w:rsidRPr="003B7DDD" w:rsidRDefault="009272E1"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r>
              <w:rPr>
                <w:rFonts w:ascii="Times New Roman" w:hAnsi="Times New Roman" w:cs="Times New Roman"/>
                <w:bCs/>
                <w:i/>
                <w:sz w:val="20"/>
                <w:szCs w:val="20"/>
              </w:rPr>
              <w:t>1</w:t>
            </w:r>
          </w:p>
        </w:tc>
        <w:tc>
          <w:tcPr>
            <w:tcW w:w="2004" w:type="dxa"/>
            <w:gridSpan w:val="2"/>
            <w:vMerge/>
            <w:shd w:val="clear" w:color="auto" w:fill="A6A6A6"/>
          </w:tcPr>
          <w:p w:rsidR="00703E57" w:rsidRPr="003B7DDD" w:rsidRDefault="00703E5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C856C2" w:rsidRPr="003B7DDD" w:rsidTr="008D1D98">
        <w:trPr>
          <w:trHeight w:val="418"/>
        </w:trPr>
        <w:tc>
          <w:tcPr>
            <w:tcW w:w="2683" w:type="dxa"/>
          </w:tcPr>
          <w:p w:rsidR="00C856C2" w:rsidRPr="003B7DDD" w:rsidRDefault="00C856C2" w:rsidP="00DE75F7">
            <w:pPr>
              <w:pStyle w:val="1"/>
              <w:jc w:val="center"/>
              <w:rPr>
                <w:b/>
                <w:bCs/>
                <w:sz w:val="20"/>
                <w:szCs w:val="20"/>
              </w:rPr>
            </w:pPr>
          </w:p>
        </w:tc>
        <w:tc>
          <w:tcPr>
            <w:tcW w:w="9225" w:type="dxa"/>
            <w:gridSpan w:val="2"/>
            <w:tcBorders>
              <w:top w:val="single" w:sz="4" w:space="0" w:color="auto"/>
            </w:tcBorders>
          </w:tcPr>
          <w:p w:rsidR="00C856C2" w:rsidRPr="003B7DDD" w:rsidRDefault="00C856C2" w:rsidP="00DE75F7">
            <w:pPr>
              <w:spacing w:after="0" w:line="240" w:lineRule="auto"/>
              <w:jc w:val="both"/>
              <w:rPr>
                <w:rFonts w:ascii="Times New Roman" w:hAnsi="Times New Roman" w:cs="Times New Roman"/>
                <w:sz w:val="20"/>
                <w:szCs w:val="20"/>
              </w:rPr>
            </w:pPr>
            <w:r>
              <w:rPr>
                <w:rFonts w:ascii="Times New Roman" w:hAnsi="Times New Roman" w:cs="Times New Roman"/>
                <w:sz w:val="20"/>
                <w:szCs w:val="20"/>
              </w:rPr>
              <w:t>Экзамен</w:t>
            </w:r>
          </w:p>
        </w:tc>
        <w:tc>
          <w:tcPr>
            <w:tcW w:w="1398" w:type="dxa"/>
            <w:shd w:val="clear" w:color="auto" w:fill="auto"/>
          </w:tcPr>
          <w:p w:rsidR="00C856C2" w:rsidRDefault="00C856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c>
          <w:tcPr>
            <w:tcW w:w="2004" w:type="dxa"/>
            <w:gridSpan w:val="2"/>
            <w:vMerge/>
            <w:shd w:val="clear" w:color="auto" w:fill="A6A6A6"/>
          </w:tcPr>
          <w:p w:rsidR="00C856C2" w:rsidRPr="003B7DDD" w:rsidRDefault="00C856C2"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r w:rsidR="00703E57" w:rsidRPr="003B7DDD" w:rsidTr="00BA7B06">
        <w:trPr>
          <w:trHeight w:val="553"/>
        </w:trPr>
        <w:tc>
          <w:tcPr>
            <w:tcW w:w="11908" w:type="dxa"/>
            <w:gridSpan w:val="3"/>
          </w:tcPr>
          <w:p w:rsidR="00703E57" w:rsidRPr="003B7DDD" w:rsidRDefault="009272E1" w:rsidP="00DE75F7">
            <w:pPr>
              <w:spacing w:after="0" w:line="240" w:lineRule="auto"/>
              <w:jc w:val="both"/>
              <w:rPr>
                <w:rFonts w:ascii="Times New Roman" w:hAnsi="Times New Roman" w:cs="Times New Roman"/>
                <w:sz w:val="20"/>
                <w:szCs w:val="20"/>
              </w:rPr>
            </w:pPr>
            <w:r>
              <w:rPr>
                <w:rFonts w:ascii="Times New Roman" w:hAnsi="Times New Roman" w:cs="Times New Roman"/>
                <w:b/>
                <w:sz w:val="20"/>
                <w:szCs w:val="20"/>
              </w:rPr>
              <w:t xml:space="preserve">  </w:t>
            </w:r>
            <w:r w:rsidR="00703E57" w:rsidRPr="003B7DDD">
              <w:rPr>
                <w:rFonts w:ascii="Times New Roman" w:hAnsi="Times New Roman" w:cs="Times New Roman"/>
                <w:b/>
                <w:sz w:val="20"/>
                <w:szCs w:val="20"/>
              </w:rPr>
              <w:t xml:space="preserve"> Всего:</w:t>
            </w:r>
          </w:p>
        </w:tc>
        <w:tc>
          <w:tcPr>
            <w:tcW w:w="1398" w:type="dxa"/>
            <w:shd w:val="clear" w:color="auto" w:fill="auto"/>
          </w:tcPr>
          <w:p w:rsidR="00703E57" w:rsidRPr="003B7DDD" w:rsidRDefault="00A41353"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
                <w:bCs/>
                <w:i/>
                <w:sz w:val="20"/>
                <w:szCs w:val="20"/>
              </w:rPr>
            </w:pPr>
            <w:r>
              <w:rPr>
                <w:rFonts w:ascii="Times New Roman" w:hAnsi="Times New Roman" w:cs="Times New Roman"/>
                <w:b/>
                <w:bCs/>
                <w:i/>
                <w:sz w:val="20"/>
                <w:szCs w:val="20"/>
              </w:rPr>
              <w:t>109,5</w:t>
            </w:r>
          </w:p>
        </w:tc>
        <w:tc>
          <w:tcPr>
            <w:tcW w:w="2004" w:type="dxa"/>
            <w:gridSpan w:val="2"/>
            <w:vMerge/>
            <w:shd w:val="clear" w:color="auto" w:fill="A6A6A6"/>
          </w:tcPr>
          <w:p w:rsidR="00703E57" w:rsidRPr="003B7DDD" w:rsidRDefault="00703E57"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center"/>
              <w:rPr>
                <w:rFonts w:ascii="Times New Roman" w:hAnsi="Times New Roman" w:cs="Times New Roman"/>
                <w:bCs/>
                <w:i/>
                <w:sz w:val="20"/>
                <w:szCs w:val="20"/>
              </w:rPr>
            </w:pPr>
          </w:p>
        </w:tc>
      </w:tr>
    </w:tbl>
    <w:p w:rsidR="00611B76" w:rsidRPr="00DE75F7" w:rsidRDefault="00611B76" w:rsidP="00DE75F7">
      <w:pPr>
        <w:spacing w:line="240" w:lineRule="auto"/>
        <w:rPr>
          <w:rFonts w:ascii="Times New Roman" w:eastAsia="Calibri" w:hAnsi="Times New Roman" w:cs="Times New Roman"/>
          <w:b/>
          <w:sz w:val="24"/>
          <w:szCs w:val="24"/>
        </w:rPr>
        <w:sectPr w:rsidR="00611B76" w:rsidRPr="00DE75F7" w:rsidSect="003B7DDD">
          <w:footerReference w:type="even" r:id="rId12"/>
          <w:footerReference w:type="default" r:id="rId13"/>
          <w:pgSz w:w="16838" w:h="11906" w:orient="landscape"/>
          <w:pgMar w:top="709" w:right="1134" w:bottom="851" w:left="1134" w:header="709" w:footer="709" w:gutter="0"/>
          <w:cols w:space="720"/>
          <w:docGrid w:linePitch="326"/>
        </w:sectPr>
      </w:pPr>
    </w:p>
    <w:p w:rsidR="00611B76" w:rsidRPr="00DE75F7" w:rsidRDefault="009272E1" w:rsidP="00DE75F7">
      <w:pPr>
        <w:spacing w:line="240" w:lineRule="auto"/>
        <w:ind w:left="851"/>
        <w:jc w:val="center"/>
        <w:rPr>
          <w:rFonts w:ascii="Times New Roman" w:eastAsia="Calibri" w:hAnsi="Times New Roman" w:cs="Times New Roman"/>
          <w:b/>
          <w:sz w:val="24"/>
          <w:szCs w:val="24"/>
        </w:rPr>
      </w:pPr>
      <w:r>
        <w:rPr>
          <w:rFonts w:ascii="Times New Roman" w:eastAsia="Calibri" w:hAnsi="Times New Roman" w:cs="Times New Roman"/>
          <w:b/>
          <w:sz w:val="24"/>
          <w:szCs w:val="24"/>
        </w:rPr>
        <w:lastRenderedPageBreak/>
        <w:t>4</w:t>
      </w:r>
      <w:r w:rsidR="00611B76" w:rsidRPr="00DE75F7">
        <w:rPr>
          <w:rFonts w:ascii="Times New Roman" w:eastAsia="Calibri" w:hAnsi="Times New Roman" w:cs="Times New Roman"/>
          <w:b/>
          <w:sz w:val="24"/>
          <w:szCs w:val="24"/>
        </w:rPr>
        <w:t xml:space="preserve">.  УСЛОВИЯ </w:t>
      </w:r>
      <w:r w:rsidR="00611B76" w:rsidRPr="00DE75F7">
        <w:rPr>
          <w:rFonts w:ascii="Times New Roman" w:hAnsi="Times New Roman" w:cs="Times New Roman"/>
          <w:b/>
          <w:sz w:val="24"/>
          <w:szCs w:val="24"/>
        </w:rPr>
        <w:t xml:space="preserve"> </w:t>
      </w:r>
      <w:r w:rsidR="00611B76" w:rsidRPr="00DE75F7">
        <w:rPr>
          <w:rFonts w:ascii="Times New Roman" w:eastAsia="Calibri" w:hAnsi="Times New Roman" w:cs="Times New Roman"/>
          <w:b/>
          <w:sz w:val="24"/>
          <w:szCs w:val="24"/>
        </w:rPr>
        <w:t>РЕАЛИЗАЦИИ</w:t>
      </w:r>
      <w:r w:rsidR="00C94D7E" w:rsidRPr="00DE75F7">
        <w:rPr>
          <w:rFonts w:ascii="Times New Roman" w:eastAsia="Calibri" w:hAnsi="Times New Roman" w:cs="Times New Roman"/>
          <w:b/>
          <w:sz w:val="24"/>
          <w:szCs w:val="24"/>
        </w:rPr>
        <w:t xml:space="preserve"> РАБОЧЕЙ </w:t>
      </w:r>
      <w:r w:rsidR="00611B76" w:rsidRPr="00DE75F7">
        <w:rPr>
          <w:rFonts w:ascii="Times New Roman" w:hAnsi="Times New Roman" w:cs="Times New Roman"/>
          <w:b/>
          <w:sz w:val="24"/>
          <w:szCs w:val="24"/>
        </w:rPr>
        <w:t xml:space="preserve"> </w:t>
      </w:r>
      <w:r w:rsidR="00611B76" w:rsidRPr="00DE75F7">
        <w:rPr>
          <w:rFonts w:ascii="Times New Roman" w:eastAsia="Calibri" w:hAnsi="Times New Roman" w:cs="Times New Roman"/>
          <w:b/>
          <w:sz w:val="24"/>
          <w:szCs w:val="24"/>
        </w:rPr>
        <w:t xml:space="preserve"> ПРОГРАММЫ</w:t>
      </w:r>
      <w:r w:rsidR="00DE75F7" w:rsidRPr="00DE75F7">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00DE75F7" w:rsidRPr="00DE75F7">
        <w:rPr>
          <w:rFonts w:ascii="Times New Roman" w:hAnsi="Times New Roman" w:cs="Times New Roman"/>
          <w:b/>
          <w:sz w:val="24"/>
          <w:szCs w:val="24"/>
        </w:rPr>
        <w:t>УЧЕБНО</w:t>
      </w:r>
      <w:r>
        <w:rPr>
          <w:rFonts w:ascii="Times New Roman" w:hAnsi="Times New Roman" w:cs="Times New Roman"/>
          <w:b/>
          <w:sz w:val="24"/>
          <w:szCs w:val="24"/>
        </w:rPr>
        <w:t xml:space="preserve">Й       </w:t>
      </w:r>
      <w:r>
        <w:rPr>
          <w:rFonts w:ascii="Times New Roman" w:eastAsia="Calibri" w:hAnsi="Times New Roman" w:cs="Times New Roman"/>
          <w:b/>
          <w:sz w:val="24"/>
          <w:szCs w:val="24"/>
        </w:rPr>
        <w:t>ПРАКТИКИ</w:t>
      </w:r>
    </w:p>
    <w:p w:rsidR="009272E1" w:rsidRPr="009272E1" w:rsidRDefault="00E63C39" w:rsidP="00E63C39">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spacing w:after="0" w:line="240" w:lineRule="auto"/>
        <w:ind w:left="851"/>
        <w:outlineLvl w:val="0"/>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4.1.</w:t>
      </w:r>
      <w:r w:rsidR="009272E1" w:rsidRPr="009272E1">
        <w:rPr>
          <w:rFonts w:ascii="Times New Roman" w:eastAsia="Times New Roman" w:hAnsi="Times New Roman" w:cs="Times New Roman"/>
          <w:b/>
          <w:bCs/>
          <w:sz w:val="24"/>
          <w:szCs w:val="24"/>
        </w:rPr>
        <w:t xml:space="preserve">Требования к условиям допуска </w:t>
      </w:r>
      <w:proofErr w:type="gramStart"/>
      <w:r w:rsidR="009272E1" w:rsidRPr="009272E1">
        <w:rPr>
          <w:rFonts w:ascii="Times New Roman" w:eastAsia="Times New Roman" w:hAnsi="Times New Roman" w:cs="Times New Roman"/>
          <w:b/>
          <w:bCs/>
          <w:sz w:val="24"/>
          <w:szCs w:val="24"/>
        </w:rPr>
        <w:t>обучающихся</w:t>
      </w:r>
      <w:proofErr w:type="gramEnd"/>
      <w:r w:rsidR="009272E1" w:rsidRPr="009272E1">
        <w:rPr>
          <w:rFonts w:ascii="Times New Roman" w:eastAsia="Times New Roman" w:hAnsi="Times New Roman" w:cs="Times New Roman"/>
          <w:b/>
          <w:bCs/>
          <w:sz w:val="24"/>
          <w:szCs w:val="24"/>
        </w:rPr>
        <w:t xml:space="preserve"> к учебной практике</w:t>
      </w:r>
    </w:p>
    <w:p w:rsidR="009272E1" w:rsidRPr="009272E1" w:rsidRDefault="009272E1" w:rsidP="00E63C39">
      <w:pPr>
        <w:spacing w:after="0" w:line="240" w:lineRule="auto"/>
        <w:ind w:left="851"/>
        <w:contextualSpacing/>
        <w:rPr>
          <w:rFonts w:ascii="Times New Roman" w:eastAsia="Times New Roman" w:hAnsi="Times New Roman" w:cs="Times New Roman"/>
          <w:sz w:val="24"/>
          <w:szCs w:val="24"/>
        </w:rPr>
      </w:pPr>
    </w:p>
    <w:p w:rsidR="00611B76" w:rsidRPr="00E63C39" w:rsidRDefault="009272E1" w:rsidP="00E63C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both"/>
        <w:rPr>
          <w:rFonts w:ascii="Times New Roman" w:hAnsi="Times New Roman" w:cs="Times New Roman"/>
          <w:sz w:val="24"/>
          <w:szCs w:val="24"/>
        </w:rPr>
      </w:pPr>
      <w:r w:rsidRPr="009272E1">
        <w:rPr>
          <w:rFonts w:ascii="Times New Roman" w:hAnsi="Times New Roman" w:cs="Times New Roman"/>
          <w:sz w:val="24"/>
          <w:szCs w:val="24"/>
        </w:rPr>
        <w:t xml:space="preserve">К учебной практике допускаются обучающиеся, освоившие </w:t>
      </w:r>
      <w:r w:rsidR="00E63C39">
        <w:rPr>
          <w:rFonts w:ascii="Times New Roman" w:hAnsi="Times New Roman" w:cs="Times New Roman"/>
          <w:sz w:val="24"/>
          <w:szCs w:val="24"/>
        </w:rPr>
        <w:t xml:space="preserve">  </w:t>
      </w:r>
      <w:r w:rsidRPr="009272E1">
        <w:rPr>
          <w:rFonts w:ascii="Times New Roman" w:hAnsi="Times New Roman" w:cs="Times New Roman"/>
          <w:sz w:val="24"/>
          <w:szCs w:val="24"/>
        </w:rPr>
        <w:t xml:space="preserve">семестр  </w:t>
      </w:r>
      <w:proofErr w:type="gramStart"/>
      <w:r w:rsidRPr="009272E1">
        <w:rPr>
          <w:rFonts w:ascii="Times New Roman" w:hAnsi="Times New Roman" w:cs="Times New Roman"/>
          <w:sz w:val="24"/>
          <w:szCs w:val="24"/>
        </w:rPr>
        <w:t>обучения   по</w:t>
      </w:r>
      <w:proofErr w:type="gramEnd"/>
      <w:r w:rsidR="00E63C39">
        <w:rPr>
          <w:rFonts w:ascii="Times New Roman" w:hAnsi="Times New Roman" w:cs="Times New Roman"/>
          <w:sz w:val="24"/>
          <w:szCs w:val="24"/>
        </w:rPr>
        <w:t xml:space="preserve">  учебной дисциплине </w:t>
      </w:r>
      <w:r w:rsidRPr="009272E1">
        <w:rPr>
          <w:rFonts w:ascii="Times New Roman" w:hAnsi="Times New Roman" w:cs="Times New Roman"/>
          <w:sz w:val="24"/>
          <w:szCs w:val="24"/>
        </w:rPr>
        <w:t xml:space="preserve"> </w:t>
      </w:r>
      <w:r w:rsidR="00E63C39">
        <w:rPr>
          <w:rFonts w:ascii="Times New Roman" w:hAnsi="Times New Roman" w:cs="Times New Roman"/>
          <w:sz w:val="24"/>
          <w:szCs w:val="24"/>
        </w:rPr>
        <w:t xml:space="preserve"> ОП.04. Гармония.</w:t>
      </w:r>
    </w:p>
    <w:p w:rsidR="00611B76" w:rsidRPr="00DE75F7" w:rsidRDefault="00E63C39" w:rsidP="00DE75F7">
      <w:pPr>
        <w:spacing w:line="240" w:lineRule="auto"/>
        <w:ind w:left="851"/>
        <w:rPr>
          <w:rFonts w:ascii="Times New Roman" w:eastAsia="Calibri" w:hAnsi="Times New Roman" w:cs="Times New Roman"/>
          <w:b/>
          <w:sz w:val="24"/>
          <w:szCs w:val="24"/>
        </w:rPr>
      </w:pPr>
      <w:r>
        <w:rPr>
          <w:rFonts w:ascii="Times New Roman" w:eastAsia="Calibri" w:hAnsi="Times New Roman" w:cs="Times New Roman"/>
          <w:b/>
          <w:sz w:val="24"/>
          <w:szCs w:val="24"/>
        </w:rPr>
        <w:t>4</w:t>
      </w:r>
      <w:r w:rsidR="00611B76" w:rsidRPr="00DE75F7">
        <w:rPr>
          <w:rFonts w:ascii="Times New Roman" w:eastAsia="Calibri" w:hAnsi="Times New Roman" w:cs="Times New Roman"/>
          <w:b/>
          <w:sz w:val="24"/>
          <w:szCs w:val="24"/>
        </w:rPr>
        <w:t>.</w:t>
      </w:r>
      <w:r>
        <w:rPr>
          <w:rFonts w:ascii="Times New Roman" w:eastAsia="Calibri" w:hAnsi="Times New Roman" w:cs="Times New Roman"/>
          <w:b/>
          <w:sz w:val="24"/>
          <w:szCs w:val="24"/>
        </w:rPr>
        <w:t>2</w:t>
      </w:r>
      <w:r w:rsidR="00611B76" w:rsidRPr="00DE75F7">
        <w:rPr>
          <w:rFonts w:ascii="Times New Roman" w:eastAsia="Calibri" w:hAnsi="Times New Roman" w:cs="Times New Roman"/>
          <w:b/>
          <w:sz w:val="24"/>
          <w:szCs w:val="24"/>
        </w:rPr>
        <w:t>. Требования к минимальному материально-техническому обеспечению</w:t>
      </w:r>
      <w:r w:rsidR="00663863">
        <w:rPr>
          <w:rFonts w:ascii="Times New Roman" w:eastAsia="Calibri" w:hAnsi="Times New Roman" w:cs="Times New Roman"/>
          <w:b/>
          <w:sz w:val="24"/>
          <w:szCs w:val="24"/>
        </w:rPr>
        <w:t xml:space="preserve"> учебной пр</w:t>
      </w:r>
      <w:r>
        <w:rPr>
          <w:rFonts w:ascii="Times New Roman" w:eastAsia="Calibri" w:hAnsi="Times New Roman" w:cs="Times New Roman"/>
          <w:b/>
          <w:sz w:val="24"/>
          <w:szCs w:val="24"/>
        </w:rPr>
        <w:t>актики</w:t>
      </w:r>
    </w:p>
    <w:p w:rsidR="00611B76" w:rsidRPr="00DE75F7" w:rsidRDefault="00611B76" w:rsidP="00DE75F7">
      <w:pPr>
        <w:spacing w:after="0" w:line="240" w:lineRule="auto"/>
        <w:ind w:left="851"/>
        <w:rPr>
          <w:rFonts w:ascii="Times New Roman" w:eastAsia="Calibri" w:hAnsi="Times New Roman" w:cs="Times New Roman"/>
          <w:sz w:val="24"/>
          <w:szCs w:val="24"/>
        </w:rPr>
      </w:pPr>
      <w:r w:rsidRPr="00DE75F7">
        <w:rPr>
          <w:rFonts w:ascii="Times New Roman" w:eastAsia="Calibri" w:hAnsi="Times New Roman" w:cs="Times New Roman"/>
          <w:sz w:val="24"/>
          <w:szCs w:val="24"/>
        </w:rPr>
        <w:t xml:space="preserve">Реализация программы </w:t>
      </w:r>
      <w:r w:rsidR="00DE75F7" w:rsidRPr="00DE75F7">
        <w:rPr>
          <w:rFonts w:ascii="Times New Roman" w:eastAsia="Calibri" w:hAnsi="Times New Roman" w:cs="Times New Roman"/>
          <w:sz w:val="24"/>
          <w:szCs w:val="24"/>
        </w:rPr>
        <w:t xml:space="preserve"> учебно</w:t>
      </w:r>
      <w:r w:rsidR="00663863">
        <w:rPr>
          <w:rFonts w:ascii="Times New Roman" w:eastAsia="Calibri" w:hAnsi="Times New Roman" w:cs="Times New Roman"/>
          <w:sz w:val="24"/>
          <w:szCs w:val="24"/>
        </w:rPr>
        <w:t xml:space="preserve">й </w:t>
      </w:r>
      <w:r w:rsidR="00DE75F7" w:rsidRPr="00DE75F7">
        <w:rPr>
          <w:rFonts w:ascii="Times New Roman" w:eastAsia="Calibri" w:hAnsi="Times New Roman" w:cs="Times New Roman"/>
          <w:sz w:val="24"/>
          <w:szCs w:val="24"/>
        </w:rPr>
        <w:t xml:space="preserve"> </w:t>
      </w:r>
      <w:proofErr w:type="spellStart"/>
      <w:r w:rsidR="00DE75F7" w:rsidRPr="00DE75F7">
        <w:rPr>
          <w:rFonts w:ascii="Times New Roman" w:eastAsia="Calibri" w:hAnsi="Times New Roman" w:cs="Times New Roman"/>
          <w:sz w:val="24"/>
          <w:szCs w:val="24"/>
        </w:rPr>
        <w:t>к</w:t>
      </w:r>
      <w:r w:rsidR="00663863">
        <w:rPr>
          <w:rFonts w:ascii="Times New Roman" w:eastAsia="Calibri" w:hAnsi="Times New Roman" w:cs="Times New Roman"/>
          <w:sz w:val="24"/>
          <w:szCs w:val="24"/>
        </w:rPr>
        <w:t>практики</w:t>
      </w:r>
      <w:proofErr w:type="spellEnd"/>
      <w:r w:rsidR="00663863">
        <w:rPr>
          <w:rFonts w:ascii="Times New Roman" w:eastAsia="Calibri" w:hAnsi="Times New Roman" w:cs="Times New Roman"/>
          <w:sz w:val="24"/>
          <w:szCs w:val="24"/>
        </w:rPr>
        <w:t xml:space="preserve"> </w:t>
      </w:r>
      <w:r w:rsidR="00DE75F7" w:rsidRPr="00DE75F7">
        <w:rPr>
          <w:rFonts w:ascii="Times New Roman" w:eastAsia="Calibri" w:hAnsi="Times New Roman" w:cs="Times New Roman"/>
          <w:sz w:val="24"/>
          <w:szCs w:val="24"/>
        </w:rPr>
        <w:t xml:space="preserve"> </w:t>
      </w:r>
      <w:r w:rsidRPr="00DE75F7">
        <w:rPr>
          <w:rFonts w:ascii="Times New Roman" w:eastAsia="Calibri" w:hAnsi="Times New Roman" w:cs="Times New Roman"/>
          <w:sz w:val="24"/>
          <w:szCs w:val="24"/>
        </w:rPr>
        <w:t>требует наличия учебного кабинета музыкально-теоретических дисциплин.</w:t>
      </w:r>
    </w:p>
    <w:p w:rsidR="00611B76" w:rsidRPr="00DE75F7" w:rsidRDefault="00611B76" w:rsidP="00DE75F7">
      <w:pPr>
        <w:spacing w:after="0" w:line="240" w:lineRule="auto"/>
        <w:ind w:left="851"/>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Оборудование учебного кабинета:</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  посадочны</w:t>
      </w:r>
      <w:r w:rsidRPr="00DE75F7">
        <w:rPr>
          <w:rFonts w:ascii="Times New Roman" w:hAnsi="Times New Roman" w:cs="Times New Roman"/>
          <w:bCs/>
          <w:sz w:val="24"/>
          <w:szCs w:val="24"/>
        </w:rPr>
        <w:t>е</w:t>
      </w:r>
      <w:r w:rsidRPr="00DE75F7">
        <w:rPr>
          <w:rFonts w:ascii="Times New Roman" w:eastAsia="Calibri" w:hAnsi="Times New Roman" w:cs="Times New Roman"/>
          <w:bCs/>
          <w:sz w:val="24"/>
          <w:szCs w:val="24"/>
        </w:rPr>
        <w:t xml:space="preserve"> мест</w:t>
      </w:r>
      <w:r w:rsidRPr="00DE75F7">
        <w:rPr>
          <w:rFonts w:ascii="Times New Roman" w:hAnsi="Times New Roman" w:cs="Times New Roman"/>
          <w:bCs/>
          <w:sz w:val="24"/>
          <w:szCs w:val="24"/>
        </w:rPr>
        <w:t>а</w:t>
      </w:r>
      <w:r w:rsidRPr="00DE75F7">
        <w:rPr>
          <w:rFonts w:ascii="Times New Roman" w:eastAsia="Calibri" w:hAnsi="Times New Roman" w:cs="Times New Roman"/>
          <w:bCs/>
          <w:sz w:val="24"/>
          <w:szCs w:val="24"/>
        </w:rPr>
        <w:t xml:space="preserve"> (по количеству </w:t>
      </w:r>
      <w:proofErr w:type="gramStart"/>
      <w:r w:rsidRPr="00DE75F7">
        <w:rPr>
          <w:rFonts w:ascii="Times New Roman" w:eastAsia="Calibri" w:hAnsi="Times New Roman" w:cs="Times New Roman"/>
          <w:bCs/>
          <w:sz w:val="24"/>
          <w:szCs w:val="24"/>
        </w:rPr>
        <w:t>обучающихся</w:t>
      </w:r>
      <w:proofErr w:type="gramEnd"/>
      <w:r w:rsidRPr="00DE75F7">
        <w:rPr>
          <w:rFonts w:ascii="Times New Roman" w:eastAsia="Calibri" w:hAnsi="Times New Roman" w:cs="Times New Roman"/>
          <w:bCs/>
          <w:sz w:val="24"/>
          <w:szCs w:val="24"/>
        </w:rPr>
        <w:t>);</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 рабочее место преподавателя;</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 учебно-наглядные  пособия  по дисциплине;</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-фортепиано.</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Технические средства обучения:</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eastAsia="Calibri" w:hAnsi="Times New Roman" w:cs="Times New Roman"/>
          <w:bCs/>
          <w:sz w:val="24"/>
          <w:szCs w:val="24"/>
        </w:rPr>
      </w:pPr>
      <w:r w:rsidRPr="00DE75F7">
        <w:rPr>
          <w:rFonts w:ascii="Times New Roman" w:eastAsia="Calibri" w:hAnsi="Times New Roman" w:cs="Times New Roman"/>
          <w:bCs/>
          <w:sz w:val="24"/>
          <w:szCs w:val="24"/>
        </w:rPr>
        <w:t>- компьютер с лицензионным программным обеспечением.</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851"/>
        <w:jc w:val="both"/>
        <w:rPr>
          <w:rFonts w:ascii="Times New Roman" w:eastAsia="Calibri" w:hAnsi="Times New Roman" w:cs="Times New Roman"/>
          <w:bCs/>
          <w:sz w:val="24"/>
          <w:szCs w:val="24"/>
        </w:rPr>
      </w:pPr>
    </w:p>
    <w:p w:rsidR="00E63C39" w:rsidRPr="00502366" w:rsidRDefault="00E63C39" w:rsidP="00E63C39">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rPr>
          <w:b/>
          <w:sz w:val="22"/>
          <w:szCs w:val="22"/>
        </w:rPr>
      </w:pPr>
      <w:r>
        <w:rPr>
          <w:rFonts w:eastAsia="Calibri"/>
          <w:b/>
          <w:bCs/>
        </w:rPr>
        <w:t xml:space="preserve">               4</w:t>
      </w:r>
      <w:r w:rsidR="00611B76" w:rsidRPr="00DE75F7">
        <w:rPr>
          <w:rFonts w:eastAsia="Calibri"/>
          <w:b/>
          <w:bCs/>
        </w:rPr>
        <w:t>.</w:t>
      </w:r>
      <w:r>
        <w:rPr>
          <w:rFonts w:eastAsia="Calibri"/>
          <w:b/>
          <w:bCs/>
        </w:rPr>
        <w:t>3</w:t>
      </w:r>
      <w:r w:rsidR="00611B76" w:rsidRPr="00DE75F7">
        <w:rPr>
          <w:rFonts w:eastAsia="Calibri"/>
          <w:b/>
          <w:bCs/>
        </w:rPr>
        <w:t>.</w:t>
      </w:r>
      <w:r w:rsidRPr="00E63C39">
        <w:rPr>
          <w:b/>
          <w:bCs/>
          <w:sz w:val="22"/>
          <w:szCs w:val="22"/>
        </w:rPr>
        <w:t xml:space="preserve"> </w:t>
      </w:r>
      <w:r w:rsidRPr="00502366">
        <w:rPr>
          <w:b/>
          <w:bCs/>
          <w:sz w:val="22"/>
          <w:szCs w:val="22"/>
        </w:rPr>
        <w:t>Требования к и</w:t>
      </w:r>
      <w:r w:rsidRPr="00502366">
        <w:rPr>
          <w:b/>
          <w:sz w:val="22"/>
          <w:szCs w:val="22"/>
        </w:rPr>
        <w:t>нформационному обеспечению учебной практики</w:t>
      </w:r>
    </w:p>
    <w:p w:rsidR="00611B76" w:rsidRPr="00DE75F7" w:rsidRDefault="00611B76" w:rsidP="00DE75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851"/>
        <w:jc w:val="both"/>
        <w:rPr>
          <w:rFonts w:ascii="Times New Roman" w:eastAsia="Calibri" w:hAnsi="Times New Roman" w:cs="Times New Roman"/>
          <w:b/>
          <w:bCs/>
          <w:sz w:val="24"/>
          <w:szCs w:val="24"/>
        </w:rPr>
      </w:pPr>
      <w:r w:rsidRPr="00DE75F7">
        <w:rPr>
          <w:rFonts w:ascii="Times New Roman" w:eastAsia="Calibri" w:hAnsi="Times New Roman" w:cs="Times New Roman"/>
          <w:bCs/>
          <w:sz w:val="24"/>
          <w:szCs w:val="24"/>
        </w:rPr>
        <w:t xml:space="preserve"> </w:t>
      </w:r>
      <w:r w:rsidRPr="00DE75F7">
        <w:rPr>
          <w:rFonts w:ascii="Times New Roman" w:eastAsia="Calibri" w:hAnsi="Times New Roman" w:cs="Times New Roman"/>
          <w:b/>
          <w:bCs/>
          <w:sz w:val="24"/>
          <w:szCs w:val="24"/>
        </w:rPr>
        <w:t>Перечень рекомендуемых учебных изданий, Интернет-ресурсов, дополнительной литературы.</w:t>
      </w:r>
    </w:p>
    <w:p w:rsidR="00611B76" w:rsidRPr="00DE75F7" w:rsidRDefault="00611B76" w:rsidP="00DE75F7">
      <w:pPr>
        <w:spacing w:line="240" w:lineRule="auto"/>
        <w:ind w:left="851"/>
        <w:jc w:val="both"/>
        <w:outlineLvl w:val="1"/>
        <w:rPr>
          <w:rFonts w:ascii="Times New Roman" w:hAnsi="Times New Roman" w:cs="Times New Roman"/>
          <w:b/>
          <w:sz w:val="24"/>
          <w:szCs w:val="24"/>
        </w:rPr>
      </w:pPr>
      <w:r w:rsidRPr="00DE75F7">
        <w:rPr>
          <w:rFonts w:ascii="Times New Roman" w:hAnsi="Times New Roman" w:cs="Times New Roman"/>
          <w:b/>
          <w:sz w:val="24"/>
          <w:szCs w:val="24"/>
        </w:rPr>
        <w:t>Основные источники:</w:t>
      </w:r>
    </w:p>
    <w:p w:rsidR="00611B76" w:rsidRPr="00DE75F7" w:rsidRDefault="00611B76" w:rsidP="00DE75F7">
      <w:pPr>
        <w:spacing w:after="0" w:line="240" w:lineRule="auto"/>
        <w:ind w:left="851"/>
        <w:jc w:val="both"/>
        <w:rPr>
          <w:rFonts w:ascii="Times New Roman" w:hAnsi="Times New Roman" w:cs="Times New Roman"/>
          <w:b/>
          <w:bCs/>
          <w:color w:val="FF0000"/>
          <w:sz w:val="24"/>
          <w:szCs w:val="24"/>
        </w:rPr>
      </w:pPr>
    </w:p>
    <w:p w:rsidR="00611B76" w:rsidRPr="002D0421" w:rsidRDefault="00611B76" w:rsidP="00AC07D3">
      <w:pPr>
        <w:numPr>
          <w:ilvl w:val="0"/>
          <w:numId w:val="30"/>
        </w:numPr>
        <w:spacing w:after="0" w:line="240" w:lineRule="auto"/>
        <w:ind w:left="851" w:firstLine="0"/>
        <w:jc w:val="both"/>
        <w:rPr>
          <w:rFonts w:ascii="Times New Roman" w:hAnsi="Times New Roman" w:cs="Times New Roman"/>
          <w:sz w:val="24"/>
          <w:szCs w:val="24"/>
        </w:rPr>
      </w:pPr>
      <w:proofErr w:type="spellStart"/>
      <w:r w:rsidRPr="002D0421">
        <w:rPr>
          <w:rFonts w:ascii="Times New Roman" w:hAnsi="Times New Roman" w:cs="Times New Roman"/>
          <w:sz w:val="24"/>
          <w:szCs w:val="24"/>
        </w:rPr>
        <w:t>Абызова</w:t>
      </w:r>
      <w:proofErr w:type="spellEnd"/>
      <w:r w:rsidRPr="002D0421">
        <w:rPr>
          <w:rFonts w:ascii="Times New Roman" w:hAnsi="Times New Roman" w:cs="Times New Roman"/>
          <w:sz w:val="24"/>
          <w:szCs w:val="24"/>
        </w:rPr>
        <w:t xml:space="preserve">  Е.Н. Гармония: Учебник.- М.: Музыка,2001.</w:t>
      </w:r>
    </w:p>
    <w:p w:rsidR="00611B76" w:rsidRPr="002D0421" w:rsidRDefault="00611B76" w:rsidP="00AC07D3">
      <w:pPr>
        <w:numPr>
          <w:ilvl w:val="0"/>
          <w:numId w:val="30"/>
        </w:numPr>
        <w:spacing w:after="0" w:line="240" w:lineRule="auto"/>
        <w:ind w:left="851" w:firstLine="0"/>
        <w:jc w:val="both"/>
        <w:rPr>
          <w:rFonts w:ascii="Times New Roman" w:hAnsi="Times New Roman" w:cs="Times New Roman"/>
          <w:sz w:val="24"/>
          <w:szCs w:val="24"/>
        </w:rPr>
      </w:pPr>
      <w:proofErr w:type="spellStart"/>
      <w:r w:rsidRPr="002D0421">
        <w:rPr>
          <w:rFonts w:ascii="Times New Roman" w:hAnsi="Times New Roman" w:cs="Times New Roman"/>
          <w:sz w:val="24"/>
          <w:szCs w:val="24"/>
        </w:rPr>
        <w:t>Дубовский</w:t>
      </w:r>
      <w:proofErr w:type="spellEnd"/>
      <w:r w:rsidRPr="002D0421">
        <w:rPr>
          <w:rFonts w:ascii="Times New Roman" w:hAnsi="Times New Roman" w:cs="Times New Roman"/>
          <w:sz w:val="24"/>
          <w:szCs w:val="24"/>
        </w:rPr>
        <w:t xml:space="preserve"> И., Евсеев С., </w:t>
      </w:r>
      <w:proofErr w:type="spellStart"/>
      <w:r w:rsidRPr="002D0421">
        <w:rPr>
          <w:rFonts w:ascii="Times New Roman" w:hAnsi="Times New Roman" w:cs="Times New Roman"/>
          <w:sz w:val="24"/>
          <w:szCs w:val="24"/>
        </w:rPr>
        <w:t>Способин</w:t>
      </w:r>
      <w:proofErr w:type="spellEnd"/>
      <w:r w:rsidRPr="002D0421">
        <w:rPr>
          <w:rFonts w:ascii="Times New Roman" w:hAnsi="Times New Roman" w:cs="Times New Roman"/>
          <w:sz w:val="24"/>
          <w:szCs w:val="24"/>
        </w:rPr>
        <w:t xml:space="preserve"> И., Соколов В. Учебник гармонии</w:t>
      </w:r>
      <w:proofErr w:type="gramStart"/>
      <w:r w:rsidRPr="002D0421">
        <w:rPr>
          <w:rFonts w:ascii="Times New Roman" w:hAnsi="Times New Roman" w:cs="Times New Roman"/>
          <w:sz w:val="24"/>
          <w:szCs w:val="24"/>
        </w:rPr>
        <w:t>.-</w:t>
      </w:r>
      <w:proofErr w:type="gramEnd"/>
      <w:r w:rsidRPr="002D0421">
        <w:rPr>
          <w:rFonts w:ascii="Times New Roman" w:hAnsi="Times New Roman" w:cs="Times New Roman"/>
          <w:sz w:val="24"/>
          <w:szCs w:val="24"/>
        </w:rPr>
        <w:t xml:space="preserve">М:. Музыка, </w:t>
      </w:r>
      <w:r w:rsidR="002D0421" w:rsidRPr="002D0421">
        <w:rPr>
          <w:rFonts w:ascii="Times New Roman" w:hAnsi="Times New Roman" w:cs="Times New Roman"/>
          <w:sz w:val="24"/>
          <w:szCs w:val="24"/>
        </w:rPr>
        <w:t>2006.</w:t>
      </w:r>
      <w:r w:rsidRPr="002D0421">
        <w:rPr>
          <w:rFonts w:ascii="Times New Roman" w:hAnsi="Times New Roman" w:cs="Times New Roman"/>
          <w:sz w:val="24"/>
          <w:szCs w:val="24"/>
        </w:rPr>
        <w:t xml:space="preserve">. </w:t>
      </w:r>
    </w:p>
    <w:p w:rsidR="0087361C" w:rsidRPr="002D0421" w:rsidRDefault="0087361C" w:rsidP="00AC07D3">
      <w:pPr>
        <w:numPr>
          <w:ilvl w:val="0"/>
          <w:numId w:val="30"/>
        </w:numPr>
        <w:spacing w:after="0" w:line="240" w:lineRule="auto"/>
        <w:ind w:left="851" w:firstLine="0"/>
        <w:jc w:val="both"/>
        <w:rPr>
          <w:rFonts w:ascii="Times New Roman" w:hAnsi="Times New Roman" w:cs="Times New Roman"/>
          <w:sz w:val="24"/>
          <w:szCs w:val="24"/>
        </w:rPr>
      </w:pPr>
      <w:r w:rsidRPr="002D0421">
        <w:rPr>
          <w:rFonts w:ascii="Times New Roman" w:hAnsi="Times New Roman" w:cs="Times New Roman"/>
          <w:sz w:val="24"/>
          <w:szCs w:val="24"/>
        </w:rPr>
        <w:t>Мясоедов А. Н. Учебник гармонии. – СПб</w:t>
      </w:r>
      <w:proofErr w:type="gramStart"/>
      <w:r w:rsidRPr="002D0421">
        <w:rPr>
          <w:rFonts w:ascii="Times New Roman" w:hAnsi="Times New Roman" w:cs="Times New Roman"/>
          <w:sz w:val="24"/>
          <w:szCs w:val="24"/>
        </w:rPr>
        <w:t xml:space="preserve">.: </w:t>
      </w:r>
      <w:proofErr w:type="gramEnd"/>
      <w:r w:rsidRPr="002D0421">
        <w:rPr>
          <w:rFonts w:ascii="Times New Roman" w:hAnsi="Times New Roman" w:cs="Times New Roman"/>
          <w:sz w:val="24"/>
          <w:szCs w:val="24"/>
        </w:rPr>
        <w:t>Планета музыки,2016.</w:t>
      </w:r>
    </w:p>
    <w:p w:rsidR="002D0421" w:rsidRPr="002D0421" w:rsidRDefault="002D0421" w:rsidP="002D0421">
      <w:pPr>
        <w:spacing w:after="0" w:line="240" w:lineRule="auto"/>
        <w:ind w:left="142"/>
        <w:jc w:val="both"/>
        <w:rPr>
          <w:rFonts w:ascii="Times New Roman" w:hAnsi="Times New Roman" w:cs="Times New Roman"/>
          <w:sz w:val="24"/>
          <w:szCs w:val="24"/>
        </w:rPr>
      </w:pPr>
      <w:r w:rsidRPr="002D0421">
        <w:rPr>
          <w:rFonts w:ascii="Times New Roman" w:hAnsi="Times New Roman" w:cs="Times New Roman"/>
          <w:b/>
          <w:sz w:val="24"/>
          <w:szCs w:val="24"/>
        </w:rPr>
        <w:t xml:space="preserve">            </w:t>
      </w:r>
      <w:r w:rsidRPr="002D0421">
        <w:rPr>
          <w:rFonts w:ascii="Times New Roman" w:hAnsi="Times New Roman" w:cs="Times New Roman"/>
          <w:sz w:val="24"/>
          <w:szCs w:val="24"/>
        </w:rPr>
        <w:t>4.</w:t>
      </w:r>
      <w:r w:rsidRPr="002D0421">
        <w:rPr>
          <w:rFonts w:ascii="Times New Roman" w:hAnsi="Times New Roman" w:cs="Times New Roman"/>
          <w:b/>
          <w:sz w:val="24"/>
          <w:szCs w:val="24"/>
        </w:rPr>
        <w:t xml:space="preserve">      </w:t>
      </w:r>
      <w:proofErr w:type="spellStart"/>
      <w:r w:rsidRPr="002D0421">
        <w:rPr>
          <w:rFonts w:ascii="Times New Roman" w:hAnsi="Times New Roman" w:cs="Times New Roman"/>
          <w:sz w:val="24"/>
          <w:szCs w:val="24"/>
        </w:rPr>
        <w:t>Мутли</w:t>
      </w:r>
      <w:proofErr w:type="spellEnd"/>
      <w:r w:rsidRPr="002D0421">
        <w:rPr>
          <w:rFonts w:ascii="Times New Roman" w:hAnsi="Times New Roman" w:cs="Times New Roman"/>
          <w:sz w:val="24"/>
          <w:szCs w:val="24"/>
        </w:rPr>
        <w:t xml:space="preserve"> А. Сборник задач по гармонии. – СПб</w:t>
      </w:r>
      <w:proofErr w:type="gramStart"/>
      <w:r w:rsidRPr="002D0421">
        <w:rPr>
          <w:rFonts w:ascii="Times New Roman" w:hAnsi="Times New Roman" w:cs="Times New Roman"/>
          <w:sz w:val="24"/>
          <w:szCs w:val="24"/>
        </w:rPr>
        <w:t xml:space="preserve">.: </w:t>
      </w:r>
      <w:proofErr w:type="gramEnd"/>
      <w:r w:rsidRPr="002D0421">
        <w:rPr>
          <w:rFonts w:ascii="Times New Roman" w:hAnsi="Times New Roman" w:cs="Times New Roman"/>
          <w:sz w:val="24"/>
          <w:szCs w:val="24"/>
        </w:rPr>
        <w:t>Планета музыки,2006.</w:t>
      </w:r>
    </w:p>
    <w:p w:rsidR="00611B76" w:rsidRPr="002D0421" w:rsidRDefault="00611B76" w:rsidP="00DE75F7">
      <w:pPr>
        <w:spacing w:after="0" w:line="240" w:lineRule="auto"/>
        <w:ind w:left="851"/>
        <w:rPr>
          <w:rFonts w:ascii="Times New Roman" w:hAnsi="Times New Roman" w:cs="Times New Roman"/>
          <w:b/>
          <w:sz w:val="24"/>
          <w:szCs w:val="24"/>
        </w:rPr>
      </w:pPr>
    </w:p>
    <w:p w:rsidR="00611B76" w:rsidRPr="002D0421" w:rsidRDefault="00611B76" w:rsidP="00DE75F7">
      <w:pPr>
        <w:tabs>
          <w:tab w:val="left" w:pos="142"/>
          <w:tab w:val="num" w:pos="284"/>
        </w:tabs>
        <w:spacing w:after="0" w:line="240" w:lineRule="auto"/>
        <w:ind w:left="851"/>
        <w:jc w:val="center"/>
        <w:rPr>
          <w:rFonts w:ascii="Times New Roman" w:hAnsi="Times New Roman" w:cs="Times New Roman"/>
          <w:b/>
          <w:sz w:val="24"/>
          <w:szCs w:val="24"/>
        </w:rPr>
      </w:pPr>
    </w:p>
    <w:p w:rsidR="00611B76" w:rsidRPr="002D0421" w:rsidRDefault="00611B76" w:rsidP="00DE75F7">
      <w:pPr>
        <w:tabs>
          <w:tab w:val="left" w:pos="142"/>
        </w:tabs>
        <w:spacing w:after="0" w:line="240" w:lineRule="auto"/>
        <w:ind w:left="851"/>
        <w:jc w:val="both"/>
        <w:rPr>
          <w:rFonts w:ascii="Times New Roman" w:hAnsi="Times New Roman" w:cs="Times New Roman"/>
          <w:sz w:val="24"/>
          <w:szCs w:val="24"/>
        </w:rPr>
      </w:pPr>
    </w:p>
    <w:p w:rsidR="002D0421" w:rsidRPr="002D0421" w:rsidRDefault="00611B76" w:rsidP="00DE75F7">
      <w:pPr>
        <w:spacing w:after="0" w:line="240" w:lineRule="auto"/>
        <w:ind w:left="851"/>
        <w:jc w:val="both"/>
        <w:rPr>
          <w:rFonts w:ascii="Times New Roman" w:hAnsi="Times New Roman" w:cs="Times New Roman"/>
          <w:sz w:val="24"/>
          <w:szCs w:val="24"/>
        </w:rPr>
      </w:pPr>
      <w:r w:rsidRPr="002D0421">
        <w:rPr>
          <w:rFonts w:ascii="Times New Roman" w:hAnsi="Times New Roman" w:cs="Times New Roman"/>
          <w:b/>
          <w:sz w:val="24"/>
          <w:szCs w:val="24"/>
        </w:rPr>
        <w:t>Дополнительные источники</w:t>
      </w:r>
      <w:proofErr w:type="gramStart"/>
      <w:r w:rsidRPr="002D0421">
        <w:rPr>
          <w:rFonts w:ascii="Times New Roman" w:hAnsi="Times New Roman" w:cs="Times New Roman"/>
          <w:b/>
          <w:sz w:val="24"/>
          <w:szCs w:val="24"/>
        </w:rPr>
        <w:t>:</w:t>
      </w:r>
      <w:r w:rsidRPr="002D0421">
        <w:rPr>
          <w:rFonts w:ascii="Times New Roman" w:hAnsi="Times New Roman" w:cs="Times New Roman"/>
          <w:sz w:val="24"/>
          <w:szCs w:val="24"/>
        </w:rPr>
        <w:t>.</w:t>
      </w:r>
      <w:proofErr w:type="gramEnd"/>
    </w:p>
    <w:p w:rsidR="00611B76" w:rsidRPr="002D0421" w:rsidRDefault="002D0421" w:rsidP="002D0421">
      <w:pPr>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1.</w:t>
      </w:r>
      <w:r w:rsidR="00611B76" w:rsidRPr="002D0421">
        <w:rPr>
          <w:rFonts w:ascii="Times New Roman" w:hAnsi="Times New Roman" w:cs="Times New Roman"/>
          <w:sz w:val="24"/>
          <w:szCs w:val="24"/>
        </w:rPr>
        <w:t xml:space="preserve"> </w:t>
      </w:r>
      <w:r w:rsidRPr="002D0421">
        <w:rPr>
          <w:rFonts w:ascii="Times New Roman" w:hAnsi="Times New Roman" w:cs="Times New Roman"/>
          <w:sz w:val="24"/>
          <w:szCs w:val="24"/>
        </w:rPr>
        <w:t>Алексеев Б.К. Задачи по гармонии. – М.: Музыка, 1968.</w:t>
      </w:r>
      <w:r w:rsidR="00611B76" w:rsidRPr="002D0421">
        <w:rPr>
          <w:rFonts w:ascii="Times New Roman" w:hAnsi="Times New Roman" w:cs="Times New Roman"/>
          <w:sz w:val="24"/>
          <w:szCs w:val="24"/>
        </w:rPr>
        <w:t xml:space="preserve"> </w:t>
      </w:r>
    </w:p>
    <w:p w:rsidR="00611B76" w:rsidRPr="002D0421" w:rsidRDefault="00611B76"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 xml:space="preserve">2.Берков В. Пособие по гармоническому анализу.– М.: </w:t>
      </w:r>
      <w:proofErr w:type="spellStart"/>
      <w:r w:rsidRPr="002D0421">
        <w:rPr>
          <w:rFonts w:ascii="Times New Roman" w:hAnsi="Times New Roman" w:cs="Times New Roman"/>
          <w:sz w:val="24"/>
          <w:szCs w:val="24"/>
        </w:rPr>
        <w:t>Музгиз</w:t>
      </w:r>
      <w:proofErr w:type="spellEnd"/>
      <w:r w:rsidRPr="002D0421">
        <w:rPr>
          <w:rFonts w:ascii="Times New Roman" w:hAnsi="Times New Roman" w:cs="Times New Roman"/>
          <w:sz w:val="24"/>
          <w:szCs w:val="24"/>
        </w:rPr>
        <w:t>, 1960.</w:t>
      </w:r>
    </w:p>
    <w:p w:rsidR="00611B76" w:rsidRPr="002D0421" w:rsidRDefault="00611B76"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3.Берков Б., Степанов А. Задачи по гармонии</w:t>
      </w:r>
      <w:proofErr w:type="gramStart"/>
      <w:r w:rsidRPr="002D0421">
        <w:rPr>
          <w:rFonts w:ascii="Times New Roman" w:hAnsi="Times New Roman" w:cs="Times New Roman"/>
          <w:sz w:val="24"/>
          <w:szCs w:val="24"/>
        </w:rPr>
        <w:t>.-</w:t>
      </w:r>
      <w:proofErr w:type="gramEnd"/>
      <w:r w:rsidRPr="002D0421">
        <w:rPr>
          <w:rFonts w:ascii="Times New Roman" w:hAnsi="Times New Roman" w:cs="Times New Roman"/>
          <w:sz w:val="24"/>
          <w:szCs w:val="24"/>
        </w:rPr>
        <w:t>М.:Музыка,1973.</w:t>
      </w:r>
    </w:p>
    <w:p w:rsidR="002D0421" w:rsidRPr="002D0421" w:rsidRDefault="002D0421" w:rsidP="002D0421">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4.Скребкова О., Скребков С. Хрестоматия по гармоническому анализу. – М.: Музыка , 1978.</w:t>
      </w:r>
    </w:p>
    <w:p w:rsidR="00611B76" w:rsidRPr="002D0421" w:rsidRDefault="002D0421"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5.</w:t>
      </w:r>
      <w:r w:rsidR="00611B76" w:rsidRPr="002D0421">
        <w:rPr>
          <w:rFonts w:ascii="Times New Roman" w:hAnsi="Times New Roman" w:cs="Times New Roman"/>
          <w:sz w:val="24"/>
          <w:szCs w:val="24"/>
        </w:rPr>
        <w:t xml:space="preserve">Мюллер Т. </w:t>
      </w:r>
      <w:proofErr w:type="spellStart"/>
      <w:r w:rsidR="00611B76" w:rsidRPr="002D0421">
        <w:rPr>
          <w:rFonts w:ascii="Times New Roman" w:hAnsi="Times New Roman" w:cs="Times New Roman"/>
          <w:sz w:val="24"/>
          <w:szCs w:val="24"/>
        </w:rPr>
        <w:t>Гармония</w:t>
      </w:r>
      <w:proofErr w:type="gramStart"/>
      <w:r w:rsidR="00611B76" w:rsidRPr="002D0421">
        <w:rPr>
          <w:rFonts w:ascii="Times New Roman" w:hAnsi="Times New Roman" w:cs="Times New Roman"/>
          <w:sz w:val="24"/>
          <w:szCs w:val="24"/>
        </w:rPr>
        <w:t>.-</w:t>
      </w:r>
      <w:proofErr w:type="gramEnd"/>
      <w:r w:rsidR="00611B76" w:rsidRPr="002D0421">
        <w:rPr>
          <w:rFonts w:ascii="Times New Roman" w:hAnsi="Times New Roman" w:cs="Times New Roman"/>
          <w:sz w:val="24"/>
          <w:szCs w:val="24"/>
        </w:rPr>
        <w:t>М.:Музыка</w:t>
      </w:r>
      <w:proofErr w:type="spellEnd"/>
      <w:r w:rsidR="00611B76" w:rsidRPr="002D0421">
        <w:rPr>
          <w:rFonts w:ascii="Times New Roman" w:hAnsi="Times New Roman" w:cs="Times New Roman"/>
          <w:sz w:val="24"/>
          <w:szCs w:val="24"/>
        </w:rPr>
        <w:t>, 1982.</w:t>
      </w:r>
    </w:p>
    <w:p w:rsidR="00611B76" w:rsidRPr="002D0421" w:rsidRDefault="002D0421"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6.</w:t>
      </w:r>
      <w:r w:rsidR="00611B76" w:rsidRPr="002D0421">
        <w:rPr>
          <w:rFonts w:ascii="Times New Roman" w:hAnsi="Times New Roman" w:cs="Times New Roman"/>
          <w:sz w:val="24"/>
          <w:szCs w:val="24"/>
        </w:rPr>
        <w:t xml:space="preserve">Мясоедов А. Задачи по гармонии. – М.: Музыка, 1981. </w:t>
      </w:r>
    </w:p>
    <w:p w:rsidR="00611B76" w:rsidRPr="002D0421" w:rsidRDefault="002D0421"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7.</w:t>
      </w:r>
      <w:r w:rsidR="00611B76" w:rsidRPr="002D0421">
        <w:rPr>
          <w:rFonts w:ascii="Times New Roman" w:hAnsi="Times New Roman" w:cs="Times New Roman"/>
          <w:sz w:val="24"/>
          <w:szCs w:val="24"/>
        </w:rPr>
        <w:t>.Римский-Корсаков Н.-</w:t>
      </w:r>
      <w:proofErr w:type="spellStart"/>
      <w:r w:rsidR="00611B76" w:rsidRPr="002D0421">
        <w:rPr>
          <w:rFonts w:ascii="Times New Roman" w:hAnsi="Times New Roman" w:cs="Times New Roman"/>
          <w:sz w:val="24"/>
          <w:szCs w:val="24"/>
        </w:rPr>
        <w:t>А.Практический</w:t>
      </w:r>
      <w:proofErr w:type="spellEnd"/>
      <w:r w:rsidR="00611B76" w:rsidRPr="002D0421">
        <w:rPr>
          <w:rFonts w:ascii="Times New Roman" w:hAnsi="Times New Roman" w:cs="Times New Roman"/>
          <w:sz w:val="24"/>
          <w:szCs w:val="24"/>
        </w:rPr>
        <w:t xml:space="preserve"> учебник гармонии</w:t>
      </w:r>
      <w:proofErr w:type="gramStart"/>
      <w:r w:rsidR="00611B76" w:rsidRPr="002D0421">
        <w:rPr>
          <w:rFonts w:ascii="Times New Roman" w:hAnsi="Times New Roman" w:cs="Times New Roman"/>
          <w:sz w:val="24"/>
          <w:szCs w:val="24"/>
        </w:rPr>
        <w:t>.-</w:t>
      </w:r>
      <w:proofErr w:type="gramEnd"/>
      <w:r w:rsidRPr="002D0421">
        <w:rPr>
          <w:rFonts w:ascii="Times New Roman" w:hAnsi="Times New Roman" w:cs="Times New Roman"/>
          <w:sz w:val="24"/>
          <w:szCs w:val="24"/>
        </w:rPr>
        <w:t>СПб.: Планета музыки, 2014.</w:t>
      </w:r>
    </w:p>
    <w:p w:rsidR="00611B76" w:rsidRPr="002D0421" w:rsidRDefault="002D0421"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8</w:t>
      </w:r>
      <w:r w:rsidR="00611B76" w:rsidRPr="002D0421">
        <w:rPr>
          <w:rFonts w:ascii="Times New Roman" w:hAnsi="Times New Roman" w:cs="Times New Roman"/>
          <w:sz w:val="24"/>
          <w:szCs w:val="24"/>
        </w:rPr>
        <w:t xml:space="preserve">.Соловьева  Н. Упражнения на фортепиано в курсе гармонии. – М.: Музыка, 2002. </w:t>
      </w:r>
    </w:p>
    <w:p w:rsidR="002D0421" w:rsidRPr="002D0421" w:rsidRDefault="002D0421" w:rsidP="00DE75F7">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9. Чайковский П.И. Руководство к практическому изучению гармонии.- СПб</w:t>
      </w:r>
      <w:proofErr w:type="gramStart"/>
      <w:r w:rsidRPr="002D0421">
        <w:rPr>
          <w:rFonts w:ascii="Times New Roman" w:hAnsi="Times New Roman" w:cs="Times New Roman"/>
          <w:sz w:val="24"/>
          <w:szCs w:val="24"/>
        </w:rPr>
        <w:t xml:space="preserve">.: </w:t>
      </w:r>
      <w:proofErr w:type="gramEnd"/>
      <w:r w:rsidRPr="002D0421">
        <w:rPr>
          <w:rFonts w:ascii="Times New Roman" w:hAnsi="Times New Roman" w:cs="Times New Roman"/>
          <w:sz w:val="24"/>
          <w:szCs w:val="24"/>
        </w:rPr>
        <w:t>Планета музыки,2016.</w:t>
      </w:r>
    </w:p>
    <w:p w:rsidR="002D0421" w:rsidRPr="002D0421" w:rsidRDefault="002D0421" w:rsidP="002D0421">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10. Чайковский П.И. Краткий учебник  гармонии.- СПб</w:t>
      </w:r>
      <w:proofErr w:type="gramStart"/>
      <w:r w:rsidRPr="002D0421">
        <w:rPr>
          <w:rFonts w:ascii="Times New Roman" w:hAnsi="Times New Roman" w:cs="Times New Roman"/>
          <w:sz w:val="24"/>
          <w:szCs w:val="24"/>
        </w:rPr>
        <w:t xml:space="preserve">.: </w:t>
      </w:r>
      <w:proofErr w:type="gramEnd"/>
      <w:r w:rsidRPr="002D0421">
        <w:rPr>
          <w:rFonts w:ascii="Times New Roman" w:hAnsi="Times New Roman" w:cs="Times New Roman"/>
          <w:sz w:val="24"/>
          <w:szCs w:val="24"/>
        </w:rPr>
        <w:t>Планета музыки,2016.-</w:t>
      </w:r>
    </w:p>
    <w:p w:rsidR="002D0421" w:rsidRPr="002D0421" w:rsidRDefault="002D0421" w:rsidP="002D0421">
      <w:pPr>
        <w:tabs>
          <w:tab w:val="num" w:pos="142"/>
        </w:tabs>
        <w:spacing w:after="0" w:line="240" w:lineRule="auto"/>
        <w:ind w:left="851"/>
        <w:jc w:val="both"/>
        <w:rPr>
          <w:rFonts w:ascii="Times New Roman" w:hAnsi="Times New Roman" w:cs="Times New Roman"/>
          <w:sz w:val="24"/>
          <w:szCs w:val="24"/>
        </w:rPr>
      </w:pPr>
      <w:r w:rsidRPr="002D0421">
        <w:rPr>
          <w:rFonts w:ascii="Times New Roman" w:hAnsi="Times New Roman" w:cs="Times New Roman"/>
          <w:sz w:val="24"/>
          <w:szCs w:val="24"/>
        </w:rPr>
        <w:t xml:space="preserve">11. </w:t>
      </w:r>
      <w:proofErr w:type="spellStart"/>
      <w:r w:rsidRPr="002D0421">
        <w:rPr>
          <w:rFonts w:ascii="Times New Roman" w:hAnsi="Times New Roman" w:cs="Times New Roman"/>
          <w:sz w:val="24"/>
          <w:szCs w:val="24"/>
        </w:rPr>
        <w:t>Швиндт</w:t>
      </w:r>
      <w:proofErr w:type="spellEnd"/>
      <w:r w:rsidRPr="002D0421">
        <w:rPr>
          <w:rFonts w:ascii="Times New Roman" w:hAnsi="Times New Roman" w:cs="Times New Roman"/>
          <w:sz w:val="24"/>
          <w:szCs w:val="24"/>
        </w:rPr>
        <w:t xml:space="preserve"> Г.. Упражнения по сочинению мелодий</w:t>
      </w:r>
      <w:proofErr w:type="gramStart"/>
      <w:r w:rsidRPr="002D0421">
        <w:rPr>
          <w:rFonts w:ascii="Times New Roman" w:hAnsi="Times New Roman" w:cs="Times New Roman"/>
          <w:sz w:val="24"/>
          <w:szCs w:val="24"/>
        </w:rPr>
        <w:t xml:space="preserve">. -. </w:t>
      </w:r>
      <w:proofErr w:type="gramEnd"/>
      <w:r w:rsidRPr="002D0421">
        <w:rPr>
          <w:rFonts w:ascii="Times New Roman" w:hAnsi="Times New Roman" w:cs="Times New Roman"/>
          <w:sz w:val="24"/>
          <w:szCs w:val="24"/>
        </w:rPr>
        <w:t>СПб.: Планета музыки,2016.</w:t>
      </w:r>
    </w:p>
    <w:p w:rsidR="002D0421" w:rsidRDefault="002D0421" w:rsidP="002D0421">
      <w:pPr>
        <w:tabs>
          <w:tab w:val="num" w:pos="142"/>
        </w:tabs>
        <w:spacing w:after="0" w:line="240" w:lineRule="auto"/>
        <w:ind w:left="851"/>
        <w:jc w:val="both"/>
        <w:rPr>
          <w:rFonts w:ascii="Times New Roman" w:hAnsi="Times New Roman" w:cs="Times New Roman"/>
          <w:color w:val="FF0000"/>
          <w:sz w:val="24"/>
          <w:szCs w:val="24"/>
        </w:rPr>
      </w:pPr>
    </w:p>
    <w:p w:rsidR="00611B76" w:rsidRPr="00DE75F7" w:rsidRDefault="00611B76" w:rsidP="002D0421">
      <w:pPr>
        <w:tabs>
          <w:tab w:val="num" w:pos="142"/>
        </w:tabs>
        <w:spacing w:after="0" w:line="240" w:lineRule="auto"/>
        <w:jc w:val="both"/>
        <w:rPr>
          <w:rFonts w:ascii="Times New Roman" w:hAnsi="Times New Roman" w:cs="Times New Roman"/>
          <w:sz w:val="24"/>
          <w:szCs w:val="24"/>
        </w:rPr>
      </w:pPr>
    </w:p>
    <w:p w:rsidR="00611B76" w:rsidRPr="00DE75F7" w:rsidRDefault="00611B76" w:rsidP="00DE75F7">
      <w:pPr>
        <w:spacing w:line="240" w:lineRule="auto"/>
        <w:ind w:left="851"/>
        <w:rPr>
          <w:rFonts w:ascii="Times New Roman" w:hAnsi="Times New Roman" w:cs="Times New Roman"/>
          <w:b/>
          <w:sz w:val="24"/>
          <w:szCs w:val="24"/>
        </w:rPr>
      </w:pPr>
      <w:r w:rsidRPr="00DE75F7">
        <w:rPr>
          <w:rFonts w:ascii="Times New Roman" w:hAnsi="Times New Roman" w:cs="Times New Roman"/>
          <w:b/>
          <w:sz w:val="24"/>
          <w:szCs w:val="24"/>
        </w:rPr>
        <w:t>Интернет-ресурсы:</w:t>
      </w:r>
    </w:p>
    <w:p w:rsidR="00611B76" w:rsidRPr="00DE75F7" w:rsidRDefault="00611B76" w:rsidP="00DE75F7">
      <w:pPr>
        <w:tabs>
          <w:tab w:val="left" w:pos="720"/>
        </w:tabs>
        <w:spacing w:line="240" w:lineRule="auto"/>
        <w:ind w:left="851"/>
        <w:rPr>
          <w:rFonts w:ascii="Times New Roman" w:hAnsi="Times New Roman" w:cs="Times New Roman"/>
          <w:b/>
          <w:sz w:val="24"/>
          <w:szCs w:val="24"/>
        </w:rPr>
      </w:pPr>
      <w:r w:rsidRPr="00DE75F7">
        <w:rPr>
          <w:rFonts w:ascii="Times New Roman" w:hAnsi="Times New Roman" w:cs="Times New Roman"/>
          <w:b/>
          <w:sz w:val="24"/>
          <w:szCs w:val="24"/>
        </w:rPr>
        <w:t>Музыкальные сайты</w:t>
      </w:r>
    </w:p>
    <w:p w:rsidR="00611B76" w:rsidRPr="00DE75F7" w:rsidRDefault="00611B76" w:rsidP="00AC07D3">
      <w:pPr>
        <w:numPr>
          <w:ilvl w:val="0"/>
          <w:numId w:val="2"/>
        </w:numPr>
        <w:tabs>
          <w:tab w:val="clear" w:pos="425"/>
          <w:tab w:val="num" w:pos="567"/>
        </w:tabs>
        <w:spacing w:after="0" w:line="240" w:lineRule="auto"/>
        <w:ind w:left="851" w:firstLine="0"/>
        <w:jc w:val="both"/>
        <w:rPr>
          <w:rFonts w:ascii="Times New Roman" w:hAnsi="Times New Roman" w:cs="Times New Roman"/>
          <w:sz w:val="24"/>
          <w:szCs w:val="24"/>
        </w:rPr>
      </w:pPr>
      <w:proofErr w:type="spellStart"/>
      <w:r w:rsidRPr="00DE75F7">
        <w:rPr>
          <w:rFonts w:ascii="Times New Roman" w:hAnsi="Times New Roman" w:cs="Times New Roman"/>
          <w:sz w:val="24"/>
          <w:szCs w:val="24"/>
        </w:rPr>
        <w:lastRenderedPageBreak/>
        <w:t>Music</w:t>
      </w:r>
      <w:proofErr w:type="spellEnd"/>
      <w:r w:rsidRPr="00DE75F7">
        <w:rPr>
          <w:rFonts w:ascii="Times New Roman" w:hAnsi="Times New Roman" w:cs="Times New Roman"/>
          <w:sz w:val="24"/>
          <w:szCs w:val="24"/>
        </w:rPr>
        <w:t xml:space="preserve"> </w:t>
      </w:r>
      <w:proofErr w:type="spellStart"/>
      <w:r w:rsidRPr="00DE75F7">
        <w:rPr>
          <w:rFonts w:ascii="Times New Roman" w:hAnsi="Times New Roman" w:cs="Times New Roman"/>
          <w:sz w:val="24"/>
          <w:szCs w:val="24"/>
        </w:rPr>
        <w:t>Fancy</w:t>
      </w:r>
      <w:proofErr w:type="spellEnd"/>
      <w:r w:rsidRPr="00DE75F7">
        <w:rPr>
          <w:rFonts w:ascii="Times New Roman" w:hAnsi="Times New Roman" w:cs="Times New Roman"/>
          <w:sz w:val="24"/>
          <w:szCs w:val="24"/>
        </w:rPr>
        <w:t>. Теория музыки, история музыки, анализ музыки, музыковедение и музыкальное творчество – композиция и импровизация, полифония</w:t>
      </w:r>
      <w:r w:rsidRPr="00DE75F7">
        <w:rPr>
          <w:rStyle w:val="FontStyle15"/>
          <w:sz w:val="24"/>
          <w:szCs w:val="24"/>
        </w:rPr>
        <w:t xml:space="preserve">. – Электронный ресурс / Режим доступа: </w:t>
      </w:r>
      <w:r w:rsidRPr="00DE75F7">
        <w:rPr>
          <w:rFonts w:ascii="Times New Roman" w:hAnsi="Times New Roman" w:cs="Times New Roman"/>
          <w:sz w:val="24"/>
          <w:szCs w:val="24"/>
        </w:rPr>
        <w:t xml:space="preserve"> </w:t>
      </w:r>
      <w:hyperlink r:id="rId14" w:history="1">
        <w:r w:rsidRPr="00DE75F7">
          <w:rPr>
            <w:rStyle w:val="afa"/>
            <w:rFonts w:ascii="Times New Roman" w:hAnsi="Times New Roman" w:cs="Times New Roman"/>
            <w:sz w:val="24"/>
            <w:szCs w:val="24"/>
          </w:rPr>
          <w:t>http://www.musicfancy.net/ru/home/</w:t>
        </w:r>
      </w:hyperlink>
    </w:p>
    <w:p w:rsidR="00611B76" w:rsidRPr="00DE75F7" w:rsidRDefault="00611B76" w:rsidP="00AC07D3">
      <w:pPr>
        <w:pStyle w:val="a4"/>
        <w:numPr>
          <w:ilvl w:val="0"/>
          <w:numId w:val="2"/>
        </w:numPr>
        <w:tabs>
          <w:tab w:val="clear" w:pos="425"/>
          <w:tab w:val="num" w:pos="567"/>
        </w:tabs>
        <w:spacing w:before="0" w:beforeAutospacing="0" w:after="0" w:afterAutospacing="0"/>
        <w:ind w:left="851" w:firstLine="0"/>
      </w:pPr>
      <w:r w:rsidRPr="00DE75F7">
        <w:t>Образовательные ресурсы интернета:</w:t>
      </w:r>
      <w:r w:rsidRPr="00DE75F7">
        <w:rPr>
          <w:rStyle w:val="apple-converted-space"/>
        </w:rPr>
        <w:t> </w:t>
      </w:r>
      <w:hyperlink r:id="rId15" w:tgtFrame="_blank" w:history="1">
        <w:r w:rsidRPr="00DE75F7">
          <w:rPr>
            <w:rStyle w:val="afa"/>
          </w:rPr>
          <w:t>Музыка</w:t>
        </w:r>
      </w:hyperlink>
      <w:r w:rsidRPr="00DE75F7">
        <w:rPr>
          <w:rStyle w:val="FontStyle15"/>
          <w:sz w:val="24"/>
          <w:szCs w:val="24"/>
        </w:rPr>
        <w:t>. – Электронный ресурс / Режим доступа:</w:t>
      </w:r>
      <w:r w:rsidRPr="00DE75F7">
        <w:t xml:space="preserve"> </w:t>
      </w:r>
      <w:hyperlink r:id="rId16" w:history="1">
        <w:r w:rsidRPr="00DE75F7">
          <w:rPr>
            <w:rStyle w:val="afa"/>
          </w:rPr>
          <w:t>http://www.alleng.ru/edu/art4.htm/</w:t>
        </w:r>
      </w:hyperlink>
    </w:p>
    <w:p w:rsidR="00611B76" w:rsidRPr="00DE75F7" w:rsidRDefault="00611B76" w:rsidP="00AC07D3">
      <w:pPr>
        <w:pStyle w:val="Style1"/>
        <w:widowControl/>
        <w:numPr>
          <w:ilvl w:val="0"/>
          <w:numId w:val="2"/>
        </w:numPr>
        <w:tabs>
          <w:tab w:val="clear" w:pos="425"/>
        </w:tabs>
        <w:ind w:left="851" w:firstLine="0"/>
        <w:jc w:val="both"/>
      </w:pPr>
      <w:r w:rsidRPr="00DE75F7">
        <w:t xml:space="preserve">Бычков Ю.Н. Список основных научных и методических работ. </w:t>
      </w:r>
      <w:r w:rsidRPr="00DE75F7">
        <w:rPr>
          <w:rStyle w:val="FontStyle15"/>
          <w:sz w:val="24"/>
          <w:szCs w:val="24"/>
          <w:lang w:eastAsia="en-US"/>
        </w:rPr>
        <w:t>– Электронный ресурс / Режим доступа:</w:t>
      </w:r>
      <w:r w:rsidRPr="00DE75F7">
        <w:t xml:space="preserve"> </w:t>
      </w:r>
      <w:hyperlink r:id="rId17" w:history="1">
        <w:r w:rsidRPr="00DE75F7">
          <w:rPr>
            <w:rStyle w:val="afa"/>
          </w:rPr>
          <w:t>http://yuri317.narod.ru/spisok.htm/</w:t>
        </w:r>
      </w:hyperlink>
    </w:p>
    <w:p w:rsidR="00611B76" w:rsidRPr="00DE75F7" w:rsidRDefault="00611B76" w:rsidP="00AC07D3">
      <w:pPr>
        <w:pStyle w:val="Style1"/>
        <w:widowControl/>
        <w:numPr>
          <w:ilvl w:val="0"/>
          <w:numId w:val="2"/>
        </w:numPr>
        <w:tabs>
          <w:tab w:val="clear" w:pos="425"/>
        </w:tabs>
        <w:ind w:left="851" w:right="-263" w:firstLine="0"/>
        <w:rPr>
          <w:rStyle w:val="FontStyle15"/>
          <w:sz w:val="24"/>
          <w:szCs w:val="24"/>
          <w:lang w:eastAsia="en-US"/>
        </w:rPr>
      </w:pPr>
      <w:r w:rsidRPr="00DE75F7">
        <w:rPr>
          <w:rStyle w:val="FontStyle11"/>
          <w:b w:val="0"/>
          <w:i w:val="0"/>
          <w:sz w:val="24"/>
          <w:szCs w:val="24"/>
        </w:rPr>
        <w:t xml:space="preserve">Холопов Ю.Н. </w:t>
      </w:r>
      <w:r w:rsidRPr="00DE75F7">
        <w:rPr>
          <w:rStyle w:val="FontStyle15"/>
          <w:sz w:val="24"/>
          <w:szCs w:val="24"/>
          <w:lang w:eastAsia="en-US"/>
        </w:rPr>
        <w:t xml:space="preserve">– Электронный ресурс / Режим доступа:  </w:t>
      </w:r>
      <w:hyperlink r:id="rId18" w:history="1">
        <w:r w:rsidRPr="00DE75F7">
          <w:rPr>
            <w:rStyle w:val="afa"/>
            <w:lang w:eastAsia="en-US"/>
          </w:rPr>
          <w:t>http://www.kholopov.ru</w:t>
        </w:r>
      </w:hyperlink>
      <w:r w:rsidRPr="00DE75F7">
        <w:rPr>
          <w:rStyle w:val="FontStyle15"/>
          <w:sz w:val="24"/>
          <w:szCs w:val="24"/>
          <w:lang w:eastAsia="en-US"/>
        </w:rPr>
        <w:t xml:space="preserve">   </w:t>
      </w:r>
    </w:p>
    <w:p w:rsidR="00611B76" w:rsidRPr="00DE75F7" w:rsidRDefault="00611B76" w:rsidP="00AC07D3">
      <w:pPr>
        <w:pStyle w:val="Style1"/>
        <w:widowControl/>
        <w:numPr>
          <w:ilvl w:val="0"/>
          <w:numId w:val="2"/>
        </w:numPr>
        <w:tabs>
          <w:tab w:val="clear" w:pos="425"/>
        </w:tabs>
        <w:ind w:left="851" w:right="-263" w:firstLine="0"/>
        <w:rPr>
          <w:rStyle w:val="FontStyle15"/>
          <w:sz w:val="24"/>
          <w:szCs w:val="24"/>
          <w:lang w:eastAsia="en-US"/>
        </w:rPr>
      </w:pPr>
      <w:r w:rsidRPr="00DE75F7">
        <w:rPr>
          <w:rStyle w:val="FontStyle15"/>
          <w:sz w:val="24"/>
          <w:szCs w:val="24"/>
          <w:lang w:eastAsia="en-US"/>
        </w:rPr>
        <w:t>Шульгин Д.</w:t>
      </w:r>
      <w:r w:rsidRPr="00DE75F7">
        <w:rPr>
          <w:rStyle w:val="FontStyle13"/>
          <w:b w:val="0"/>
          <w:i w:val="0"/>
          <w:sz w:val="24"/>
          <w:szCs w:val="24"/>
          <w:lang w:eastAsia="en-US"/>
        </w:rPr>
        <w:t>И. П</w:t>
      </w:r>
      <w:r w:rsidRPr="00DE75F7">
        <w:rPr>
          <w:rStyle w:val="FontStyle15"/>
          <w:sz w:val="24"/>
          <w:szCs w:val="24"/>
          <w:lang w:eastAsia="en-US"/>
        </w:rPr>
        <w:t xml:space="preserve">роблемы теории и гармонии музыки (сайт Д.И. Шульгина). – Электронный ресурс / Режим доступа: http://dishulgin.narod.ru/   </w:t>
      </w:r>
    </w:p>
    <w:p w:rsidR="00611B76" w:rsidRPr="00DE75F7" w:rsidRDefault="00611B76" w:rsidP="00AC07D3">
      <w:pPr>
        <w:pStyle w:val="Style1"/>
        <w:widowControl/>
        <w:numPr>
          <w:ilvl w:val="0"/>
          <w:numId w:val="2"/>
        </w:numPr>
        <w:tabs>
          <w:tab w:val="clear" w:pos="425"/>
          <w:tab w:val="num" w:pos="567"/>
        </w:tabs>
        <w:ind w:left="851" w:firstLine="0"/>
        <w:jc w:val="both"/>
      </w:pPr>
      <w:proofErr w:type="spellStart"/>
      <w:r w:rsidRPr="00DE75F7">
        <w:t>Ценова</w:t>
      </w:r>
      <w:proofErr w:type="spellEnd"/>
      <w:r w:rsidRPr="00DE75F7">
        <w:t xml:space="preserve"> В.С.: публикации. </w:t>
      </w:r>
      <w:r w:rsidRPr="00DE75F7">
        <w:rPr>
          <w:rStyle w:val="FontStyle15"/>
          <w:sz w:val="24"/>
          <w:szCs w:val="24"/>
          <w:lang w:eastAsia="en-US"/>
        </w:rPr>
        <w:t xml:space="preserve">– Электронный ресурс / Режим доступа: </w:t>
      </w:r>
      <w:hyperlink r:id="rId19" w:history="1">
        <w:r w:rsidRPr="00DE75F7">
          <w:rPr>
            <w:rStyle w:val="afa"/>
            <w:lang w:val="en-US"/>
          </w:rPr>
          <w:t>http</w:t>
        </w:r>
        <w:r w:rsidRPr="00DE75F7">
          <w:rPr>
            <w:rStyle w:val="afa"/>
          </w:rPr>
          <w:t>://</w:t>
        </w:r>
        <w:proofErr w:type="spellStart"/>
        <w:r w:rsidRPr="00DE75F7">
          <w:rPr>
            <w:rStyle w:val="afa"/>
            <w:lang w:val="en-US"/>
          </w:rPr>
          <w:t>tsenova</w:t>
        </w:r>
        <w:proofErr w:type="spellEnd"/>
        <w:r w:rsidRPr="00DE75F7">
          <w:rPr>
            <w:rStyle w:val="afa"/>
          </w:rPr>
          <w:t>.</w:t>
        </w:r>
        <w:proofErr w:type="spellStart"/>
        <w:r w:rsidRPr="00DE75F7">
          <w:rPr>
            <w:rStyle w:val="afa"/>
            <w:lang w:val="en-US"/>
          </w:rPr>
          <w:t>ru</w:t>
        </w:r>
        <w:proofErr w:type="spellEnd"/>
        <w:r w:rsidRPr="00DE75F7">
          <w:rPr>
            <w:rStyle w:val="afa"/>
          </w:rPr>
          <w:t>/</w:t>
        </w:r>
        <w:r w:rsidRPr="00DE75F7">
          <w:rPr>
            <w:rStyle w:val="afa"/>
            <w:lang w:val="en-US"/>
          </w:rPr>
          <w:t>publications</w:t>
        </w:r>
        <w:r w:rsidRPr="00DE75F7">
          <w:rPr>
            <w:rStyle w:val="afa"/>
          </w:rPr>
          <w:t>.</w:t>
        </w:r>
        <w:proofErr w:type="spellStart"/>
        <w:r w:rsidRPr="00DE75F7">
          <w:rPr>
            <w:rStyle w:val="afa"/>
            <w:lang w:val="en-US"/>
          </w:rPr>
          <w:t>htm</w:t>
        </w:r>
        <w:proofErr w:type="spellEnd"/>
        <w:r w:rsidRPr="00DE75F7">
          <w:rPr>
            <w:rStyle w:val="afa"/>
          </w:rPr>
          <w:t>/</w:t>
        </w:r>
      </w:hyperlink>
      <w:r w:rsidRPr="00DE75F7">
        <w:t xml:space="preserve">  </w:t>
      </w:r>
    </w:p>
    <w:p w:rsidR="00611B76" w:rsidRPr="00DE75F7" w:rsidRDefault="00611B76" w:rsidP="00AC07D3">
      <w:pPr>
        <w:pStyle w:val="Style1"/>
        <w:widowControl/>
        <w:numPr>
          <w:ilvl w:val="0"/>
          <w:numId w:val="2"/>
        </w:numPr>
        <w:tabs>
          <w:tab w:val="clear" w:pos="425"/>
          <w:tab w:val="num" w:pos="567"/>
        </w:tabs>
        <w:ind w:left="851" w:firstLine="0"/>
        <w:jc w:val="both"/>
      </w:pPr>
      <w:r w:rsidRPr="00DE75F7">
        <w:t xml:space="preserve">Музыковедческий сайт </w:t>
      </w:r>
      <w:proofErr w:type="spellStart"/>
      <w:r w:rsidRPr="00DE75F7">
        <w:t>Арслонга</w:t>
      </w:r>
      <w:proofErr w:type="spellEnd"/>
      <w:r w:rsidRPr="00DE75F7">
        <w:t xml:space="preserve"> (история и теория музыки)</w:t>
      </w:r>
      <w:r w:rsidRPr="00DE75F7">
        <w:rPr>
          <w:rStyle w:val="FontStyle15"/>
          <w:sz w:val="24"/>
          <w:szCs w:val="24"/>
        </w:rPr>
        <w:t xml:space="preserve">. – Электронный ресурс / Режим доступа: </w:t>
      </w:r>
      <w:hyperlink r:id="rId20" w:history="1">
        <w:r w:rsidRPr="00DE75F7">
          <w:rPr>
            <w:rStyle w:val="afa"/>
          </w:rPr>
          <w:t>http://arsl.ru/</w:t>
        </w:r>
      </w:hyperlink>
    </w:p>
    <w:p w:rsidR="00611B76" w:rsidRPr="00DE75F7" w:rsidRDefault="00A41353" w:rsidP="00AC07D3">
      <w:pPr>
        <w:pStyle w:val="Style1"/>
        <w:widowControl/>
        <w:numPr>
          <w:ilvl w:val="0"/>
          <w:numId w:val="2"/>
        </w:numPr>
        <w:tabs>
          <w:tab w:val="clear" w:pos="425"/>
          <w:tab w:val="num" w:pos="567"/>
        </w:tabs>
        <w:ind w:left="851" w:firstLine="0"/>
        <w:jc w:val="both"/>
        <w:rPr>
          <w:lang w:eastAsia="en-US"/>
        </w:rPr>
      </w:pPr>
      <w:hyperlink r:id="rId21" w:history="1">
        <w:r w:rsidR="00611B76" w:rsidRPr="00DE75F7">
          <w:rPr>
            <w:rStyle w:val="afa"/>
          </w:rPr>
          <w:t>Погружение в классику</w:t>
        </w:r>
      </w:hyperlink>
      <w:r w:rsidR="00611B76" w:rsidRPr="00DE75F7">
        <w:t xml:space="preserve">. – </w:t>
      </w:r>
      <w:r w:rsidR="00611B76" w:rsidRPr="00DE75F7">
        <w:rPr>
          <w:rStyle w:val="FontStyle15"/>
          <w:sz w:val="24"/>
          <w:szCs w:val="24"/>
          <w:lang w:eastAsia="en-US"/>
        </w:rPr>
        <w:t>Электронный ресурс / Режим доступа:</w:t>
      </w:r>
      <w:r w:rsidR="00611B76" w:rsidRPr="00DE75F7">
        <w:t xml:space="preserve"> </w:t>
      </w:r>
      <w:hyperlink r:id="rId22" w:history="1">
        <w:proofErr w:type="spellStart"/>
        <w:r w:rsidR="00611B76" w:rsidRPr="00DE75F7">
          <w:rPr>
            <w:rStyle w:val="afa"/>
          </w:rPr>
          <w:t>http</w:t>
        </w:r>
        <w:proofErr w:type="spellEnd"/>
        <w:r w:rsidR="00611B76" w:rsidRPr="00DE75F7">
          <w:rPr>
            <w:rStyle w:val="afa"/>
          </w:rPr>
          <w:t>.://intoclassics.net/</w:t>
        </w:r>
      </w:hyperlink>
      <w:r w:rsidR="00611B76" w:rsidRPr="00DE75F7">
        <w:rPr>
          <w:u w:val="single"/>
        </w:rPr>
        <w:t xml:space="preserve">    </w:t>
      </w:r>
    </w:p>
    <w:p w:rsidR="00611B76" w:rsidRPr="00DE75F7" w:rsidRDefault="00611B76" w:rsidP="00DE75F7">
      <w:pPr>
        <w:pStyle w:val="Style1"/>
        <w:widowControl/>
        <w:ind w:left="851"/>
        <w:jc w:val="both"/>
        <w:rPr>
          <w:rStyle w:val="FontStyle15"/>
          <w:sz w:val="24"/>
          <w:szCs w:val="24"/>
        </w:rPr>
      </w:pPr>
      <w:r w:rsidRPr="00DE75F7">
        <w:t xml:space="preserve">               </w:t>
      </w:r>
    </w:p>
    <w:p w:rsidR="00611B76" w:rsidRPr="00DE75F7" w:rsidRDefault="00611B76" w:rsidP="00DE75F7">
      <w:pPr>
        <w:spacing w:line="240" w:lineRule="auto"/>
        <w:ind w:left="851"/>
        <w:rPr>
          <w:rFonts w:ascii="Times New Roman" w:hAnsi="Times New Roman" w:cs="Times New Roman"/>
          <w:b/>
          <w:sz w:val="24"/>
          <w:szCs w:val="24"/>
        </w:rPr>
      </w:pPr>
      <w:r w:rsidRPr="00DE75F7">
        <w:rPr>
          <w:rFonts w:ascii="Times New Roman" w:hAnsi="Times New Roman" w:cs="Times New Roman"/>
          <w:b/>
          <w:sz w:val="24"/>
          <w:szCs w:val="24"/>
        </w:rPr>
        <w:t>Словари. Энциклопедии</w:t>
      </w:r>
    </w:p>
    <w:p w:rsidR="00611B76" w:rsidRPr="00DE75F7" w:rsidRDefault="00611B76" w:rsidP="00AC07D3">
      <w:pPr>
        <w:numPr>
          <w:ilvl w:val="0"/>
          <w:numId w:val="28"/>
        </w:numPr>
        <w:spacing w:after="0" w:line="240" w:lineRule="auto"/>
        <w:ind w:left="851" w:firstLine="0"/>
        <w:jc w:val="both"/>
        <w:rPr>
          <w:rFonts w:ascii="Times New Roman" w:hAnsi="Times New Roman" w:cs="Times New Roman"/>
          <w:sz w:val="24"/>
          <w:szCs w:val="24"/>
        </w:rPr>
      </w:pPr>
      <w:r w:rsidRPr="00DE75F7">
        <w:rPr>
          <w:rFonts w:ascii="Times New Roman" w:hAnsi="Times New Roman" w:cs="Times New Roman"/>
          <w:sz w:val="24"/>
          <w:szCs w:val="24"/>
        </w:rPr>
        <w:t>Музыкальная энциклопедия</w:t>
      </w:r>
      <w:r w:rsidRPr="00DE75F7">
        <w:rPr>
          <w:rStyle w:val="FontStyle15"/>
          <w:sz w:val="24"/>
          <w:szCs w:val="24"/>
        </w:rPr>
        <w:t xml:space="preserve">. – Электронный ресурс / Режим доступа: </w:t>
      </w:r>
      <w:hyperlink r:id="rId23" w:history="1">
        <w:r w:rsidRPr="00DE75F7">
          <w:rPr>
            <w:rStyle w:val="afa"/>
            <w:rFonts w:ascii="Times New Roman" w:hAnsi="Times New Roman" w:cs="Times New Roman"/>
            <w:sz w:val="24"/>
            <w:szCs w:val="24"/>
          </w:rPr>
          <w:t>http://dic.academic.ru/contents.nsf/enc_music/</w:t>
        </w:r>
      </w:hyperlink>
      <w:r w:rsidRPr="00DE75F7">
        <w:rPr>
          <w:rFonts w:ascii="Times New Roman" w:hAnsi="Times New Roman" w:cs="Times New Roman"/>
          <w:sz w:val="24"/>
          <w:szCs w:val="24"/>
        </w:rPr>
        <w:t xml:space="preserve">; </w:t>
      </w:r>
    </w:p>
    <w:p w:rsidR="00611B76" w:rsidRPr="00DE75F7" w:rsidRDefault="00611B76" w:rsidP="00AC07D3">
      <w:pPr>
        <w:numPr>
          <w:ilvl w:val="0"/>
          <w:numId w:val="28"/>
        </w:numPr>
        <w:spacing w:after="0" w:line="240" w:lineRule="auto"/>
        <w:ind w:left="851" w:firstLine="0"/>
        <w:jc w:val="both"/>
        <w:rPr>
          <w:rFonts w:ascii="Times New Roman" w:hAnsi="Times New Roman" w:cs="Times New Roman"/>
          <w:sz w:val="24"/>
          <w:szCs w:val="24"/>
        </w:rPr>
      </w:pPr>
      <w:r w:rsidRPr="00DE75F7">
        <w:rPr>
          <w:rFonts w:ascii="Times New Roman" w:hAnsi="Times New Roman" w:cs="Times New Roman"/>
          <w:sz w:val="24"/>
          <w:szCs w:val="24"/>
        </w:rPr>
        <w:t>Музыкальный словарь</w:t>
      </w:r>
      <w:r w:rsidRPr="00DE75F7">
        <w:rPr>
          <w:rStyle w:val="FontStyle15"/>
          <w:sz w:val="24"/>
          <w:szCs w:val="24"/>
        </w:rPr>
        <w:t xml:space="preserve">. – Электронный ресурс / Режим доступа: </w:t>
      </w:r>
      <w:r w:rsidRPr="00DE75F7">
        <w:rPr>
          <w:rFonts w:ascii="Times New Roman" w:hAnsi="Times New Roman" w:cs="Times New Roman"/>
          <w:sz w:val="24"/>
          <w:szCs w:val="24"/>
        </w:rPr>
        <w:t xml:space="preserve"> </w:t>
      </w:r>
      <w:hyperlink r:id="rId24" w:history="1">
        <w:r w:rsidRPr="00DE75F7">
          <w:rPr>
            <w:rStyle w:val="afa"/>
            <w:rFonts w:ascii="Times New Roman" w:hAnsi="Times New Roman" w:cs="Times New Roman"/>
            <w:sz w:val="24"/>
            <w:szCs w:val="24"/>
            <w:lang w:val="en-US"/>
          </w:rPr>
          <w:t>http</w:t>
        </w:r>
        <w:r w:rsidRPr="00DE75F7">
          <w:rPr>
            <w:rStyle w:val="afa"/>
            <w:rFonts w:ascii="Times New Roman" w:hAnsi="Times New Roman" w:cs="Times New Roman"/>
            <w:sz w:val="24"/>
            <w:szCs w:val="24"/>
          </w:rPr>
          <w:t>://</w:t>
        </w:r>
        <w:r w:rsidRPr="00DE75F7">
          <w:rPr>
            <w:rStyle w:val="afa"/>
            <w:rFonts w:ascii="Times New Roman" w:hAnsi="Times New Roman" w:cs="Times New Roman"/>
            <w:sz w:val="24"/>
            <w:szCs w:val="24"/>
            <w:lang w:val="en-US"/>
          </w:rPr>
          <w:t>www</w:t>
        </w:r>
        <w:r w:rsidRPr="00DE75F7">
          <w:rPr>
            <w:rStyle w:val="afa"/>
            <w:rFonts w:ascii="Times New Roman" w:hAnsi="Times New Roman" w:cs="Times New Roman"/>
            <w:sz w:val="24"/>
            <w:szCs w:val="24"/>
          </w:rPr>
          <w:t>.</w:t>
        </w:r>
        <w:r w:rsidRPr="00DE75F7">
          <w:rPr>
            <w:rStyle w:val="afa"/>
            <w:rFonts w:ascii="Times New Roman" w:hAnsi="Times New Roman" w:cs="Times New Roman"/>
            <w:sz w:val="24"/>
            <w:szCs w:val="24"/>
            <w:lang w:val="en-US"/>
          </w:rPr>
          <w:t>music</w:t>
        </w:r>
        <w:r w:rsidRPr="00DE75F7">
          <w:rPr>
            <w:rStyle w:val="afa"/>
            <w:rFonts w:ascii="Times New Roman" w:hAnsi="Times New Roman" w:cs="Times New Roman"/>
            <w:sz w:val="24"/>
            <w:szCs w:val="24"/>
          </w:rPr>
          <w:t>-</w:t>
        </w:r>
        <w:proofErr w:type="spellStart"/>
        <w:r w:rsidRPr="00DE75F7">
          <w:rPr>
            <w:rStyle w:val="afa"/>
            <w:rFonts w:ascii="Times New Roman" w:hAnsi="Times New Roman" w:cs="Times New Roman"/>
            <w:sz w:val="24"/>
            <w:szCs w:val="24"/>
            <w:lang w:val="en-US"/>
          </w:rPr>
          <w:t>dic</w:t>
        </w:r>
        <w:proofErr w:type="spellEnd"/>
        <w:r w:rsidRPr="00DE75F7">
          <w:rPr>
            <w:rStyle w:val="afa"/>
            <w:rFonts w:ascii="Times New Roman" w:hAnsi="Times New Roman" w:cs="Times New Roman"/>
            <w:sz w:val="24"/>
            <w:szCs w:val="24"/>
          </w:rPr>
          <w:t>.</w:t>
        </w:r>
        <w:proofErr w:type="spellStart"/>
        <w:r w:rsidRPr="00DE75F7">
          <w:rPr>
            <w:rStyle w:val="afa"/>
            <w:rFonts w:ascii="Times New Roman" w:hAnsi="Times New Roman" w:cs="Times New Roman"/>
            <w:sz w:val="24"/>
            <w:szCs w:val="24"/>
            <w:lang w:val="en-US"/>
          </w:rPr>
          <w:t>ru</w:t>
        </w:r>
        <w:proofErr w:type="spellEnd"/>
      </w:hyperlink>
      <w:r w:rsidRPr="00DE75F7">
        <w:rPr>
          <w:rFonts w:ascii="Times New Roman" w:hAnsi="Times New Roman" w:cs="Times New Roman"/>
          <w:sz w:val="24"/>
          <w:szCs w:val="24"/>
        </w:rPr>
        <w:t xml:space="preserve"> </w:t>
      </w:r>
    </w:p>
    <w:p w:rsidR="00611B76" w:rsidRPr="00DE75F7" w:rsidRDefault="00611B76" w:rsidP="00AC07D3">
      <w:pPr>
        <w:numPr>
          <w:ilvl w:val="0"/>
          <w:numId w:val="28"/>
        </w:numPr>
        <w:spacing w:after="0" w:line="240" w:lineRule="auto"/>
        <w:ind w:left="851" w:firstLine="0"/>
        <w:jc w:val="both"/>
        <w:rPr>
          <w:rFonts w:ascii="Times New Roman" w:hAnsi="Times New Roman" w:cs="Times New Roman"/>
          <w:sz w:val="24"/>
          <w:szCs w:val="24"/>
        </w:rPr>
      </w:pPr>
      <w:r w:rsidRPr="00DE75F7">
        <w:rPr>
          <w:rFonts w:ascii="Times New Roman" w:hAnsi="Times New Roman" w:cs="Times New Roman"/>
          <w:sz w:val="24"/>
          <w:szCs w:val="24"/>
        </w:rPr>
        <w:t>Мир энциклопедий: музыкальные энциклопедии</w:t>
      </w:r>
      <w:r w:rsidRPr="00DE75F7">
        <w:rPr>
          <w:rStyle w:val="FontStyle15"/>
          <w:sz w:val="24"/>
          <w:szCs w:val="24"/>
        </w:rPr>
        <w:t xml:space="preserve">. – Электронный ресурс / Режим доступа: </w:t>
      </w:r>
      <w:hyperlink r:id="rId25" w:history="1">
        <w:r w:rsidRPr="00DE75F7">
          <w:rPr>
            <w:rStyle w:val="afa"/>
            <w:rFonts w:ascii="Times New Roman" w:hAnsi="Times New Roman" w:cs="Times New Roman"/>
            <w:sz w:val="24"/>
            <w:szCs w:val="24"/>
          </w:rPr>
          <w:t>http://www.encyclopedia.ru/cat/online/group/42/</w:t>
        </w:r>
      </w:hyperlink>
    </w:p>
    <w:p w:rsidR="00611B76" w:rsidRPr="00DE75F7" w:rsidRDefault="00611B76" w:rsidP="00DE75F7">
      <w:pPr>
        <w:spacing w:after="0" w:line="240" w:lineRule="auto"/>
        <w:ind w:left="851"/>
        <w:jc w:val="both"/>
        <w:rPr>
          <w:rFonts w:ascii="Times New Roman" w:hAnsi="Times New Roman" w:cs="Times New Roman"/>
          <w:sz w:val="24"/>
          <w:szCs w:val="24"/>
        </w:rPr>
      </w:pPr>
    </w:p>
    <w:p w:rsidR="00611B76" w:rsidRPr="00DE75F7" w:rsidRDefault="00611B76" w:rsidP="00DE75F7">
      <w:pPr>
        <w:pStyle w:val="Style1"/>
        <w:widowControl/>
        <w:ind w:left="851"/>
        <w:jc w:val="both"/>
        <w:rPr>
          <w:rStyle w:val="FontStyle15"/>
          <w:sz w:val="24"/>
          <w:szCs w:val="24"/>
          <w:lang w:eastAsia="en-US"/>
        </w:rPr>
      </w:pPr>
    </w:p>
    <w:p w:rsidR="00611B76" w:rsidRPr="00DE75F7" w:rsidRDefault="00611B76" w:rsidP="00DE75F7">
      <w:pPr>
        <w:spacing w:line="240" w:lineRule="auto"/>
        <w:ind w:left="851"/>
        <w:jc w:val="center"/>
        <w:rPr>
          <w:rFonts w:ascii="Times New Roman" w:hAnsi="Times New Roman" w:cs="Times New Roman"/>
          <w:b/>
          <w:sz w:val="24"/>
          <w:szCs w:val="24"/>
        </w:rPr>
      </w:pPr>
      <w:r w:rsidRPr="00DE75F7">
        <w:rPr>
          <w:rFonts w:ascii="Times New Roman" w:hAnsi="Times New Roman" w:cs="Times New Roman"/>
          <w:b/>
          <w:sz w:val="24"/>
          <w:szCs w:val="24"/>
        </w:rPr>
        <w:t>Нотные архивы и библиотеки</w:t>
      </w:r>
    </w:p>
    <w:p w:rsidR="00611B76" w:rsidRPr="00DE75F7" w:rsidRDefault="00611B76" w:rsidP="00AC07D3">
      <w:pPr>
        <w:numPr>
          <w:ilvl w:val="0"/>
          <w:numId w:val="29"/>
        </w:numPr>
        <w:spacing w:after="0" w:line="240" w:lineRule="auto"/>
        <w:ind w:left="851" w:firstLine="0"/>
        <w:jc w:val="both"/>
        <w:rPr>
          <w:rFonts w:ascii="Times New Roman" w:hAnsi="Times New Roman" w:cs="Times New Roman"/>
          <w:sz w:val="24"/>
          <w:szCs w:val="24"/>
        </w:rPr>
      </w:pPr>
      <w:r w:rsidRPr="00DE75F7">
        <w:rPr>
          <w:rFonts w:ascii="Times New Roman" w:hAnsi="Times New Roman" w:cs="Times New Roman"/>
          <w:sz w:val="24"/>
          <w:szCs w:val="24"/>
        </w:rPr>
        <w:t xml:space="preserve">Нотный архив Бориса Тараканова: учебные пособия. Режим доступа: </w:t>
      </w:r>
      <w:hyperlink r:id="rId26" w:history="1">
        <w:r w:rsidRPr="00DE75F7">
          <w:rPr>
            <w:rStyle w:val="afa"/>
            <w:rFonts w:ascii="Times New Roman" w:hAnsi="Times New Roman" w:cs="Times New Roman"/>
            <w:sz w:val="24"/>
            <w:szCs w:val="24"/>
          </w:rPr>
          <w:t>http://notes.tarakanov.net/study.htm</w:t>
        </w:r>
      </w:hyperlink>
    </w:p>
    <w:p w:rsidR="00611B76" w:rsidRPr="00DE75F7" w:rsidRDefault="00611B76" w:rsidP="00DE75F7">
      <w:pPr>
        <w:spacing w:line="240" w:lineRule="auto"/>
        <w:ind w:left="851"/>
        <w:jc w:val="both"/>
        <w:rPr>
          <w:rStyle w:val="b-serp-urlmark1"/>
          <w:rFonts w:ascii="Times New Roman" w:hAnsi="Times New Roman" w:cs="Times New Roman"/>
          <w:sz w:val="24"/>
          <w:szCs w:val="24"/>
        </w:rPr>
      </w:pPr>
      <w:r w:rsidRPr="00DE75F7">
        <w:rPr>
          <w:rStyle w:val="b-serp-urlitem1"/>
          <w:rFonts w:ascii="Times New Roman" w:hAnsi="Times New Roman" w:cs="Times New Roman"/>
          <w:sz w:val="24"/>
          <w:szCs w:val="24"/>
        </w:rPr>
        <w:t>http://</w:t>
      </w:r>
      <w:hyperlink r:id="rId27" w:tgtFrame="_blank" w:history="1">
        <w:r w:rsidRPr="00DE75F7">
          <w:rPr>
            <w:rStyle w:val="afa"/>
            <w:rFonts w:ascii="Times New Roman" w:hAnsi="Times New Roman" w:cs="Times New Roman"/>
            <w:sz w:val="24"/>
            <w:szCs w:val="24"/>
          </w:rPr>
          <w:t>notes.tarakanov.net</w:t>
        </w:r>
      </w:hyperlink>
      <w:r w:rsidRPr="00DE75F7">
        <w:rPr>
          <w:rStyle w:val="b-serp-urlmark1"/>
          <w:rFonts w:ascii="Times New Roman" w:hAnsi="Times New Roman" w:cs="Times New Roman"/>
          <w:sz w:val="24"/>
          <w:szCs w:val="24"/>
        </w:rPr>
        <w:t>›</w:t>
      </w:r>
    </w:p>
    <w:p w:rsidR="00611B76" w:rsidRPr="00DE75F7" w:rsidRDefault="00611B76" w:rsidP="00DE75F7">
      <w:pPr>
        <w:spacing w:line="240" w:lineRule="auto"/>
        <w:ind w:left="851"/>
        <w:jc w:val="both"/>
        <w:rPr>
          <w:rFonts w:ascii="Times New Roman" w:hAnsi="Times New Roman" w:cs="Times New Roman"/>
          <w:sz w:val="24"/>
          <w:szCs w:val="24"/>
        </w:rPr>
      </w:pPr>
      <w:r w:rsidRPr="00DE75F7">
        <w:rPr>
          <w:rStyle w:val="b-serp-urlitem1"/>
          <w:rFonts w:ascii="Times New Roman" w:hAnsi="Times New Roman" w:cs="Times New Roman"/>
          <w:sz w:val="24"/>
          <w:szCs w:val="24"/>
        </w:rPr>
        <w:t>http://</w:t>
      </w:r>
      <w:hyperlink r:id="rId28" w:tgtFrame="_blank" w:history="1">
        <w:r w:rsidRPr="00DE75F7">
          <w:rPr>
            <w:rStyle w:val="afa"/>
            <w:rFonts w:ascii="Times New Roman" w:hAnsi="Times New Roman" w:cs="Times New Roman"/>
            <w:sz w:val="24"/>
            <w:szCs w:val="24"/>
          </w:rPr>
          <w:t>classic.chubrik.ru</w:t>
        </w:r>
      </w:hyperlink>
      <w:r w:rsidRPr="00DE75F7">
        <w:rPr>
          <w:rStyle w:val="b-serp-urlitem1"/>
          <w:rFonts w:ascii="Times New Roman" w:hAnsi="Times New Roman" w:cs="Times New Roman"/>
          <w:sz w:val="24"/>
          <w:szCs w:val="24"/>
        </w:rPr>
        <w:t>/</w:t>
      </w:r>
    </w:p>
    <w:p w:rsidR="00611B76" w:rsidRPr="00DE75F7" w:rsidRDefault="00611B76" w:rsidP="00AC07D3">
      <w:pPr>
        <w:numPr>
          <w:ilvl w:val="0"/>
          <w:numId w:val="29"/>
        </w:numPr>
        <w:spacing w:after="0" w:line="240" w:lineRule="auto"/>
        <w:ind w:left="851" w:firstLine="0"/>
        <w:jc w:val="both"/>
        <w:rPr>
          <w:rStyle w:val="FontStyle15"/>
          <w:sz w:val="24"/>
          <w:szCs w:val="24"/>
        </w:rPr>
      </w:pPr>
      <w:r w:rsidRPr="00DE75F7">
        <w:rPr>
          <w:rStyle w:val="FontStyle15"/>
          <w:sz w:val="24"/>
          <w:szCs w:val="24"/>
          <w:lang w:eastAsia="en-US"/>
        </w:rPr>
        <w:t>«</w:t>
      </w:r>
      <w:proofErr w:type="spellStart"/>
      <w:r w:rsidRPr="00DE75F7">
        <w:rPr>
          <w:rStyle w:val="FontStyle15"/>
          <w:sz w:val="24"/>
          <w:szCs w:val="24"/>
          <w:lang w:eastAsia="en-US"/>
        </w:rPr>
        <w:t>Fort</w:t>
      </w:r>
      <w:proofErr w:type="spellEnd"/>
      <w:r w:rsidRPr="00DE75F7">
        <w:rPr>
          <w:rStyle w:val="FontStyle15"/>
          <w:sz w:val="24"/>
          <w:szCs w:val="24"/>
          <w:lang w:eastAsia="en-US"/>
        </w:rPr>
        <w:t xml:space="preserve">/D»: Слава Янко: нотная библиотека С. Янко. – Электронный ресурс / Режим доступа: </w:t>
      </w:r>
      <w:hyperlink r:id="rId29" w:history="1">
        <w:r w:rsidRPr="00DE75F7">
          <w:rPr>
            <w:rStyle w:val="afa"/>
            <w:rFonts w:ascii="Times New Roman" w:hAnsi="Times New Roman" w:cs="Times New Roman"/>
            <w:sz w:val="24"/>
            <w:szCs w:val="24"/>
            <w:lang w:eastAsia="en-US"/>
          </w:rPr>
          <w:t>http://yanko.lib.ru/fort-library/music/</w:t>
        </w:r>
      </w:hyperlink>
    </w:p>
    <w:p w:rsidR="00611B76" w:rsidRPr="00DE75F7" w:rsidRDefault="00A41353" w:rsidP="00AC07D3">
      <w:pPr>
        <w:numPr>
          <w:ilvl w:val="0"/>
          <w:numId w:val="29"/>
        </w:numPr>
        <w:spacing w:after="0" w:line="240" w:lineRule="auto"/>
        <w:ind w:left="851" w:firstLine="0"/>
        <w:jc w:val="both"/>
        <w:rPr>
          <w:rFonts w:ascii="Times New Roman" w:hAnsi="Times New Roman" w:cs="Times New Roman"/>
          <w:sz w:val="24"/>
          <w:szCs w:val="24"/>
        </w:rPr>
      </w:pPr>
      <w:hyperlink r:id="rId30" w:history="1">
        <w:r w:rsidR="00611B76" w:rsidRPr="00DE75F7">
          <w:rPr>
            <w:rStyle w:val="afa"/>
            <w:rFonts w:ascii="Times New Roman" w:hAnsi="Times New Roman" w:cs="Times New Roman"/>
            <w:sz w:val="24"/>
            <w:szCs w:val="24"/>
            <w:lang w:val="en-US"/>
          </w:rPr>
          <w:t>KooB</w:t>
        </w:r>
        <w:r w:rsidR="00611B76" w:rsidRPr="00DE75F7">
          <w:rPr>
            <w:rStyle w:val="tochka"/>
            <w:rFonts w:ascii="Times New Roman" w:hAnsi="Times New Roman" w:cs="Times New Roman"/>
            <w:sz w:val="24"/>
            <w:szCs w:val="24"/>
          </w:rPr>
          <w:t>.</w:t>
        </w:r>
        <w:r w:rsidR="00611B76" w:rsidRPr="00DE75F7">
          <w:rPr>
            <w:rStyle w:val="ru"/>
            <w:rFonts w:ascii="Times New Roman" w:hAnsi="Times New Roman" w:cs="Times New Roman"/>
            <w:sz w:val="24"/>
            <w:szCs w:val="24"/>
            <w:lang w:val="en-US"/>
          </w:rPr>
          <w:t>ru</w:t>
        </w:r>
      </w:hyperlink>
      <w:r w:rsidR="00611B76" w:rsidRPr="00DE75F7">
        <w:rPr>
          <w:rStyle w:val="logotip"/>
          <w:rFonts w:ascii="Times New Roman" w:hAnsi="Times New Roman" w:cs="Times New Roman"/>
          <w:sz w:val="24"/>
          <w:szCs w:val="24"/>
        </w:rPr>
        <w:t xml:space="preserve"> </w:t>
      </w:r>
      <w:r w:rsidR="00611B76" w:rsidRPr="00DE75F7">
        <w:rPr>
          <w:rFonts w:ascii="Times New Roman" w:hAnsi="Times New Roman" w:cs="Times New Roman"/>
          <w:sz w:val="24"/>
          <w:szCs w:val="24"/>
        </w:rPr>
        <w:t xml:space="preserve">Куб – электронная библиотека. – </w:t>
      </w:r>
      <w:r w:rsidR="00611B76" w:rsidRPr="00DE75F7">
        <w:rPr>
          <w:rStyle w:val="FontStyle15"/>
          <w:sz w:val="24"/>
          <w:szCs w:val="24"/>
          <w:lang w:eastAsia="en-US"/>
        </w:rPr>
        <w:t xml:space="preserve">Электронный ресурс / Режим доступа: http://www.koob.ru/     </w:t>
      </w:r>
    </w:p>
    <w:p w:rsidR="00611B76" w:rsidRPr="00DE75F7" w:rsidRDefault="00611B76" w:rsidP="00AC07D3">
      <w:pPr>
        <w:numPr>
          <w:ilvl w:val="0"/>
          <w:numId w:val="29"/>
        </w:numPr>
        <w:spacing w:after="0" w:line="240" w:lineRule="auto"/>
        <w:ind w:left="851" w:firstLine="0"/>
        <w:jc w:val="both"/>
        <w:rPr>
          <w:rFonts w:ascii="Times New Roman" w:hAnsi="Times New Roman" w:cs="Times New Roman"/>
          <w:sz w:val="24"/>
          <w:szCs w:val="24"/>
        </w:rPr>
      </w:pPr>
      <w:r w:rsidRPr="00DE75F7">
        <w:rPr>
          <w:rFonts w:ascii="Times New Roman" w:hAnsi="Times New Roman" w:cs="Times New Roman"/>
          <w:sz w:val="24"/>
          <w:szCs w:val="24"/>
        </w:rPr>
        <w:t>Публичная электронная библиотека «Прометей»</w:t>
      </w:r>
      <w:r w:rsidRPr="00DE75F7">
        <w:rPr>
          <w:rStyle w:val="FontStyle15"/>
          <w:sz w:val="24"/>
          <w:szCs w:val="24"/>
        </w:rPr>
        <w:t xml:space="preserve">. – Электронный ресурс / Режим доступа: </w:t>
      </w:r>
      <w:r w:rsidRPr="00DE75F7">
        <w:rPr>
          <w:rFonts w:ascii="Times New Roman" w:hAnsi="Times New Roman" w:cs="Times New Roman"/>
          <w:sz w:val="24"/>
          <w:szCs w:val="24"/>
        </w:rPr>
        <w:t xml:space="preserve">  </w:t>
      </w:r>
      <w:hyperlink r:id="rId31" w:history="1">
        <w:r w:rsidRPr="00DE75F7">
          <w:rPr>
            <w:rStyle w:val="afa"/>
            <w:rFonts w:ascii="Times New Roman" w:hAnsi="Times New Roman" w:cs="Times New Roman"/>
            <w:sz w:val="24"/>
            <w:szCs w:val="24"/>
          </w:rPr>
          <w:t>http://lib.prometey.org/?sub_id=229&amp;page=1</w:t>
        </w:r>
      </w:hyperlink>
    </w:p>
    <w:p w:rsidR="00611B76" w:rsidRPr="00DE75F7" w:rsidRDefault="00611B76" w:rsidP="00AC07D3">
      <w:pPr>
        <w:numPr>
          <w:ilvl w:val="0"/>
          <w:numId w:val="29"/>
        </w:numPr>
        <w:spacing w:after="0" w:line="240" w:lineRule="auto"/>
        <w:ind w:left="851" w:firstLine="0"/>
        <w:jc w:val="both"/>
        <w:rPr>
          <w:rFonts w:ascii="Times New Roman" w:hAnsi="Times New Roman" w:cs="Times New Roman"/>
          <w:sz w:val="24"/>
          <w:szCs w:val="24"/>
        </w:rPr>
      </w:pPr>
      <w:proofErr w:type="spellStart"/>
      <w:r w:rsidRPr="00DE75F7">
        <w:rPr>
          <w:rFonts w:ascii="Times New Roman" w:hAnsi="Times New Roman" w:cs="Times New Roman"/>
          <w:sz w:val="24"/>
          <w:szCs w:val="24"/>
        </w:rPr>
        <w:t>Music</w:t>
      </w:r>
      <w:proofErr w:type="spellEnd"/>
      <w:r w:rsidRPr="00DE75F7">
        <w:rPr>
          <w:rFonts w:ascii="Times New Roman" w:hAnsi="Times New Roman" w:cs="Times New Roman"/>
          <w:sz w:val="24"/>
          <w:szCs w:val="24"/>
        </w:rPr>
        <w:t xml:space="preserve"> </w:t>
      </w:r>
      <w:proofErr w:type="spellStart"/>
      <w:r w:rsidRPr="00DE75F7">
        <w:rPr>
          <w:rFonts w:ascii="Times New Roman" w:hAnsi="Times New Roman" w:cs="Times New Roman"/>
          <w:sz w:val="24"/>
          <w:szCs w:val="24"/>
        </w:rPr>
        <w:t>Student</w:t>
      </w:r>
      <w:proofErr w:type="spellEnd"/>
      <w:r w:rsidRPr="00DE75F7">
        <w:rPr>
          <w:rFonts w:ascii="Times New Roman" w:hAnsi="Times New Roman" w:cs="Times New Roman"/>
          <w:sz w:val="24"/>
          <w:szCs w:val="24"/>
        </w:rPr>
        <w:t>.  Электронная библиотека, посвященная академической музыке, общение студентов музыкальных учебных заведений</w:t>
      </w:r>
      <w:r w:rsidRPr="00DE75F7">
        <w:rPr>
          <w:rStyle w:val="FontStyle15"/>
          <w:sz w:val="24"/>
          <w:szCs w:val="24"/>
        </w:rPr>
        <w:t>. – Электронный ресурс / Режим доступа:</w:t>
      </w:r>
      <w:r w:rsidRPr="00DE75F7">
        <w:rPr>
          <w:rFonts w:ascii="Times New Roman" w:hAnsi="Times New Roman" w:cs="Times New Roman"/>
          <w:sz w:val="24"/>
          <w:szCs w:val="24"/>
        </w:rPr>
        <w:t xml:space="preserve"> </w:t>
      </w:r>
      <w:hyperlink r:id="rId32" w:history="1">
        <w:r w:rsidRPr="00DE75F7">
          <w:rPr>
            <w:rStyle w:val="afa"/>
            <w:rFonts w:ascii="Times New Roman" w:hAnsi="Times New Roman" w:cs="Times New Roman"/>
            <w:sz w:val="24"/>
            <w:szCs w:val="24"/>
          </w:rPr>
          <w:t>http://musstudent.narod.ru/</w:t>
        </w:r>
      </w:hyperlink>
      <w:r w:rsidRPr="00DE75F7">
        <w:rPr>
          <w:rStyle w:val="FontStyle15"/>
          <w:sz w:val="24"/>
          <w:szCs w:val="24"/>
        </w:rPr>
        <w:t xml:space="preserve">, </w:t>
      </w:r>
      <w:hyperlink r:id="rId33" w:history="1">
        <w:r w:rsidRPr="00DE75F7">
          <w:rPr>
            <w:rStyle w:val="afa"/>
            <w:rFonts w:ascii="Times New Roman" w:hAnsi="Times New Roman" w:cs="Times New Roman"/>
            <w:sz w:val="24"/>
            <w:szCs w:val="24"/>
          </w:rPr>
          <w:t>http://musstudent.ru/</w:t>
        </w:r>
      </w:hyperlink>
    </w:p>
    <w:p w:rsidR="00611B76" w:rsidRPr="00DE75F7" w:rsidRDefault="00A41353" w:rsidP="00AC07D3">
      <w:pPr>
        <w:numPr>
          <w:ilvl w:val="0"/>
          <w:numId w:val="29"/>
        </w:numPr>
        <w:spacing w:after="0" w:line="240" w:lineRule="auto"/>
        <w:ind w:left="851" w:firstLine="0"/>
        <w:jc w:val="both"/>
        <w:rPr>
          <w:rFonts w:ascii="Times New Roman" w:hAnsi="Times New Roman" w:cs="Times New Roman"/>
          <w:sz w:val="24"/>
          <w:szCs w:val="24"/>
        </w:rPr>
      </w:pPr>
      <w:hyperlink r:id="rId34" w:tgtFrame="_blank" w:history="1">
        <w:r w:rsidR="00611B76" w:rsidRPr="00DE75F7">
          <w:rPr>
            <w:rStyle w:val="aff"/>
            <w:rFonts w:ascii="Times New Roman" w:hAnsi="Times New Roman" w:cs="Times New Roman"/>
            <w:i w:val="0"/>
            <w:iCs w:val="0"/>
            <w:sz w:val="24"/>
            <w:szCs w:val="24"/>
          </w:rPr>
          <w:t>ZipSites</w:t>
        </w:r>
        <w:r w:rsidR="00611B76" w:rsidRPr="00DE75F7">
          <w:rPr>
            <w:rStyle w:val="afa"/>
            <w:rFonts w:ascii="Times New Roman" w:hAnsi="Times New Roman" w:cs="Times New Roman"/>
            <w:bCs/>
            <w:sz w:val="24"/>
            <w:szCs w:val="24"/>
          </w:rPr>
          <w:t>.</w:t>
        </w:r>
        <w:r w:rsidR="00611B76" w:rsidRPr="00DE75F7">
          <w:rPr>
            <w:rStyle w:val="aff"/>
            <w:rFonts w:ascii="Times New Roman" w:hAnsi="Times New Roman" w:cs="Times New Roman"/>
            <w:i w:val="0"/>
            <w:iCs w:val="0"/>
            <w:sz w:val="24"/>
            <w:szCs w:val="24"/>
          </w:rPr>
          <w:t>ru</w:t>
        </w:r>
        <w:r w:rsidR="00611B76" w:rsidRPr="00DE75F7">
          <w:rPr>
            <w:rStyle w:val="apple-converted-space"/>
            <w:rFonts w:ascii="Times New Roman" w:hAnsi="Times New Roman" w:cs="Times New Roman"/>
            <w:bCs/>
            <w:sz w:val="24"/>
            <w:szCs w:val="24"/>
          </w:rPr>
          <w:t> </w:t>
        </w:r>
        <w:r w:rsidR="00611B76" w:rsidRPr="00DE75F7">
          <w:rPr>
            <w:rStyle w:val="afa"/>
            <w:rFonts w:ascii="Times New Roman" w:hAnsi="Times New Roman" w:cs="Times New Roman"/>
            <w:bCs/>
            <w:sz w:val="24"/>
            <w:szCs w:val="24"/>
          </w:rPr>
          <w:t>- Бесплатная электронная интернет библиотека</w:t>
        </w:r>
      </w:hyperlink>
      <w:r w:rsidR="00611B76" w:rsidRPr="00DE75F7">
        <w:rPr>
          <w:rFonts w:ascii="Times New Roman" w:hAnsi="Times New Roman" w:cs="Times New Roman"/>
          <w:bCs/>
          <w:sz w:val="24"/>
          <w:szCs w:val="24"/>
        </w:rPr>
        <w:t>:</w:t>
      </w:r>
      <w:r w:rsidR="00611B76" w:rsidRPr="00DE75F7">
        <w:rPr>
          <w:rFonts w:ascii="Times New Roman" w:hAnsi="Times New Roman" w:cs="Times New Roman"/>
          <w:b/>
          <w:bCs/>
          <w:sz w:val="24"/>
          <w:szCs w:val="24"/>
        </w:rPr>
        <w:t xml:space="preserve"> </w:t>
      </w:r>
      <w:r w:rsidR="00611B76" w:rsidRPr="00DE75F7">
        <w:rPr>
          <w:rFonts w:ascii="Times New Roman" w:hAnsi="Times New Roman" w:cs="Times New Roman"/>
          <w:sz w:val="24"/>
          <w:szCs w:val="24"/>
          <w:shd w:val="clear" w:color="auto" w:fill="FFFFFF"/>
        </w:rPr>
        <w:t>Теория музыки</w:t>
      </w:r>
      <w:r w:rsidR="00611B76" w:rsidRPr="00DE75F7">
        <w:rPr>
          <w:rStyle w:val="FontStyle15"/>
          <w:sz w:val="24"/>
          <w:szCs w:val="24"/>
        </w:rPr>
        <w:t xml:space="preserve">. – Электронный ресурс / Режим доступа: </w:t>
      </w:r>
      <w:hyperlink r:id="rId35" w:history="1">
        <w:r w:rsidR="00611B76" w:rsidRPr="00DE75F7">
          <w:rPr>
            <w:rStyle w:val="afa"/>
            <w:rFonts w:ascii="Times New Roman" w:hAnsi="Times New Roman" w:cs="Times New Roman"/>
            <w:sz w:val="24"/>
            <w:szCs w:val="24"/>
          </w:rPr>
          <w:t>http://www.zipsites.ru/?n=11/8/1/</w:t>
        </w:r>
      </w:hyperlink>
      <w:r w:rsidR="00611B76" w:rsidRPr="00DE75F7">
        <w:rPr>
          <w:rFonts w:ascii="Times New Roman" w:hAnsi="Times New Roman" w:cs="Times New Roman"/>
          <w:sz w:val="24"/>
          <w:szCs w:val="24"/>
        </w:rPr>
        <w:t xml:space="preserve"> </w:t>
      </w:r>
    </w:p>
    <w:p w:rsidR="00611B76" w:rsidRPr="00DE75F7" w:rsidRDefault="00611B76" w:rsidP="00AC07D3">
      <w:pPr>
        <w:pStyle w:val="Style1"/>
        <w:widowControl/>
        <w:numPr>
          <w:ilvl w:val="0"/>
          <w:numId w:val="29"/>
        </w:numPr>
        <w:ind w:left="851" w:firstLine="0"/>
        <w:jc w:val="both"/>
        <w:rPr>
          <w:rStyle w:val="FontStyle15"/>
          <w:sz w:val="24"/>
          <w:szCs w:val="24"/>
        </w:rPr>
      </w:pPr>
      <w:r w:rsidRPr="00DE75F7">
        <w:rPr>
          <w:rStyle w:val="FontStyle15"/>
          <w:sz w:val="24"/>
          <w:szCs w:val="24"/>
        </w:rPr>
        <w:t xml:space="preserve">Гармония: </w:t>
      </w:r>
      <w:proofErr w:type="spellStart"/>
      <w:r w:rsidRPr="00DE75F7">
        <w:rPr>
          <w:rStyle w:val="FontStyle15"/>
          <w:sz w:val="24"/>
          <w:szCs w:val="24"/>
        </w:rPr>
        <w:t>междунар</w:t>
      </w:r>
      <w:proofErr w:type="spellEnd"/>
      <w:r w:rsidRPr="00DE75F7">
        <w:rPr>
          <w:rStyle w:val="FontStyle15"/>
          <w:sz w:val="24"/>
          <w:szCs w:val="24"/>
        </w:rPr>
        <w:t>. муз</w:t>
      </w:r>
      <w:proofErr w:type="gramStart"/>
      <w:r w:rsidRPr="00DE75F7">
        <w:rPr>
          <w:rStyle w:val="FontStyle15"/>
          <w:sz w:val="24"/>
          <w:szCs w:val="24"/>
        </w:rPr>
        <w:t>.</w:t>
      </w:r>
      <w:proofErr w:type="gramEnd"/>
      <w:r w:rsidRPr="00DE75F7">
        <w:rPr>
          <w:rStyle w:val="FontStyle15"/>
          <w:sz w:val="24"/>
          <w:szCs w:val="24"/>
        </w:rPr>
        <w:t xml:space="preserve"> </w:t>
      </w:r>
      <w:proofErr w:type="gramStart"/>
      <w:r w:rsidRPr="00DE75F7">
        <w:t>к</w:t>
      </w:r>
      <w:proofErr w:type="gramEnd"/>
      <w:r w:rsidRPr="00DE75F7">
        <w:t>ритико-</w:t>
      </w:r>
      <w:proofErr w:type="spellStart"/>
      <w:r w:rsidRPr="00DE75F7">
        <w:t>публ</w:t>
      </w:r>
      <w:proofErr w:type="spellEnd"/>
      <w:r w:rsidRPr="00DE75F7">
        <w:t xml:space="preserve">., </w:t>
      </w:r>
      <w:r w:rsidRPr="00DE75F7">
        <w:rPr>
          <w:rStyle w:val="FontStyle15"/>
          <w:sz w:val="24"/>
          <w:szCs w:val="24"/>
        </w:rPr>
        <w:t xml:space="preserve">культурологический журнал. </w:t>
      </w:r>
      <w:r w:rsidRPr="00DE75F7">
        <w:rPr>
          <w:rStyle w:val="FontStyle15"/>
          <w:sz w:val="24"/>
          <w:szCs w:val="24"/>
          <w:lang w:eastAsia="en-US"/>
        </w:rPr>
        <w:t xml:space="preserve">Электронный ресурс / Режим доступа: </w:t>
      </w:r>
    </w:p>
    <w:p w:rsidR="00611B76" w:rsidRPr="00DE75F7" w:rsidRDefault="00A41353" w:rsidP="00DE75F7">
      <w:pPr>
        <w:pStyle w:val="Style1"/>
        <w:widowControl/>
        <w:ind w:left="851"/>
        <w:jc w:val="both"/>
        <w:rPr>
          <w:rStyle w:val="FontStyle15"/>
          <w:sz w:val="24"/>
          <w:szCs w:val="24"/>
          <w:lang w:eastAsia="en-US"/>
        </w:rPr>
      </w:pPr>
      <w:hyperlink r:id="rId36" w:history="1">
        <w:r w:rsidR="00611B76" w:rsidRPr="00DE75F7">
          <w:rPr>
            <w:rStyle w:val="afa"/>
            <w:lang w:eastAsia="en-US"/>
          </w:rPr>
          <w:t>http://harmony.musigi-dunya.az/RUS/reader.asp?txtid=321&amp;s=1</w:t>
        </w:r>
      </w:hyperlink>
    </w:p>
    <w:p w:rsidR="00611B76" w:rsidRPr="00DE75F7" w:rsidRDefault="00611B76" w:rsidP="00AC07D3">
      <w:pPr>
        <w:numPr>
          <w:ilvl w:val="0"/>
          <w:numId w:val="29"/>
        </w:numPr>
        <w:spacing w:after="0" w:line="240" w:lineRule="auto"/>
        <w:ind w:left="851" w:firstLine="0"/>
        <w:jc w:val="both"/>
        <w:rPr>
          <w:rStyle w:val="FontStyle11"/>
          <w:b w:val="0"/>
          <w:bCs w:val="0"/>
          <w:i w:val="0"/>
          <w:iCs w:val="0"/>
          <w:sz w:val="24"/>
          <w:szCs w:val="24"/>
        </w:rPr>
      </w:pPr>
      <w:r w:rsidRPr="00DE75F7">
        <w:rPr>
          <w:rStyle w:val="FontStyle11"/>
          <w:b w:val="0"/>
          <w:i w:val="0"/>
          <w:sz w:val="24"/>
          <w:szCs w:val="24"/>
        </w:rPr>
        <w:t xml:space="preserve">Единая коллекция Цифровых Образовательных Ресурсов (ЦОР). </w:t>
      </w:r>
      <w:r w:rsidRPr="00DE75F7">
        <w:rPr>
          <w:rStyle w:val="FontStyle15"/>
          <w:sz w:val="24"/>
          <w:szCs w:val="24"/>
          <w:lang w:eastAsia="en-US"/>
        </w:rPr>
        <w:t>– Электронный ресурс / Режим доступа:</w:t>
      </w:r>
      <w:r w:rsidRPr="00DE75F7">
        <w:rPr>
          <w:rStyle w:val="FontStyle11"/>
          <w:b w:val="0"/>
          <w:i w:val="0"/>
          <w:sz w:val="24"/>
          <w:szCs w:val="24"/>
        </w:rPr>
        <w:t xml:space="preserve"> </w:t>
      </w:r>
      <w:hyperlink r:id="rId37" w:history="1">
        <w:r w:rsidRPr="00DE75F7">
          <w:rPr>
            <w:rStyle w:val="afa"/>
            <w:rFonts w:ascii="Times New Roman" w:hAnsi="Times New Roman" w:cs="Times New Roman"/>
            <w:sz w:val="24"/>
            <w:szCs w:val="24"/>
          </w:rPr>
          <w:t>http://school-collection.edu.ru/</w:t>
        </w:r>
      </w:hyperlink>
      <w:r w:rsidRPr="00DE75F7">
        <w:rPr>
          <w:rStyle w:val="FontStyle11"/>
          <w:b w:val="0"/>
          <w:i w:val="0"/>
          <w:sz w:val="24"/>
          <w:szCs w:val="24"/>
        </w:rPr>
        <w:t xml:space="preserve"> </w:t>
      </w:r>
    </w:p>
    <w:p w:rsidR="00611B76" w:rsidRPr="00345E21" w:rsidRDefault="00A41353" w:rsidP="00AC07D3">
      <w:pPr>
        <w:numPr>
          <w:ilvl w:val="0"/>
          <w:numId w:val="29"/>
        </w:numPr>
        <w:spacing w:after="0" w:line="240" w:lineRule="auto"/>
        <w:ind w:left="851" w:firstLine="0"/>
        <w:jc w:val="both"/>
        <w:rPr>
          <w:rStyle w:val="afa"/>
          <w:rFonts w:ascii="Times New Roman" w:hAnsi="Times New Roman" w:cs="Times New Roman"/>
          <w:color w:val="auto"/>
          <w:sz w:val="24"/>
          <w:szCs w:val="24"/>
          <w:u w:val="none"/>
        </w:rPr>
      </w:pPr>
      <w:hyperlink r:id="rId38" w:tgtFrame="_blank" w:history="1">
        <w:r w:rsidR="00611B76" w:rsidRPr="00DE75F7">
          <w:rPr>
            <w:rStyle w:val="afa"/>
            <w:rFonts w:ascii="Times New Roman" w:hAnsi="Times New Roman" w:cs="Times New Roman"/>
            <w:sz w:val="24"/>
            <w:szCs w:val="24"/>
          </w:rPr>
          <w:t>Нотная библиотека классической музыки. КАТАЛОГ</w:t>
        </w:r>
      </w:hyperlink>
      <w:r w:rsidR="00611B76" w:rsidRPr="00DE75F7">
        <w:rPr>
          <w:rFonts w:ascii="Times New Roman" w:hAnsi="Times New Roman" w:cs="Times New Roman"/>
          <w:sz w:val="24"/>
          <w:szCs w:val="24"/>
        </w:rPr>
        <w:t xml:space="preserve">. </w:t>
      </w:r>
      <w:r w:rsidR="00611B76" w:rsidRPr="00DE75F7">
        <w:rPr>
          <w:rStyle w:val="FontStyle15"/>
          <w:sz w:val="24"/>
          <w:szCs w:val="24"/>
          <w:lang w:eastAsia="en-US"/>
        </w:rPr>
        <w:t xml:space="preserve">– Электронный ресурс / Режим доступа: </w:t>
      </w:r>
      <w:hyperlink r:id="rId39" w:history="1">
        <w:r w:rsidR="00611B76" w:rsidRPr="00DE75F7">
          <w:rPr>
            <w:rStyle w:val="afa"/>
            <w:rFonts w:ascii="Times New Roman" w:hAnsi="Times New Roman" w:cs="Times New Roman"/>
            <w:sz w:val="24"/>
            <w:szCs w:val="24"/>
          </w:rPr>
          <w:t>http://nlib.org.ua/ru/nlib/catalog/8</w:t>
        </w:r>
      </w:hyperlink>
    </w:p>
    <w:p w:rsidR="00345E21" w:rsidRDefault="00345E21" w:rsidP="00345E21">
      <w:pPr>
        <w:spacing w:after="0" w:line="240" w:lineRule="auto"/>
        <w:jc w:val="both"/>
        <w:rPr>
          <w:rStyle w:val="afa"/>
          <w:rFonts w:ascii="Times New Roman" w:hAnsi="Times New Roman" w:cs="Times New Roman"/>
          <w:sz w:val="24"/>
          <w:szCs w:val="24"/>
        </w:rPr>
      </w:pPr>
    </w:p>
    <w:p w:rsidR="00345E21" w:rsidRPr="00370A30" w:rsidRDefault="00345E21" w:rsidP="00345E21">
      <w:pPr>
        <w:spacing w:after="0" w:line="240" w:lineRule="auto"/>
        <w:jc w:val="both"/>
        <w:rPr>
          <w:rFonts w:ascii="Times New Roman" w:hAnsi="Times New Roman" w:cs="Times New Roman"/>
          <w:sz w:val="24"/>
          <w:szCs w:val="24"/>
        </w:rPr>
      </w:pPr>
    </w:p>
    <w:p w:rsidR="00666C7A" w:rsidRDefault="00666C7A" w:rsidP="00370A30">
      <w:pPr>
        <w:spacing w:after="0" w:line="240" w:lineRule="auto"/>
        <w:ind w:left="851"/>
        <w:contextualSpacing/>
        <w:jc w:val="center"/>
        <w:rPr>
          <w:rFonts w:ascii="Times New Roman" w:hAnsi="Times New Roman" w:cs="Times New Roman"/>
          <w:b/>
          <w:caps/>
          <w:sz w:val="24"/>
          <w:szCs w:val="24"/>
        </w:rPr>
      </w:pPr>
    </w:p>
    <w:p w:rsidR="00666C7A" w:rsidRDefault="00666C7A" w:rsidP="00370A30">
      <w:pPr>
        <w:spacing w:after="0" w:line="240" w:lineRule="auto"/>
        <w:ind w:left="851"/>
        <w:contextualSpacing/>
        <w:jc w:val="center"/>
        <w:rPr>
          <w:rFonts w:ascii="Times New Roman" w:hAnsi="Times New Roman" w:cs="Times New Roman"/>
          <w:b/>
          <w:caps/>
          <w:sz w:val="24"/>
          <w:szCs w:val="24"/>
        </w:rPr>
      </w:pPr>
    </w:p>
    <w:p w:rsidR="00345E21" w:rsidRPr="00370A30" w:rsidRDefault="00345E21" w:rsidP="00370A30">
      <w:pPr>
        <w:spacing w:after="0" w:line="240" w:lineRule="auto"/>
        <w:ind w:left="851"/>
        <w:contextualSpacing/>
        <w:jc w:val="center"/>
        <w:rPr>
          <w:rFonts w:ascii="Times New Roman" w:eastAsia="Times New Roman" w:hAnsi="Times New Roman" w:cs="Times New Roman"/>
          <w:b/>
          <w:sz w:val="24"/>
          <w:szCs w:val="24"/>
        </w:rPr>
      </w:pPr>
      <w:r w:rsidRPr="00370A30">
        <w:rPr>
          <w:rFonts w:ascii="Times New Roman" w:hAnsi="Times New Roman" w:cs="Times New Roman"/>
          <w:b/>
          <w:caps/>
          <w:sz w:val="24"/>
          <w:szCs w:val="24"/>
        </w:rPr>
        <w:t>5.</w:t>
      </w:r>
      <w:r w:rsidRPr="00370A30">
        <w:rPr>
          <w:rFonts w:ascii="Times New Roman" w:eastAsia="Times New Roman" w:hAnsi="Times New Roman" w:cs="Times New Roman"/>
          <w:b/>
          <w:sz w:val="24"/>
          <w:szCs w:val="24"/>
        </w:rPr>
        <w:t xml:space="preserve"> ОЦЕНОЧНЫЕ МАТЕРИАЛЫ ДЛЯ ПРОМЕЖУТОЧНОЙ АТТЕСТАЦИИ</w:t>
      </w:r>
    </w:p>
    <w:p w:rsidR="00345E21" w:rsidRPr="00370A30" w:rsidRDefault="00345E21" w:rsidP="00370A30">
      <w:pPr>
        <w:spacing w:after="0" w:line="240" w:lineRule="auto"/>
        <w:ind w:left="851"/>
        <w:contextualSpacing/>
        <w:jc w:val="center"/>
        <w:rPr>
          <w:rFonts w:ascii="Times New Roman" w:eastAsia="Times New Roman" w:hAnsi="Times New Roman" w:cs="Times New Roman"/>
          <w:b/>
          <w:sz w:val="24"/>
          <w:szCs w:val="24"/>
        </w:rPr>
      </w:pPr>
      <w:r w:rsidRPr="00370A30">
        <w:rPr>
          <w:rFonts w:ascii="Times New Roman" w:eastAsia="Times New Roman" w:hAnsi="Times New Roman" w:cs="Times New Roman"/>
          <w:b/>
          <w:sz w:val="24"/>
          <w:szCs w:val="24"/>
        </w:rPr>
        <w:t>(ДИФФЕРЕНЦИРОВАННЫЙ ЗАЧЕТ) ПО УЧЕБНОЙ ПРАКТИКЕ</w:t>
      </w:r>
    </w:p>
    <w:p w:rsidR="00345E21" w:rsidRPr="00345E21" w:rsidRDefault="00345E21" w:rsidP="00345E21">
      <w:pPr>
        <w:spacing w:after="0" w:line="240" w:lineRule="auto"/>
        <w:ind w:firstLine="426"/>
        <w:jc w:val="both"/>
        <w:rPr>
          <w:rFonts w:ascii="Times New Roman" w:eastAsia="Times New Roman" w:hAnsi="Times New Roman" w:cs="Times New Roman"/>
          <w:b/>
          <w:sz w:val="20"/>
          <w:szCs w:val="20"/>
        </w:rPr>
      </w:pPr>
    </w:p>
    <w:p w:rsidR="00345E21" w:rsidRPr="00370A30" w:rsidRDefault="00345E21" w:rsidP="00D12DF2">
      <w:pPr>
        <w:spacing w:after="0" w:line="240" w:lineRule="auto"/>
        <w:ind w:left="851"/>
        <w:jc w:val="both"/>
        <w:rPr>
          <w:rFonts w:ascii="Times New Roman" w:eastAsia="Times New Roman" w:hAnsi="Times New Roman" w:cs="Times New Roman"/>
          <w:b/>
          <w:sz w:val="24"/>
          <w:szCs w:val="24"/>
        </w:rPr>
      </w:pPr>
      <w:r w:rsidRPr="00370A30">
        <w:rPr>
          <w:rFonts w:ascii="Times New Roman" w:eastAsia="Times New Roman" w:hAnsi="Times New Roman" w:cs="Times New Roman"/>
          <w:b/>
          <w:sz w:val="24"/>
          <w:szCs w:val="24"/>
        </w:rPr>
        <w:t>5.1. Оценочные материалы для экспертизы формирования профессиональных умений и приобретения практического опыта:</w:t>
      </w:r>
    </w:p>
    <w:p w:rsidR="00746D3E" w:rsidRPr="00370A30" w:rsidRDefault="00746D3E" w:rsidP="00370A30">
      <w:pPr>
        <w:spacing w:line="240" w:lineRule="auto"/>
        <w:rPr>
          <w:rFonts w:ascii="Times New Roman" w:hAnsi="Times New Roman" w:cs="Times New Roman"/>
          <w:b/>
          <w:sz w:val="24"/>
          <w:szCs w:val="24"/>
        </w:rPr>
      </w:pPr>
    </w:p>
    <w:p w:rsidR="00746D3E" w:rsidRPr="00370A30" w:rsidRDefault="00746D3E" w:rsidP="00D12DF2">
      <w:pPr>
        <w:spacing w:line="240" w:lineRule="auto"/>
        <w:ind w:left="851"/>
        <w:rPr>
          <w:rFonts w:ascii="Times New Roman" w:hAnsi="Times New Roman" w:cs="Times New Roman"/>
          <w:b/>
          <w:sz w:val="24"/>
          <w:szCs w:val="24"/>
        </w:rPr>
      </w:pPr>
      <w:r w:rsidRPr="00370A30">
        <w:rPr>
          <w:rFonts w:ascii="Times New Roman" w:hAnsi="Times New Roman" w:cs="Times New Roman"/>
          <w:b/>
          <w:sz w:val="24"/>
          <w:szCs w:val="24"/>
        </w:rPr>
        <w:t>уметь:</w:t>
      </w:r>
    </w:p>
    <w:p w:rsidR="00746D3E" w:rsidRPr="00370A30" w:rsidRDefault="00746D3E" w:rsidP="00D12DF2">
      <w:pPr>
        <w:spacing w:line="240" w:lineRule="auto"/>
        <w:ind w:left="851"/>
        <w:jc w:val="both"/>
        <w:rPr>
          <w:rFonts w:ascii="Times New Roman" w:hAnsi="Times New Roman" w:cs="Times New Roman"/>
          <w:sz w:val="24"/>
          <w:szCs w:val="24"/>
        </w:rPr>
      </w:pPr>
      <w:r w:rsidRPr="00370A30">
        <w:rPr>
          <w:rFonts w:ascii="Monotype Corsiva" w:hAnsi="Monotype Corsiva" w:cs="Times New Roman"/>
          <w:sz w:val="24"/>
          <w:szCs w:val="24"/>
        </w:rPr>
        <w:t>●</w:t>
      </w:r>
      <w:r w:rsidRPr="00370A30">
        <w:rPr>
          <w:rFonts w:ascii="Times New Roman" w:hAnsi="Times New Roman" w:cs="Times New Roman"/>
          <w:sz w:val="24"/>
          <w:szCs w:val="24"/>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w:t>
      </w:r>
    </w:p>
    <w:p w:rsidR="00746D3E" w:rsidRPr="00370A30" w:rsidRDefault="002705D4" w:rsidP="00D12DF2">
      <w:pPr>
        <w:spacing w:line="240" w:lineRule="auto"/>
        <w:ind w:left="851"/>
        <w:jc w:val="both"/>
        <w:rPr>
          <w:rFonts w:ascii="Times New Roman" w:hAnsi="Times New Roman" w:cs="Times New Roman"/>
          <w:sz w:val="24"/>
          <w:szCs w:val="24"/>
        </w:rPr>
      </w:pPr>
      <w:r w:rsidRPr="00370A30">
        <w:rPr>
          <w:rFonts w:ascii="Times New Roman" w:hAnsi="Times New Roman" w:cs="Times New Roman"/>
          <w:sz w:val="24"/>
          <w:szCs w:val="24"/>
        </w:rPr>
        <w:t>Выполнить гармонический анализ следующих  художественных произведений в контексте содержания музыкального произведения-</w:t>
      </w:r>
    </w:p>
    <w:p w:rsidR="00746D3E" w:rsidRPr="00370A30" w:rsidRDefault="002705D4" w:rsidP="00D12DF2">
      <w:pPr>
        <w:spacing w:line="240" w:lineRule="auto"/>
        <w:ind w:left="851"/>
        <w:jc w:val="both"/>
        <w:rPr>
          <w:rFonts w:ascii="Times New Roman" w:eastAsia="Times New Roman" w:hAnsi="Times New Roman" w:cs="Times New Roman"/>
          <w:sz w:val="24"/>
          <w:szCs w:val="24"/>
        </w:rPr>
      </w:pPr>
      <w:proofErr w:type="spellStart"/>
      <w:r w:rsidRPr="00370A30">
        <w:rPr>
          <w:rFonts w:ascii="Times New Roman" w:eastAsia="Times New Roman" w:hAnsi="Times New Roman" w:cs="Times New Roman"/>
          <w:sz w:val="24"/>
          <w:szCs w:val="24"/>
        </w:rPr>
        <w:t>И.Бах</w:t>
      </w:r>
      <w:proofErr w:type="spellEnd"/>
      <w:r w:rsidRPr="00370A30">
        <w:rPr>
          <w:rFonts w:ascii="Times New Roman" w:eastAsia="Times New Roman" w:hAnsi="Times New Roman" w:cs="Times New Roman"/>
          <w:sz w:val="24"/>
          <w:szCs w:val="24"/>
        </w:rPr>
        <w:t xml:space="preserve">.. 1 том ХТК Прелюдии  </w:t>
      </w:r>
      <w:proofErr w:type="gramStart"/>
      <w:r w:rsidRPr="00370A30">
        <w:rPr>
          <w:rFonts w:ascii="Times New Roman" w:eastAsia="Times New Roman" w:hAnsi="Times New Roman" w:cs="Times New Roman"/>
          <w:sz w:val="24"/>
          <w:szCs w:val="24"/>
        </w:rPr>
        <w:t>до</w:t>
      </w:r>
      <w:proofErr w:type="gramEnd"/>
      <w:r w:rsidRPr="00370A30">
        <w:rPr>
          <w:rFonts w:ascii="Times New Roman" w:eastAsia="Times New Roman" w:hAnsi="Times New Roman" w:cs="Times New Roman"/>
          <w:sz w:val="24"/>
          <w:szCs w:val="24"/>
        </w:rPr>
        <w:t xml:space="preserve"> </w:t>
      </w:r>
      <w:proofErr w:type="gramStart"/>
      <w:r w:rsidRPr="00370A30">
        <w:rPr>
          <w:rFonts w:ascii="Times New Roman" w:eastAsia="Times New Roman" w:hAnsi="Times New Roman" w:cs="Times New Roman"/>
          <w:sz w:val="24"/>
          <w:szCs w:val="24"/>
        </w:rPr>
        <w:t>мажор</w:t>
      </w:r>
      <w:proofErr w:type="gramEnd"/>
      <w:r w:rsidRPr="00370A30">
        <w:rPr>
          <w:rFonts w:ascii="Times New Roman" w:eastAsia="Times New Roman" w:hAnsi="Times New Roman" w:cs="Times New Roman"/>
          <w:sz w:val="24"/>
          <w:szCs w:val="24"/>
        </w:rPr>
        <w:t>,  ре мажор,  фа мажор, ми минор;</w:t>
      </w:r>
    </w:p>
    <w:p w:rsidR="002705D4" w:rsidRPr="00370A30" w:rsidRDefault="002705D4" w:rsidP="00D12DF2">
      <w:pPr>
        <w:spacing w:line="240" w:lineRule="auto"/>
        <w:ind w:left="851"/>
        <w:jc w:val="both"/>
        <w:rPr>
          <w:rFonts w:ascii="Times New Roman" w:eastAsia="Times New Roman" w:hAnsi="Times New Roman" w:cs="Times New Roman"/>
          <w:sz w:val="24"/>
          <w:szCs w:val="24"/>
        </w:rPr>
      </w:pPr>
      <w:r w:rsidRPr="00370A30">
        <w:rPr>
          <w:rFonts w:ascii="Times New Roman" w:eastAsia="Times New Roman" w:hAnsi="Times New Roman" w:cs="Times New Roman"/>
          <w:sz w:val="24"/>
          <w:szCs w:val="24"/>
        </w:rPr>
        <w:t>Л. Бетховен. Первые части  сонат №1,5,8,14,17;</w:t>
      </w:r>
    </w:p>
    <w:p w:rsidR="002705D4" w:rsidRPr="00370A30" w:rsidRDefault="002705D4" w:rsidP="00D12DF2">
      <w:pPr>
        <w:spacing w:line="240" w:lineRule="auto"/>
        <w:ind w:left="851"/>
        <w:jc w:val="both"/>
        <w:rPr>
          <w:rFonts w:ascii="Times New Roman" w:hAnsi="Times New Roman" w:cs="Times New Roman"/>
          <w:sz w:val="24"/>
          <w:szCs w:val="24"/>
        </w:rPr>
      </w:pPr>
      <w:proofErr w:type="spellStart"/>
      <w:r w:rsidRPr="00370A30">
        <w:rPr>
          <w:rFonts w:ascii="Times New Roman" w:eastAsia="Times New Roman" w:hAnsi="Times New Roman" w:cs="Times New Roman"/>
          <w:sz w:val="24"/>
          <w:szCs w:val="24"/>
        </w:rPr>
        <w:t>П.Чайковский</w:t>
      </w:r>
      <w:proofErr w:type="spellEnd"/>
      <w:r w:rsidRPr="00370A30">
        <w:rPr>
          <w:rFonts w:ascii="Times New Roman" w:eastAsia="Times New Roman" w:hAnsi="Times New Roman" w:cs="Times New Roman"/>
          <w:sz w:val="24"/>
          <w:szCs w:val="24"/>
        </w:rPr>
        <w:t>. Пьесы из фортепианных циклов «Детский альбом», «Времена года».</w:t>
      </w:r>
    </w:p>
    <w:p w:rsidR="00746D3E" w:rsidRPr="00370A30" w:rsidRDefault="00746D3E" w:rsidP="00D12DF2">
      <w:pPr>
        <w:spacing w:line="240" w:lineRule="auto"/>
        <w:ind w:left="851"/>
        <w:jc w:val="both"/>
        <w:rPr>
          <w:rFonts w:ascii="Times New Roman" w:hAnsi="Times New Roman" w:cs="Times New Roman"/>
          <w:sz w:val="24"/>
          <w:szCs w:val="24"/>
        </w:rPr>
      </w:pPr>
    </w:p>
    <w:p w:rsidR="00746D3E" w:rsidRDefault="00746D3E" w:rsidP="00D12DF2">
      <w:pPr>
        <w:spacing w:line="240" w:lineRule="auto"/>
        <w:ind w:left="851"/>
        <w:jc w:val="both"/>
        <w:rPr>
          <w:rFonts w:ascii="Times New Roman" w:hAnsi="Times New Roman" w:cs="Times New Roman"/>
          <w:sz w:val="24"/>
          <w:szCs w:val="24"/>
        </w:rPr>
      </w:pPr>
      <w:r w:rsidRPr="00DE75F7">
        <w:rPr>
          <w:rFonts w:ascii="Monotype Corsiva" w:hAnsi="Monotype Corsiva" w:cs="Times New Roman"/>
          <w:sz w:val="24"/>
          <w:szCs w:val="24"/>
        </w:rPr>
        <w:t>●</w:t>
      </w:r>
      <w:r w:rsidRPr="00DE75F7">
        <w:rPr>
          <w:rFonts w:ascii="Times New Roman" w:hAnsi="Times New Roman" w:cs="Times New Roman"/>
          <w:sz w:val="24"/>
          <w:szCs w:val="24"/>
        </w:rPr>
        <w:t>применять изучаемые средства  в упражнениях на фортепиано, играть гармонические последовательности в различных стилях и жанрах;</w:t>
      </w:r>
    </w:p>
    <w:p w:rsidR="002705D4" w:rsidRDefault="002705D4" w:rsidP="00D12DF2">
      <w:pPr>
        <w:spacing w:line="240" w:lineRule="auto"/>
        <w:ind w:left="851"/>
        <w:jc w:val="both"/>
        <w:rPr>
          <w:rFonts w:ascii="Times New Roman" w:hAnsi="Times New Roman" w:cs="Times New Roman"/>
          <w:sz w:val="24"/>
          <w:szCs w:val="24"/>
        </w:rPr>
      </w:pPr>
      <w:r>
        <w:rPr>
          <w:rFonts w:ascii="Times New Roman" w:hAnsi="Times New Roman" w:cs="Times New Roman"/>
          <w:sz w:val="24"/>
          <w:szCs w:val="24"/>
        </w:rPr>
        <w:t xml:space="preserve">Играть гармонические последовательности в  таких жанрах, как  хорал, марш- </w:t>
      </w:r>
    </w:p>
    <w:p w:rsidR="002705D4" w:rsidRPr="00DE75F7" w:rsidRDefault="00BA5981" w:rsidP="00D12DF2">
      <w:pPr>
        <w:spacing w:line="240" w:lineRule="auto"/>
        <w:ind w:left="851"/>
        <w:jc w:val="both"/>
        <w:rPr>
          <w:rFonts w:ascii="Times New Roman" w:hAnsi="Times New Roman" w:cs="Times New Roman"/>
          <w:sz w:val="24"/>
          <w:szCs w:val="24"/>
        </w:rPr>
      </w:pPr>
      <w:r w:rsidRPr="001B1C69">
        <w:rPr>
          <w:rFonts w:ascii="Times New Roman" w:hAnsi="Times New Roman" w:cs="Times New Roman"/>
          <w:noProof/>
        </w:rPr>
        <w:drawing>
          <wp:inline distT="0" distB="0" distL="0" distR="0" wp14:anchorId="087EDD53" wp14:editId="05FD6FEE">
            <wp:extent cx="5940425" cy="1629421"/>
            <wp:effectExtent l="19050" t="0" r="3175" b="0"/>
            <wp:docPr id="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0" cstate="print"/>
                    <a:srcRect/>
                    <a:stretch>
                      <a:fillRect/>
                    </a:stretch>
                  </pic:blipFill>
                  <pic:spPr bwMode="auto">
                    <a:xfrm>
                      <a:off x="0" y="0"/>
                      <a:ext cx="5940425" cy="1629421"/>
                    </a:xfrm>
                    <a:prstGeom prst="rect">
                      <a:avLst/>
                    </a:prstGeom>
                    <a:noFill/>
                    <a:ln w="9525">
                      <a:noFill/>
                      <a:miter lim="800000"/>
                      <a:headEnd/>
                      <a:tailEnd/>
                    </a:ln>
                  </pic:spPr>
                </pic:pic>
              </a:graphicData>
            </a:graphic>
          </wp:inline>
        </w:drawing>
      </w:r>
    </w:p>
    <w:p w:rsidR="00746D3E" w:rsidRDefault="00746D3E" w:rsidP="00D12DF2">
      <w:pPr>
        <w:spacing w:line="240" w:lineRule="auto"/>
        <w:ind w:left="851"/>
        <w:jc w:val="both"/>
        <w:rPr>
          <w:rFonts w:ascii="Times New Roman" w:hAnsi="Times New Roman" w:cs="Times New Roman"/>
          <w:sz w:val="24"/>
          <w:szCs w:val="24"/>
        </w:rPr>
      </w:pPr>
      <w:r w:rsidRPr="00DE75F7">
        <w:rPr>
          <w:rFonts w:ascii="Monotype Corsiva" w:hAnsi="Monotype Corsiva" w:cs="Times New Roman"/>
          <w:sz w:val="24"/>
          <w:szCs w:val="24"/>
        </w:rPr>
        <w:t>●</w:t>
      </w:r>
      <w:r w:rsidRPr="00DE75F7">
        <w:rPr>
          <w:rFonts w:ascii="Times New Roman" w:hAnsi="Times New Roman" w:cs="Times New Roman"/>
          <w:sz w:val="24"/>
          <w:szCs w:val="24"/>
        </w:rPr>
        <w:t>применять изучаемые средства в письменны</w:t>
      </w:r>
      <w:r>
        <w:rPr>
          <w:rFonts w:ascii="Times New Roman" w:hAnsi="Times New Roman" w:cs="Times New Roman"/>
          <w:sz w:val="24"/>
          <w:szCs w:val="24"/>
        </w:rPr>
        <w:t>х заданиях на гармонизацию;</w:t>
      </w:r>
    </w:p>
    <w:p w:rsidR="00BA5981" w:rsidRDefault="00BA5981" w:rsidP="00D12DF2">
      <w:pPr>
        <w:spacing w:after="0" w:line="240" w:lineRule="auto"/>
        <w:ind w:left="851"/>
        <w:jc w:val="both"/>
        <w:rPr>
          <w:rFonts w:ascii="Times New Roman" w:hAnsi="Times New Roman" w:cs="Times New Roman"/>
          <w:sz w:val="24"/>
          <w:szCs w:val="24"/>
        </w:rPr>
      </w:pPr>
      <w:r>
        <w:rPr>
          <w:rFonts w:ascii="Times New Roman" w:hAnsi="Times New Roman" w:cs="Times New Roman"/>
          <w:sz w:val="24"/>
          <w:szCs w:val="24"/>
        </w:rPr>
        <w:t>Решать гармонические задачи на основе  следующих учебных пособий-</w:t>
      </w:r>
    </w:p>
    <w:p w:rsidR="00BA5981" w:rsidRPr="00BA5981" w:rsidRDefault="00BA5981" w:rsidP="00370A30">
      <w:pPr>
        <w:numPr>
          <w:ilvl w:val="0"/>
          <w:numId w:val="94"/>
        </w:numPr>
        <w:spacing w:after="0" w:line="240" w:lineRule="auto"/>
        <w:ind w:left="851" w:firstLine="0"/>
        <w:jc w:val="both"/>
        <w:rPr>
          <w:rFonts w:ascii="Times New Roman" w:hAnsi="Times New Roman" w:cs="Times New Roman"/>
          <w:sz w:val="24"/>
          <w:szCs w:val="24"/>
        </w:rPr>
      </w:pPr>
      <w:proofErr w:type="spellStart"/>
      <w:r w:rsidRPr="00BA5981">
        <w:rPr>
          <w:rFonts w:ascii="Times New Roman" w:hAnsi="Times New Roman" w:cs="Times New Roman"/>
          <w:sz w:val="24"/>
          <w:szCs w:val="24"/>
        </w:rPr>
        <w:t>Абызова</w:t>
      </w:r>
      <w:proofErr w:type="spellEnd"/>
      <w:r w:rsidRPr="00BA5981">
        <w:rPr>
          <w:rFonts w:ascii="Times New Roman" w:hAnsi="Times New Roman" w:cs="Times New Roman"/>
          <w:sz w:val="24"/>
          <w:szCs w:val="24"/>
        </w:rPr>
        <w:t xml:space="preserve">  Е.Н. Гармония: Учебник.- М.: Музыка,20</w:t>
      </w:r>
      <w:r>
        <w:rPr>
          <w:rFonts w:ascii="Times New Roman" w:hAnsi="Times New Roman" w:cs="Times New Roman"/>
          <w:sz w:val="24"/>
          <w:szCs w:val="24"/>
        </w:rPr>
        <w:t>10</w:t>
      </w:r>
      <w:r w:rsidRPr="00BA5981">
        <w:rPr>
          <w:rFonts w:ascii="Times New Roman" w:hAnsi="Times New Roman" w:cs="Times New Roman"/>
          <w:sz w:val="24"/>
          <w:szCs w:val="24"/>
        </w:rPr>
        <w:t>.</w:t>
      </w:r>
    </w:p>
    <w:p w:rsidR="00BA5981" w:rsidRPr="00BA5981" w:rsidRDefault="00BA5981" w:rsidP="00370A30">
      <w:pPr>
        <w:pStyle w:val="afb"/>
        <w:numPr>
          <w:ilvl w:val="0"/>
          <w:numId w:val="94"/>
        </w:numPr>
        <w:spacing w:after="0" w:line="240" w:lineRule="auto"/>
        <w:ind w:left="851" w:firstLine="0"/>
        <w:jc w:val="both"/>
        <w:rPr>
          <w:rFonts w:ascii="Times New Roman" w:hAnsi="Times New Roman"/>
          <w:sz w:val="24"/>
          <w:szCs w:val="24"/>
        </w:rPr>
      </w:pPr>
      <w:r w:rsidRPr="00BA5981">
        <w:rPr>
          <w:rFonts w:ascii="Times New Roman" w:hAnsi="Times New Roman"/>
          <w:sz w:val="24"/>
          <w:szCs w:val="24"/>
        </w:rPr>
        <w:t>Алексеев Б.К. Задачи по гармонии. – М.: Музыка, 1968.</w:t>
      </w:r>
    </w:p>
    <w:p w:rsidR="00BA5981" w:rsidRPr="002157F3" w:rsidRDefault="00BA5981" w:rsidP="00370A30">
      <w:pPr>
        <w:spacing w:line="240" w:lineRule="auto"/>
        <w:ind w:left="851"/>
        <w:jc w:val="both"/>
        <w:rPr>
          <w:rFonts w:ascii="Times New Roman" w:hAnsi="Times New Roman" w:cs="Times New Roman"/>
          <w:sz w:val="24"/>
          <w:szCs w:val="24"/>
        </w:rPr>
      </w:pPr>
      <w:r>
        <w:rPr>
          <w:rFonts w:ascii="Times New Roman" w:hAnsi="Times New Roman" w:cs="Times New Roman"/>
          <w:sz w:val="24"/>
          <w:szCs w:val="24"/>
        </w:rPr>
        <w:t xml:space="preserve"> 3.</w:t>
      </w:r>
      <w:r w:rsidRPr="002D0421">
        <w:rPr>
          <w:rFonts w:ascii="Times New Roman" w:hAnsi="Times New Roman" w:cs="Times New Roman"/>
          <w:sz w:val="24"/>
          <w:szCs w:val="24"/>
        </w:rPr>
        <w:t>Мясоедов А. Задачи по гармонии. – М.: Музыка, 1981.</w:t>
      </w:r>
    </w:p>
    <w:p w:rsidR="00746D3E" w:rsidRDefault="00BA5981" w:rsidP="00D12DF2">
      <w:pPr>
        <w:spacing w:after="0" w:line="240" w:lineRule="auto"/>
        <w:ind w:left="851"/>
        <w:rPr>
          <w:rFonts w:ascii="Times New Roman" w:hAnsi="Times New Roman" w:cs="Times New Roman"/>
          <w:b/>
          <w:caps/>
          <w:sz w:val="20"/>
          <w:szCs w:val="20"/>
        </w:rPr>
      </w:pPr>
      <w:r>
        <w:rPr>
          <w:rFonts w:ascii="Times New Roman" w:hAnsi="Times New Roman" w:cs="Times New Roman"/>
          <w:b/>
          <w:caps/>
          <w:sz w:val="20"/>
          <w:szCs w:val="20"/>
        </w:rPr>
        <w:t xml:space="preserve"> </w:t>
      </w:r>
    </w:p>
    <w:p w:rsidR="00BA5981" w:rsidRDefault="00BA5981" w:rsidP="00D12DF2">
      <w:pPr>
        <w:spacing w:after="0" w:line="240" w:lineRule="auto"/>
        <w:ind w:left="851"/>
        <w:rPr>
          <w:rFonts w:ascii="Times New Roman" w:hAnsi="Times New Roman" w:cs="Times New Roman"/>
          <w:b/>
          <w:caps/>
          <w:sz w:val="20"/>
          <w:szCs w:val="20"/>
        </w:rPr>
      </w:pPr>
    </w:p>
    <w:p w:rsidR="00746D3E" w:rsidRDefault="00746D3E" w:rsidP="00D12DF2">
      <w:pPr>
        <w:spacing w:after="0" w:line="240" w:lineRule="auto"/>
        <w:ind w:left="851"/>
        <w:rPr>
          <w:rFonts w:ascii="Times New Roman" w:hAnsi="Times New Roman" w:cs="Times New Roman"/>
          <w:b/>
          <w:caps/>
          <w:sz w:val="20"/>
          <w:szCs w:val="20"/>
        </w:rPr>
      </w:pPr>
    </w:p>
    <w:p w:rsidR="00746D3E" w:rsidRDefault="00746D3E" w:rsidP="00D12DF2">
      <w:pPr>
        <w:spacing w:after="0" w:line="240" w:lineRule="auto"/>
        <w:ind w:left="851"/>
        <w:rPr>
          <w:rFonts w:ascii="Times New Roman" w:hAnsi="Times New Roman" w:cs="Times New Roman"/>
          <w:b/>
          <w:caps/>
          <w:sz w:val="20"/>
          <w:szCs w:val="20"/>
        </w:rPr>
      </w:pPr>
    </w:p>
    <w:p w:rsidR="00746D3E" w:rsidRDefault="00746D3E" w:rsidP="00D12DF2">
      <w:pPr>
        <w:spacing w:after="0" w:line="240" w:lineRule="auto"/>
        <w:ind w:left="851"/>
        <w:rPr>
          <w:rFonts w:ascii="Times New Roman" w:hAnsi="Times New Roman" w:cs="Times New Roman"/>
          <w:b/>
          <w:caps/>
          <w:sz w:val="20"/>
          <w:szCs w:val="20"/>
        </w:rPr>
      </w:pPr>
    </w:p>
    <w:p w:rsidR="00345E21" w:rsidRPr="00345E21" w:rsidRDefault="00345E21" w:rsidP="00D12DF2">
      <w:pPr>
        <w:spacing w:after="0" w:line="240" w:lineRule="auto"/>
        <w:ind w:left="851"/>
        <w:rPr>
          <w:rFonts w:ascii="Times New Roman" w:hAnsi="Times New Roman" w:cs="Times New Roman"/>
          <w:b/>
          <w:caps/>
          <w:sz w:val="20"/>
          <w:szCs w:val="20"/>
        </w:rPr>
      </w:pPr>
    </w:p>
    <w:p w:rsidR="00345E21" w:rsidRDefault="00345E21"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Default="00370A30" w:rsidP="00D12DF2">
      <w:pPr>
        <w:spacing w:after="0" w:line="240" w:lineRule="auto"/>
        <w:ind w:left="851" w:firstLine="426"/>
        <w:jc w:val="center"/>
        <w:rPr>
          <w:rFonts w:ascii="Times New Roman" w:hAnsi="Times New Roman" w:cs="Times New Roman"/>
          <w:b/>
          <w:caps/>
          <w:sz w:val="20"/>
          <w:szCs w:val="20"/>
        </w:rPr>
      </w:pPr>
    </w:p>
    <w:p w:rsidR="00370A30" w:rsidRPr="00345E21" w:rsidRDefault="00370A30" w:rsidP="00D12DF2">
      <w:pPr>
        <w:spacing w:after="0" w:line="240" w:lineRule="auto"/>
        <w:ind w:left="851" w:firstLine="426"/>
        <w:jc w:val="center"/>
        <w:rPr>
          <w:rFonts w:ascii="Times New Roman" w:hAnsi="Times New Roman" w:cs="Times New Roman"/>
          <w:b/>
          <w:caps/>
          <w:sz w:val="20"/>
          <w:szCs w:val="20"/>
        </w:rPr>
      </w:pPr>
    </w:p>
    <w:p w:rsidR="00345E21" w:rsidRPr="00345E21" w:rsidRDefault="00345E21" w:rsidP="00D12DF2">
      <w:pPr>
        <w:spacing w:after="0" w:line="240" w:lineRule="auto"/>
        <w:ind w:left="851" w:firstLine="426"/>
        <w:jc w:val="center"/>
        <w:rPr>
          <w:rFonts w:ascii="Times New Roman" w:hAnsi="Times New Roman" w:cs="Times New Roman"/>
          <w:b/>
          <w:caps/>
          <w:sz w:val="20"/>
          <w:szCs w:val="20"/>
        </w:rPr>
      </w:pPr>
    </w:p>
    <w:p w:rsidR="00345E21" w:rsidRPr="00370A30" w:rsidRDefault="00345E21" w:rsidP="00370A30">
      <w:pPr>
        <w:pStyle w:val="afb"/>
        <w:numPr>
          <w:ilvl w:val="1"/>
          <w:numId w:val="9"/>
        </w:numPr>
        <w:spacing w:after="0" w:line="240" w:lineRule="auto"/>
        <w:jc w:val="center"/>
        <w:rPr>
          <w:rFonts w:ascii="Times New Roman" w:eastAsia="Times New Roman" w:hAnsi="Times New Roman"/>
          <w:b/>
          <w:sz w:val="24"/>
          <w:szCs w:val="24"/>
        </w:rPr>
      </w:pPr>
      <w:r w:rsidRPr="00370A30">
        <w:rPr>
          <w:rFonts w:ascii="Times New Roman" w:eastAsia="Times New Roman" w:hAnsi="Times New Roman"/>
          <w:b/>
          <w:sz w:val="24"/>
          <w:szCs w:val="24"/>
        </w:rPr>
        <w:t>Оценочные материалы для экспертизы формирования общих и профессиональных компетенций:</w:t>
      </w:r>
    </w:p>
    <w:p w:rsidR="00370A30" w:rsidRPr="00370A30" w:rsidRDefault="00370A30" w:rsidP="00370A30">
      <w:pPr>
        <w:spacing w:after="0" w:line="240" w:lineRule="auto"/>
        <w:jc w:val="center"/>
        <w:rPr>
          <w:rFonts w:ascii="Times New Roman" w:eastAsia="Times New Roman" w:hAnsi="Times New Roman"/>
          <w:b/>
          <w:caps/>
          <w:sz w:val="24"/>
          <w:szCs w:val="24"/>
        </w:rPr>
      </w:pPr>
    </w:p>
    <w:tbl>
      <w:tblPr>
        <w:tblW w:w="10206"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3827"/>
        <w:gridCol w:w="2693"/>
      </w:tblGrid>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BA5981" w:rsidRDefault="00BA5981" w:rsidP="00D12DF2">
            <w:pPr>
              <w:tabs>
                <w:tab w:val="left" w:pos="3720"/>
              </w:tabs>
              <w:spacing w:after="0" w:line="240" w:lineRule="auto"/>
              <w:ind w:left="851"/>
              <w:jc w:val="center"/>
              <w:rPr>
                <w:rFonts w:ascii="Times New Roman" w:eastAsia="Times New Roman" w:hAnsi="Times New Roman" w:cs="Times New Roman"/>
                <w:b/>
                <w:bCs/>
                <w:sz w:val="20"/>
                <w:szCs w:val="20"/>
              </w:rPr>
            </w:pPr>
            <w:r w:rsidRPr="00BA5981">
              <w:rPr>
                <w:rFonts w:ascii="Times New Roman" w:eastAsia="Times New Roman" w:hAnsi="Times New Roman" w:cs="Times New Roman"/>
                <w:b/>
                <w:bCs/>
                <w:sz w:val="20"/>
                <w:szCs w:val="20"/>
              </w:rPr>
              <w:t xml:space="preserve">Результаты </w:t>
            </w:r>
          </w:p>
          <w:p w:rsidR="00BA5981" w:rsidRPr="00BA5981" w:rsidRDefault="00BA5981" w:rsidP="00D12DF2">
            <w:pPr>
              <w:spacing w:after="0" w:line="240" w:lineRule="auto"/>
              <w:ind w:left="851"/>
              <w:jc w:val="center"/>
              <w:rPr>
                <w:rFonts w:ascii="Times New Roman" w:eastAsia="Times New Roman" w:hAnsi="Times New Roman" w:cs="Times New Roman"/>
                <w:b/>
                <w:bCs/>
                <w:sz w:val="20"/>
                <w:szCs w:val="20"/>
              </w:rPr>
            </w:pPr>
            <w:r w:rsidRPr="00BA5981">
              <w:rPr>
                <w:rFonts w:ascii="Times New Roman" w:eastAsia="Times New Roman" w:hAnsi="Times New Roman" w:cs="Times New Roman"/>
                <w:b/>
                <w:bCs/>
                <w:sz w:val="20"/>
                <w:szCs w:val="20"/>
              </w:rPr>
              <w:t>(освоенные профессиональные компетенции)</w:t>
            </w: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D12DF2">
            <w:pPr>
              <w:spacing w:after="0" w:line="240" w:lineRule="auto"/>
              <w:ind w:left="851"/>
              <w:jc w:val="center"/>
              <w:rPr>
                <w:rFonts w:ascii="Times New Roman" w:eastAsia="Times New Roman" w:hAnsi="Times New Roman" w:cs="Times New Roman"/>
                <w:bCs/>
                <w:sz w:val="20"/>
                <w:szCs w:val="20"/>
              </w:rPr>
            </w:pPr>
            <w:r w:rsidRPr="00BA5981">
              <w:rPr>
                <w:rFonts w:ascii="Times New Roman" w:eastAsia="Times New Roman" w:hAnsi="Times New Roman" w:cs="Times New Roman"/>
                <w:b/>
                <w:sz w:val="20"/>
                <w:szCs w:val="20"/>
              </w:rPr>
              <w:t>Основные показатели оценки результата</w:t>
            </w: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spacing w:after="0" w:line="240" w:lineRule="auto"/>
              <w:ind w:left="175"/>
              <w:jc w:val="center"/>
              <w:rPr>
                <w:rFonts w:ascii="Times New Roman" w:eastAsia="Times New Roman" w:hAnsi="Times New Roman" w:cs="Times New Roman"/>
                <w:b/>
                <w:bCs/>
                <w:sz w:val="20"/>
                <w:szCs w:val="20"/>
              </w:rPr>
            </w:pPr>
            <w:r w:rsidRPr="00BA5981">
              <w:rPr>
                <w:rFonts w:ascii="Times New Roman" w:eastAsia="Times New Roman" w:hAnsi="Times New Roman" w:cs="Times New Roman"/>
                <w:b/>
                <w:sz w:val="20"/>
                <w:szCs w:val="20"/>
              </w:rPr>
              <w:t xml:space="preserve">Формы и методы контроля и оценки </w:t>
            </w: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 xml:space="preserve">ПК 1.1.Осуществлять педагогическую и учебно-методическую деятельность в образовательных организациях дополнительного образования детей (детских школах искусств по видам искусств), общеобразовательных организациях, профессиональных образовательных организациях. </w:t>
            </w:r>
          </w:p>
          <w:p w:rsidR="00BA5981" w:rsidRPr="00BA5981" w:rsidRDefault="00BA5981" w:rsidP="00D12DF2">
            <w:pPr>
              <w:spacing w:after="0" w:line="240" w:lineRule="auto"/>
              <w:ind w:left="176"/>
              <w:jc w:val="center"/>
              <w:rPr>
                <w:rFonts w:ascii="Times New Roman" w:eastAsia="Times New Roman" w:hAnsi="Times New Roman" w:cs="Times New Roman"/>
                <w:b/>
                <w:bCs/>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2431A6">
            <w:pPr>
              <w:spacing w:after="0" w:line="240" w:lineRule="auto"/>
              <w:rPr>
                <w:rFonts w:ascii="Times New Roman" w:eastAsia="Times New Roman" w:hAnsi="Times New Roman" w:cs="Times New Roman"/>
                <w:bCs/>
                <w:sz w:val="20"/>
                <w:szCs w:val="20"/>
              </w:rPr>
            </w:pPr>
          </w:p>
          <w:p w:rsidR="00BA5981" w:rsidRPr="00BA5981" w:rsidRDefault="00BA5981" w:rsidP="00D12DF2">
            <w:pPr>
              <w:spacing w:after="0" w:line="240" w:lineRule="auto"/>
              <w:ind w:left="176"/>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Получение </w:t>
            </w:r>
            <w:r w:rsidR="00370A30">
              <w:rPr>
                <w:rFonts w:ascii="Times New Roman" w:eastAsia="Times New Roman" w:hAnsi="Times New Roman" w:cs="Times New Roman"/>
                <w:bCs/>
                <w:sz w:val="20"/>
                <w:szCs w:val="20"/>
              </w:rPr>
              <w:t xml:space="preserve"> практических </w:t>
            </w:r>
            <w:r w:rsidRPr="00BA5981">
              <w:rPr>
                <w:rFonts w:ascii="Times New Roman" w:eastAsia="Times New Roman" w:hAnsi="Times New Roman" w:cs="Times New Roman"/>
                <w:bCs/>
                <w:sz w:val="20"/>
                <w:szCs w:val="20"/>
              </w:rPr>
              <w:t xml:space="preserve">навыков </w:t>
            </w:r>
            <w:r w:rsidR="002431A6">
              <w:rPr>
                <w:rFonts w:ascii="Times New Roman" w:eastAsia="Times New Roman" w:hAnsi="Times New Roman" w:cs="Times New Roman"/>
                <w:bCs/>
                <w:sz w:val="20"/>
                <w:szCs w:val="20"/>
              </w:rPr>
              <w:t xml:space="preserve"> и умений </w:t>
            </w:r>
            <w:r w:rsidR="00370A30">
              <w:rPr>
                <w:rFonts w:ascii="Times New Roman" w:eastAsia="Times New Roman" w:hAnsi="Times New Roman" w:cs="Times New Roman"/>
                <w:bCs/>
                <w:sz w:val="20"/>
                <w:szCs w:val="20"/>
              </w:rPr>
              <w:t xml:space="preserve">для преподавания музыкально-теоретических  </w:t>
            </w:r>
            <w:r w:rsidR="002431A6">
              <w:rPr>
                <w:rFonts w:ascii="Times New Roman" w:eastAsia="Times New Roman" w:hAnsi="Times New Roman" w:cs="Times New Roman"/>
                <w:bCs/>
                <w:sz w:val="20"/>
                <w:szCs w:val="20"/>
              </w:rPr>
              <w:t xml:space="preserve"> дисциплин </w:t>
            </w:r>
            <w:r w:rsidR="00370A30">
              <w:rPr>
                <w:rFonts w:ascii="Times New Roman" w:eastAsia="Times New Roman" w:hAnsi="Times New Roman" w:cs="Times New Roman"/>
                <w:bCs/>
                <w:sz w:val="20"/>
                <w:szCs w:val="20"/>
              </w:rPr>
              <w:t xml:space="preserve"> </w:t>
            </w:r>
            <w:r w:rsidR="002431A6">
              <w:rPr>
                <w:rFonts w:ascii="Times New Roman" w:eastAsia="Times New Roman" w:hAnsi="Times New Roman" w:cs="Times New Roman"/>
                <w:bCs/>
                <w:sz w:val="20"/>
                <w:szCs w:val="20"/>
              </w:rPr>
              <w:t>в ДШИ, ДМШ;</w:t>
            </w:r>
          </w:p>
          <w:p w:rsidR="00BA5981" w:rsidRPr="00BA5981" w:rsidRDefault="00BA5981" w:rsidP="00D12DF2">
            <w:pPr>
              <w:spacing w:after="0" w:line="240" w:lineRule="auto"/>
              <w:ind w:left="176"/>
              <w:rPr>
                <w:rFonts w:ascii="Times New Roman" w:eastAsia="Times New Roman" w:hAnsi="Times New Roman" w:cs="Times New Roman"/>
                <w:b/>
                <w:sz w:val="20"/>
                <w:szCs w:val="20"/>
              </w:rPr>
            </w:pPr>
            <w:r w:rsidRPr="00BA5981">
              <w:rPr>
                <w:rFonts w:ascii="Times New Roman" w:eastAsia="Times New Roman" w:hAnsi="Times New Roman" w:cs="Times New Roman"/>
                <w:bCs/>
                <w:sz w:val="20"/>
                <w:szCs w:val="20"/>
              </w:rPr>
              <w:t>Грамотность в области музыкально-теоретических дисциплин, профессиональной терминологии.</w:t>
            </w: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 Тестирование </w:t>
            </w:r>
          </w:p>
          <w:p w:rsidR="00BA5981" w:rsidRPr="00BA5981" w:rsidRDefault="00BA5981" w:rsidP="00D12DF2">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Оценка выполнения практических заданий; </w:t>
            </w:r>
          </w:p>
          <w:p w:rsidR="00BA5981" w:rsidRPr="00BA5981" w:rsidRDefault="00BA5981" w:rsidP="00D12DF2">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7E5CCE" w:rsidP="007E5CCE">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   </w:t>
            </w:r>
            <w:r w:rsidR="00BA5981" w:rsidRPr="00BA5981">
              <w:rPr>
                <w:rFonts w:ascii="Times New Roman" w:eastAsia="Times New Roman" w:hAnsi="Times New Roman" w:cs="Times New Roman"/>
                <w:bCs/>
                <w:sz w:val="20"/>
                <w:szCs w:val="20"/>
              </w:rPr>
              <w:t>-контрольная работа</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p w:rsidR="00BA5981" w:rsidRPr="00BA5981" w:rsidRDefault="00BA5981" w:rsidP="00D12DF2">
            <w:pPr>
              <w:spacing w:after="0" w:line="240" w:lineRule="auto"/>
              <w:ind w:left="175"/>
              <w:jc w:val="center"/>
              <w:rPr>
                <w:rFonts w:ascii="Times New Roman" w:eastAsia="Times New Roman" w:hAnsi="Times New Roman" w:cs="Times New Roman"/>
                <w:b/>
                <w:sz w:val="20"/>
                <w:szCs w:val="20"/>
              </w:rPr>
            </w:pP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ПК 1.2. Использовать знания в области психологии и педагогики, специальных и музыкально-теоретических дисциплин в преподавательской деятельности.</w:t>
            </w:r>
          </w:p>
          <w:p w:rsidR="00BA5981" w:rsidRPr="00BA5981" w:rsidRDefault="00BA5981" w:rsidP="00D12DF2">
            <w:pPr>
              <w:spacing w:after="0" w:line="100" w:lineRule="atLeast"/>
              <w:ind w:left="176"/>
              <w:jc w:val="both"/>
              <w:rPr>
                <w:rFonts w:ascii="Times New Roman" w:eastAsia="Times New Roman" w:hAnsi="Times New Roman" w:cs="Times New Roman"/>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Планирование  разнообразных форм работы</w:t>
            </w:r>
            <w:r w:rsidR="007E5CCE">
              <w:rPr>
                <w:rFonts w:ascii="Times New Roman" w:eastAsia="Times New Roman" w:hAnsi="Times New Roman" w:cs="Times New Roman"/>
                <w:bCs/>
                <w:sz w:val="20"/>
                <w:szCs w:val="20"/>
              </w:rPr>
              <w:t xml:space="preserve">, в том числе подбора аккомпанемента (гармонизации) к мелодии,  гармонического анализа произведений  </w:t>
            </w:r>
            <w:r w:rsidRPr="00BA5981">
              <w:rPr>
                <w:rFonts w:ascii="Times New Roman" w:eastAsia="Times New Roman" w:hAnsi="Times New Roman" w:cs="Times New Roman"/>
                <w:bCs/>
                <w:sz w:val="20"/>
                <w:szCs w:val="20"/>
              </w:rPr>
              <w:t xml:space="preserve"> для  разновозрастных групп с учетом их  возрастных особенностей.</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spacing w:after="0" w:line="240" w:lineRule="auto"/>
              <w:ind w:left="175"/>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-Оценка результатов контрольного урока;</w:t>
            </w:r>
          </w:p>
          <w:p w:rsidR="00BA5981" w:rsidRPr="00BA5981" w:rsidRDefault="00BA5981" w:rsidP="00D12DF2">
            <w:pPr>
              <w:numPr>
                <w:ilvl w:val="0"/>
                <w:numId w:val="95"/>
              </w:numPr>
              <w:spacing w:after="0" w:line="240" w:lineRule="auto"/>
              <w:ind w:left="175" w:firstLine="0"/>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Оценка выполнения практических заданий; </w:t>
            </w:r>
          </w:p>
          <w:p w:rsidR="00BA5981" w:rsidRPr="00BA5981" w:rsidRDefault="00BA5981" w:rsidP="00D12DF2">
            <w:pPr>
              <w:numPr>
                <w:ilvl w:val="0"/>
                <w:numId w:val="95"/>
              </w:numPr>
              <w:spacing w:after="0" w:line="240" w:lineRule="auto"/>
              <w:ind w:left="175" w:firstLine="0"/>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-Тестирование. </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-контрольная работа</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AA0560" w:rsidRDefault="00AA0560" w:rsidP="00AA0560">
            <w:pPr>
              <w:spacing w:after="0" w:line="240" w:lineRule="auto"/>
              <w:ind w:right="282" w:firstLine="426"/>
              <w:jc w:val="both"/>
              <w:rPr>
                <w:rFonts w:ascii="Times New Roman" w:hAnsi="Times New Roman" w:cs="Times New Roman"/>
                <w:sz w:val="20"/>
                <w:szCs w:val="24"/>
              </w:rPr>
            </w:pPr>
            <w:r w:rsidRPr="00AA0560">
              <w:rPr>
                <w:rFonts w:ascii="Times New Roman" w:hAnsi="Times New Roman" w:cs="Times New Roman"/>
                <w:sz w:val="20"/>
                <w:szCs w:val="24"/>
              </w:rPr>
              <w:t>ПК 1.3. Анализировать проведенные занятия для установления соответствия содержания, методов и средств поставленным целям и задачам, интерпретировать и использовать в работе полученные результаты для коррекции собственной деятельности.</w:t>
            </w: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AA0560">
            <w:pPr>
              <w:spacing w:after="0" w:line="240" w:lineRule="auto"/>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Изложение учебного материала</w:t>
            </w:r>
            <w:r w:rsidR="007E5CCE">
              <w:rPr>
                <w:rFonts w:ascii="Times New Roman" w:eastAsia="Times New Roman" w:hAnsi="Times New Roman" w:cs="Times New Roman"/>
                <w:bCs/>
                <w:sz w:val="20"/>
                <w:szCs w:val="20"/>
              </w:rPr>
              <w:t xml:space="preserve"> по музыкально-теоретическим дисциплинам </w:t>
            </w:r>
            <w:r w:rsidRPr="00BA5981">
              <w:rPr>
                <w:rFonts w:ascii="Times New Roman" w:eastAsia="Times New Roman" w:hAnsi="Times New Roman" w:cs="Times New Roman"/>
                <w:bCs/>
                <w:sz w:val="20"/>
                <w:szCs w:val="20"/>
              </w:rPr>
              <w:t xml:space="preserve"> в соответствие с методическими установками  ведущих специалистов музыкально-теоретических дисциплин.</w:t>
            </w:r>
          </w:p>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AA0560">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Оценка выполнения практических заданий; </w:t>
            </w:r>
          </w:p>
          <w:p w:rsidR="00BA5981" w:rsidRPr="00BA5981" w:rsidRDefault="00BA5981" w:rsidP="00AA0560">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AA0560">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-контрольная работа</w:t>
            </w:r>
          </w:p>
          <w:p w:rsidR="00BA5981" w:rsidRPr="00BA5981" w:rsidRDefault="00BA5981" w:rsidP="00AA0560">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AA0560">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ПК</w:t>
            </w:r>
            <w:proofErr w:type="gramStart"/>
            <w:r w:rsidRPr="00BA5981">
              <w:rPr>
                <w:rFonts w:ascii="Times New Roman" w:eastAsia="Lucida Grande CY" w:hAnsi="Times New Roman" w:cs="Times New Roman"/>
                <w:sz w:val="20"/>
                <w:szCs w:val="20"/>
              </w:rPr>
              <w:t>1</w:t>
            </w:r>
            <w:proofErr w:type="gramEnd"/>
            <w:r w:rsidRPr="00BA5981">
              <w:rPr>
                <w:rFonts w:ascii="Times New Roman" w:eastAsia="Lucida Grande CY" w:hAnsi="Times New Roman" w:cs="Times New Roman"/>
                <w:sz w:val="20"/>
                <w:szCs w:val="20"/>
              </w:rPr>
              <w:t>.4. Осваивать учебно-педагогический репертуар.</w:t>
            </w:r>
          </w:p>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7E5CCE" w:rsidP="007E5CCE">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Владение методикой гармонического  анализа</w:t>
            </w:r>
            <w:r w:rsidR="00BA5981" w:rsidRPr="00BA5981">
              <w:rPr>
                <w:rFonts w:ascii="Times New Roman" w:eastAsia="Times New Roman" w:hAnsi="Times New Roman" w:cs="Times New Roman"/>
                <w:bCs/>
                <w:sz w:val="20"/>
                <w:szCs w:val="20"/>
              </w:rPr>
              <w:t xml:space="preserve">  музыки различных стилей и эпох в соответствии с программными требованиями музыкально-теоретических дисциплин.</w:t>
            </w:r>
          </w:p>
          <w:p w:rsidR="00BA5981" w:rsidRDefault="00BA5981" w:rsidP="007E5CCE">
            <w:pPr>
              <w:spacing w:after="0" w:line="240" w:lineRule="auto"/>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Качество исполнения музыкальных произведений на фортепиано.</w:t>
            </w:r>
          </w:p>
          <w:p w:rsidR="002431A6" w:rsidRPr="00BA5981" w:rsidRDefault="002431A6" w:rsidP="007E5CCE">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Владение методами гармонической импровизации, подбора аккомпанемен</w:t>
            </w:r>
            <w:r w:rsidR="007E5CCE">
              <w:rPr>
                <w:rFonts w:ascii="Times New Roman" w:eastAsia="Times New Roman" w:hAnsi="Times New Roman" w:cs="Times New Roman"/>
                <w:bCs/>
                <w:sz w:val="20"/>
                <w:szCs w:val="20"/>
              </w:rPr>
              <w:t>та  к мелодии.</w:t>
            </w: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numPr>
                <w:ilvl w:val="0"/>
                <w:numId w:val="95"/>
              </w:numPr>
              <w:spacing w:after="0" w:line="240" w:lineRule="auto"/>
              <w:ind w:left="175" w:firstLine="0"/>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D12DF2">
            <w:pPr>
              <w:spacing w:after="0" w:line="240" w:lineRule="auto"/>
              <w:ind w:left="175"/>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-Оценка преподавателя-методиста;</w:t>
            </w:r>
          </w:p>
          <w:p w:rsidR="00BA5981" w:rsidRPr="00BA5981" w:rsidRDefault="00BA5981" w:rsidP="00D12DF2">
            <w:pPr>
              <w:spacing w:after="0" w:line="240" w:lineRule="auto"/>
              <w:ind w:left="175"/>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-Оценка грамотного и точного исполнения учебно-педагогического репертуара;</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-контрольная работа</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ПК</w:t>
            </w:r>
            <w:r w:rsidRPr="00BA5981">
              <w:rPr>
                <w:rFonts w:ascii="Times New Roman" w:eastAsia="Lucida Grande CY" w:hAnsi="Times New Roman" w:cs="Times New Roman"/>
                <w:sz w:val="20"/>
                <w:szCs w:val="20"/>
                <w:shd w:val="clear" w:color="auto" w:fill="FFFFFF"/>
              </w:rPr>
              <w:t xml:space="preserve"> 1.5. П</w:t>
            </w:r>
            <w:r w:rsidRPr="00BA5981">
              <w:rPr>
                <w:rFonts w:ascii="Times New Roman" w:eastAsia="Lucida Grande CY" w:hAnsi="Times New Roman" w:cs="Times New Roman"/>
                <w:sz w:val="20"/>
                <w:szCs w:val="20"/>
              </w:rPr>
              <w:t>рименять классические и современные методы преподавания музыкально-теоретических дисциплин.</w:t>
            </w:r>
          </w:p>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p>
          <w:p w:rsidR="00BA5981" w:rsidRPr="00BA5981" w:rsidRDefault="00BA5981" w:rsidP="00D12DF2">
            <w:pPr>
              <w:spacing w:after="0" w:line="100" w:lineRule="atLeast"/>
              <w:ind w:left="176"/>
              <w:jc w:val="both"/>
              <w:rPr>
                <w:rFonts w:ascii="Times New Roman" w:eastAsia="Lucida Grande CY" w:hAnsi="Times New Roman" w:cs="Times New Roman"/>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Обоснование  выбора методик преподавания музыкально-теоретических дисциплин.</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 xml:space="preserve">-Выделение перспективных современных методов преподавания, </w:t>
            </w:r>
            <w:r w:rsidR="007E5CCE">
              <w:rPr>
                <w:rFonts w:ascii="Times New Roman" w:eastAsia="Times New Roman" w:hAnsi="Times New Roman" w:cs="Times New Roman"/>
                <w:bCs/>
                <w:sz w:val="20"/>
                <w:szCs w:val="20"/>
              </w:rPr>
              <w:t xml:space="preserve"> с учетом  развития  навыков гармонизации  обучающихся.</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p>
        </w:tc>
      </w:tr>
      <w:tr w:rsidR="00BA5981" w:rsidRPr="00BA5981" w:rsidTr="00370A30">
        <w:tc>
          <w:tcPr>
            <w:tcW w:w="3686" w:type="dxa"/>
            <w:tcBorders>
              <w:top w:val="single" w:sz="12" w:space="0" w:color="auto"/>
              <w:left w:val="single" w:sz="12" w:space="0" w:color="auto"/>
              <w:bottom w:val="single" w:sz="12" w:space="0" w:color="auto"/>
              <w:right w:val="single" w:sz="4" w:space="0" w:color="auto"/>
            </w:tcBorders>
            <w:shd w:val="clear" w:color="auto" w:fill="auto"/>
          </w:tcPr>
          <w:p w:rsidR="00BA5981" w:rsidRPr="00BA5981" w:rsidRDefault="00BA5981" w:rsidP="00D12DF2">
            <w:pPr>
              <w:spacing w:after="0" w:line="100" w:lineRule="atLeast"/>
              <w:ind w:left="176"/>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 xml:space="preserve">ПК.1.6. Использовать индивидуальные методы и приемы </w:t>
            </w:r>
            <w:r w:rsidRPr="00BA5981">
              <w:rPr>
                <w:rFonts w:ascii="Times New Roman" w:eastAsia="Lucida Grande CY" w:hAnsi="Times New Roman" w:cs="Times New Roman"/>
                <w:sz w:val="20"/>
                <w:szCs w:val="20"/>
              </w:rPr>
              <w:lastRenderedPageBreak/>
              <w:t>работы в классе музыкально-теоретических дисциплин с учётом возрастных, психологических и физиологических особенностей обучающихся.</w:t>
            </w: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lastRenderedPageBreak/>
              <w:t xml:space="preserve">Изложение  содержания музыкально-теоретических дисциплин в объеме </w:t>
            </w:r>
            <w:r w:rsidRPr="00BA5981">
              <w:rPr>
                <w:rFonts w:ascii="Times New Roman" w:eastAsia="Times New Roman" w:hAnsi="Times New Roman" w:cs="Times New Roman"/>
                <w:bCs/>
                <w:sz w:val="20"/>
                <w:szCs w:val="20"/>
              </w:rPr>
              <w:lastRenderedPageBreak/>
              <w:t>необходимом для преподавательской деятельности.</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numPr>
                <w:ilvl w:val="0"/>
                <w:numId w:val="95"/>
              </w:numPr>
              <w:spacing w:after="0" w:line="240" w:lineRule="auto"/>
              <w:ind w:left="175"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lastRenderedPageBreak/>
              <w:t>Наблюдение за действиями на практике;</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lastRenderedPageBreak/>
              <w:t>-контрольная работа</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5"/>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tc>
      </w:tr>
      <w:tr w:rsidR="00BA5981" w:rsidRPr="00BA5981" w:rsidTr="00F540A6">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BA5981" w:rsidRPr="00AA0560" w:rsidRDefault="00AA0560" w:rsidP="00AA0560">
            <w:pPr>
              <w:spacing w:after="0" w:line="240" w:lineRule="auto"/>
              <w:ind w:right="282"/>
              <w:jc w:val="both"/>
              <w:rPr>
                <w:rFonts w:ascii="Times New Roman" w:hAnsi="Times New Roman" w:cs="Times New Roman"/>
                <w:sz w:val="18"/>
                <w:szCs w:val="24"/>
              </w:rPr>
            </w:pPr>
            <w:r w:rsidRPr="00AA0560">
              <w:rPr>
                <w:rStyle w:val="13"/>
                <w:rFonts w:ascii="Times New Roman" w:hAnsi="Times New Roman" w:cs="Times New Roman"/>
                <w:sz w:val="18"/>
                <w:szCs w:val="24"/>
              </w:rPr>
              <w:lastRenderedPageBreak/>
              <w:t>ПК</w:t>
            </w:r>
            <w:r w:rsidRPr="00AA0560">
              <w:rPr>
                <w:rStyle w:val="13"/>
                <w:rFonts w:ascii="Times New Roman" w:hAnsi="Times New Roman" w:cs="Times New Roman"/>
                <w:sz w:val="18"/>
                <w:szCs w:val="24"/>
                <w:shd w:val="clear" w:color="auto" w:fill="FFFFFF"/>
              </w:rPr>
              <w:t> 1.7. </w:t>
            </w:r>
            <w:r w:rsidRPr="00AA0560">
              <w:rPr>
                <w:rStyle w:val="13"/>
                <w:rFonts w:ascii="Times New Roman" w:hAnsi="Times New Roman" w:cs="Times New Roman"/>
                <w:sz w:val="18"/>
                <w:szCs w:val="24"/>
              </w:rPr>
              <w:t>Планировать развитие профессиональных навыков обучающихся.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w:t>
            </w: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Выполнение  требований  по изучению учебных и методических пособий музыкально-теоретических  дисциплин.</w:t>
            </w:r>
          </w:p>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AA0560">
            <w:pPr>
              <w:numPr>
                <w:ilvl w:val="0"/>
                <w:numId w:val="95"/>
              </w:numPr>
              <w:spacing w:after="0" w:line="240" w:lineRule="auto"/>
              <w:ind w:left="176"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-контрольная работа</w:t>
            </w:r>
          </w:p>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AA0560">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tc>
      </w:tr>
      <w:tr w:rsidR="00BA5981" w:rsidRPr="00BA5981" w:rsidTr="00F540A6">
        <w:tc>
          <w:tcPr>
            <w:tcW w:w="3686" w:type="dxa"/>
            <w:tcBorders>
              <w:top w:val="single" w:sz="12" w:space="0" w:color="auto"/>
              <w:left w:val="single" w:sz="12" w:space="0" w:color="auto"/>
              <w:bottom w:val="single" w:sz="12" w:space="0" w:color="auto"/>
              <w:right w:val="single" w:sz="4" w:space="0" w:color="auto"/>
            </w:tcBorders>
            <w:shd w:val="clear" w:color="auto" w:fill="auto"/>
          </w:tcPr>
          <w:p w:rsidR="00BA5981" w:rsidRPr="00BA5981" w:rsidRDefault="00BA5981" w:rsidP="00D12DF2">
            <w:pPr>
              <w:spacing w:after="0" w:line="100" w:lineRule="atLeast"/>
              <w:ind w:left="176"/>
              <w:rPr>
                <w:rFonts w:ascii="Times New Roman" w:eastAsia="Lucida Grande CY" w:hAnsi="Times New Roman" w:cs="Times New Roman"/>
                <w:sz w:val="20"/>
                <w:szCs w:val="20"/>
              </w:rPr>
            </w:pPr>
            <w:r w:rsidRPr="00BA5981">
              <w:rPr>
                <w:rFonts w:ascii="Times New Roman" w:eastAsia="Lucida Grande CY" w:hAnsi="Times New Roman" w:cs="Times New Roman"/>
                <w:sz w:val="20"/>
                <w:szCs w:val="20"/>
              </w:rPr>
              <w:t xml:space="preserve">ПК.1.8. Пользоваться учебно-методической литературой, формировать, критически оценивать и обосновывать собственные приемы и методы преподавания. </w:t>
            </w: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Изложение учебного материала в соответствие с методическими установками  ведущих специалистов музыкально-теоретических дисциплин.</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Изложение  содержания музыкально-теоретических дисциплин в объеме необходимом для преподавательской деятельности.</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BA5981" w:rsidRPr="00BA5981" w:rsidRDefault="00BA5981" w:rsidP="00D12DF2">
            <w:pPr>
              <w:numPr>
                <w:ilvl w:val="0"/>
                <w:numId w:val="95"/>
              </w:numPr>
              <w:spacing w:after="0" w:line="240" w:lineRule="auto"/>
              <w:ind w:left="176" w:firstLine="0"/>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Наблюдение за действиями на практике;</w:t>
            </w:r>
          </w:p>
          <w:p w:rsidR="00BA5981" w:rsidRPr="00BA5981" w:rsidRDefault="00BA5981" w:rsidP="00DF3B51">
            <w:pPr>
              <w:spacing w:after="0" w:line="240" w:lineRule="auto"/>
              <w:ind w:left="176"/>
              <w:jc w:val="both"/>
              <w:rPr>
                <w:rFonts w:ascii="Times New Roman" w:eastAsia="Times New Roman" w:hAnsi="Times New Roman" w:cs="Times New Roman"/>
                <w:bCs/>
                <w:sz w:val="20"/>
                <w:szCs w:val="20"/>
              </w:rPr>
            </w:pP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-контрольная работа</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-дифференцированный зачет</w:t>
            </w:r>
          </w:p>
          <w:p w:rsidR="00BA5981" w:rsidRPr="00BA5981" w:rsidRDefault="00BA5981" w:rsidP="00D12DF2">
            <w:pPr>
              <w:spacing w:after="0" w:line="240" w:lineRule="auto"/>
              <w:ind w:left="176"/>
              <w:jc w:val="both"/>
              <w:rPr>
                <w:rFonts w:ascii="Times New Roman" w:eastAsia="Times New Roman" w:hAnsi="Times New Roman" w:cs="Times New Roman"/>
                <w:bCs/>
                <w:sz w:val="20"/>
                <w:szCs w:val="20"/>
              </w:rPr>
            </w:pPr>
            <w:r w:rsidRPr="00BA5981">
              <w:rPr>
                <w:rFonts w:ascii="Times New Roman" w:eastAsia="Times New Roman" w:hAnsi="Times New Roman" w:cs="Times New Roman"/>
                <w:bCs/>
                <w:sz w:val="20"/>
                <w:szCs w:val="20"/>
              </w:rPr>
              <w:t>-экзамен</w:t>
            </w:r>
          </w:p>
        </w:tc>
      </w:tr>
      <w:tr w:rsidR="00DF3B51" w:rsidRPr="00BA5981" w:rsidTr="00666C7A">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DF3B51" w:rsidRPr="00DF3B51" w:rsidRDefault="00DF3B51" w:rsidP="00A32D85">
            <w:pPr>
              <w:spacing w:after="0"/>
              <w:jc w:val="both"/>
              <w:rPr>
                <w:rFonts w:ascii="Times New Roman" w:hAnsi="Times New Roman" w:cs="Times New Roman"/>
                <w:sz w:val="20"/>
                <w:szCs w:val="20"/>
              </w:rPr>
            </w:pPr>
            <w:r w:rsidRPr="00DF3B51">
              <w:rPr>
                <w:rFonts w:ascii="Times New Roman" w:hAnsi="Times New Roman" w:cs="Times New Roman"/>
                <w:sz w:val="20"/>
                <w:szCs w:val="20"/>
              </w:rPr>
              <w:t>ПК 2.2. Исполнять обязанности музыкального руководителя творческого коллектива, включающие организацию репетиционной и концертной работы, планирование и анализ результатов деятельности.</w:t>
            </w:r>
          </w:p>
          <w:p w:rsidR="00DF3B51" w:rsidRPr="00DF3B51" w:rsidRDefault="00DF3B51" w:rsidP="00DF3B51">
            <w:pPr>
              <w:spacing w:after="0"/>
              <w:jc w:val="both"/>
              <w:rPr>
                <w:rFonts w:ascii="Times New Roman" w:hAnsi="Times New Roman" w:cs="Times New Roman"/>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Обладание  творческим потенциалом,</w:t>
            </w:r>
            <w:r w:rsidR="00A32D85">
              <w:rPr>
                <w:rFonts w:ascii="Times New Roman" w:hAnsi="Times New Roman" w:cs="Times New Roman"/>
                <w:bCs/>
                <w:sz w:val="20"/>
                <w:szCs w:val="20"/>
              </w:rPr>
              <w:t xml:space="preserve"> в том числе методами гармонического анализа и приемами гармонизации, </w:t>
            </w:r>
            <w:r w:rsidRPr="00DF3B51">
              <w:rPr>
                <w:rFonts w:ascii="Times New Roman" w:hAnsi="Times New Roman" w:cs="Times New Roman"/>
                <w:bCs/>
                <w:sz w:val="20"/>
                <w:szCs w:val="20"/>
              </w:rPr>
              <w:t xml:space="preserve"> позволяющим  продуктивно работать в творческом коллективе и  предвидеть результат своей деятельности.</w:t>
            </w: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sz w:val="20"/>
                <w:szCs w:val="20"/>
              </w:rPr>
              <w:t xml:space="preserve">Контрольная работа </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sz w:val="20"/>
                <w:szCs w:val="20"/>
              </w:rPr>
              <w:t xml:space="preserve">Дифференцированный зачёт </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bCs/>
                <w:sz w:val="20"/>
                <w:szCs w:val="20"/>
              </w:rPr>
              <w:t>Экзамен</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sz w:val="20"/>
                <w:szCs w:val="20"/>
              </w:rPr>
              <w:t xml:space="preserve">Тестирование </w:t>
            </w:r>
          </w:p>
          <w:p w:rsidR="00DF3B51" w:rsidRPr="00DF3B51" w:rsidRDefault="00DF3B51" w:rsidP="00DF3B51">
            <w:pPr>
              <w:spacing w:after="0"/>
              <w:rPr>
                <w:rFonts w:ascii="Times New Roman" w:hAnsi="Times New Roman" w:cs="Times New Roman"/>
                <w:sz w:val="20"/>
                <w:szCs w:val="20"/>
              </w:rPr>
            </w:pPr>
            <w:r w:rsidRPr="00DF3B51">
              <w:rPr>
                <w:rFonts w:ascii="Times New Roman" w:hAnsi="Times New Roman" w:cs="Times New Roman"/>
                <w:sz w:val="20"/>
                <w:szCs w:val="20"/>
              </w:rPr>
              <w:t xml:space="preserve">Выступление творческого коллектива </w:t>
            </w:r>
          </w:p>
        </w:tc>
      </w:tr>
      <w:tr w:rsidR="00DF3B51" w:rsidRPr="00BA5981" w:rsidTr="00666C7A">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DF3B51" w:rsidRPr="00DF3B51" w:rsidRDefault="00DF3B51" w:rsidP="00A32D85">
            <w:pPr>
              <w:spacing w:after="0"/>
              <w:jc w:val="both"/>
              <w:rPr>
                <w:rFonts w:ascii="Times New Roman" w:hAnsi="Times New Roman" w:cs="Times New Roman"/>
                <w:sz w:val="20"/>
                <w:szCs w:val="20"/>
              </w:rPr>
            </w:pPr>
            <w:r w:rsidRPr="00DF3B51">
              <w:rPr>
                <w:rFonts w:ascii="Times New Roman" w:hAnsi="Times New Roman" w:cs="Times New Roman"/>
                <w:sz w:val="20"/>
                <w:szCs w:val="20"/>
              </w:rPr>
              <w:t>ПК 2.4. Разрабатывать лекционно-концертные программы с учётом специфики восприятия различных возрастных групп слушателей.</w:t>
            </w:r>
          </w:p>
          <w:p w:rsidR="00DF3B51" w:rsidRPr="00DF3B51" w:rsidRDefault="00DF3B51" w:rsidP="00DF3B51">
            <w:pPr>
              <w:spacing w:after="0"/>
              <w:ind w:firstLine="720"/>
              <w:jc w:val="both"/>
              <w:rPr>
                <w:rFonts w:ascii="Times New Roman" w:hAnsi="Times New Roman" w:cs="Times New Roman"/>
                <w:sz w:val="20"/>
                <w:szCs w:val="20"/>
              </w:rPr>
            </w:pPr>
          </w:p>
          <w:p w:rsidR="00DF3B51" w:rsidRPr="00DF3B51" w:rsidRDefault="00DF3B51" w:rsidP="00DF3B51">
            <w:pPr>
              <w:spacing w:after="0"/>
              <w:ind w:firstLine="720"/>
              <w:jc w:val="both"/>
              <w:rPr>
                <w:rFonts w:ascii="Times New Roman" w:hAnsi="Times New Roman" w:cs="Times New Roman"/>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Аргументированность выбора лекционно-концертных программ</w:t>
            </w:r>
            <w:r w:rsidR="00A32D85">
              <w:rPr>
                <w:rFonts w:ascii="Times New Roman" w:hAnsi="Times New Roman" w:cs="Times New Roman"/>
                <w:bCs/>
                <w:sz w:val="20"/>
                <w:szCs w:val="20"/>
              </w:rPr>
              <w:t>, с учетом   восприятия гармонического стиля произведений   различными возрастными группами слушателей</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Грамотность в области профессиональной терминологии.</w:t>
            </w:r>
          </w:p>
          <w:p w:rsidR="00DF3B51" w:rsidRPr="00DF3B51" w:rsidRDefault="00DF3B51" w:rsidP="00DF3B51">
            <w:pPr>
              <w:spacing w:after="0"/>
              <w:jc w:val="both"/>
              <w:rPr>
                <w:rFonts w:ascii="Times New Roman" w:hAnsi="Times New Roman" w:cs="Times New Roman"/>
                <w:bCs/>
                <w:sz w:val="20"/>
                <w:szCs w:val="20"/>
              </w:rPr>
            </w:pP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DF3B51" w:rsidRPr="00DF3B51" w:rsidRDefault="00DF3B51" w:rsidP="00DF3B51">
            <w:pPr>
              <w:spacing w:after="0"/>
              <w:rPr>
                <w:rFonts w:ascii="Times New Roman" w:hAnsi="Times New Roman" w:cs="Times New Roman"/>
                <w:sz w:val="20"/>
                <w:szCs w:val="20"/>
              </w:rPr>
            </w:pPr>
            <w:r w:rsidRPr="00DF3B51">
              <w:rPr>
                <w:rFonts w:ascii="Times New Roman" w:hAnsi="Times New Roman" w:cs="Times New Roman"/>
                <w:sz w:val="20"/>
                <w:szCs w:val="20"/>
              </w:rPr>
              <w:t xml:space="preserve">Контрольная работа </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sz w:val="20"/>
                <w:szCs w:val="20"/>
              </w:rPr>
              <w:t xml:space="preserve">Дифференцированный зачёт </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bCs/>
                <w:sz w:val="20"/>
                <w:szCs w:val="20"/>
              </w:rPr>
              <w:t>Экзамен</w:t>
            </w:r>
          </w:p>
          <w:p w:rsidR="00DF3B51" w:rsidRPr="00DF3B51" w:rsidRDefault="00DF3B51" w:rsidP="00DF3B51">
            <w:pPr>
              <w:spacing w:after="0"/>
              <w:rPr>
                <w:rFonts w:ascii="Times New Roman" w:hAnsi="Times New Roman" w:cs="Times New Roman"/>
                <w:sz w:val="20"/>
                <w:szCs w:val="20"/>
              </w:rPr>
            </w:pPr>
            <w:r w:rsidRPr="00DF3B51">
              <w:rPr>
                <w:rFonts w:ascii="Times New Roman" w:hAnsi="Times New Roman" w:cs="Times New Roman"/>
                <w:sz w:val="20"/>
                <w:szCs w:val="20"/>
              </w:rPr>
              <w:t>Пакет лекционно-концертных материалов</w:t>
            </w:r>
          </w:p>
        </w:tc>
      </w:tr>
      <w:tr w:rsidR="00DF3B51" w:rsidRPr="00BA5981" w:rsidTr="00666C7A">
        <w:tc>
          <w:tcPr>
            <w:tcW w:w="3686" w:type="dxa"/>
            <w:tcBorders>
              <w:top w:val="single" w:sz="12" w:space="0" w:color="auto"/>
              <w:left w:val="single" w:sz="12" w:space="0" w:color="auto"/>
              <w:bottom w:val="single" w:sz="12" w:space="0" w:color="auto"/>
              <w:right w:val="single" w:sz="4" w:space="0" w:color="auto"/>
            </w:tcBorders>
            <w:shd w:val="clear" w:color="auto" w:fill="auto"/>
            <w:vAlign w:val="center"/>
          </w:tcPr>
          <w:p w:rsidR="00DF3B51" w:rsidRPr="00DF3B51" w:rsidRDefault="00DF3B51" w:rsidP="00A32D85">
            <w:pPr>
              <w:pStyle w:val="afd"/>
              <w:widowControl w:val="0"/>
              <w:ind w:left="0" w:firstLine="0"/>
              <w:jc w:val="both"/>
              <w:rPr>
                <w:sz w:val="20"/>
                <w:szCs w:val="20"/>
              </w:rPr>
            </w:pPr>
            <w:r w:rsidRPr="00DF3B51">
              <w:rPr>
                <w:sz w:val="20"/>
                <w:szCs w:val="20"/>
              </w:rPr>
              <w:t>ПК 2.8. Выполнять теоретический и исполнительский анализ музыкального произведения, применять базовые теоретические знания в процессе работы над концертными программами.</w:t>
            </w:r>
          </w:p>
          <w:p w:rsidR="00DF3B51" w:rsidRPr="00DF3B51" w:rsidRDefault="00DF3B51" w:rsidP="00DF3B51">
            <w:pPr>
              <w:spacing w:after="0" w:line="100" w:lineRule="atLeast"/>
              <w:jc w:val="both"/>
              <w:rPr>
                <w:rStyle w:val="13"/>
                <w:rFonts w:ascii="Times New Roman" w:eastAsia="Lucida Grande CY" w:hAnsi="Times New Roman" w:cs="Times New Roman"/>
                <w:sz w:val="20"/>
                <w:szCs w:val="20"/>
              </w:rPr>
            </w:pPr>
          </w:p>
          <w:p w:rsidR="00DF3B51" w:rsidRPr="00DF3B51" w:rsidRDefault="00DF3B51" w:rsidP="00DF3B51">
            <w:pPr>
              <w:pStyle w:val="afd"/>
              <w:widowControl w:val="0"/>
              <w:ind w:left="0" w:firstLine="720"/>
              <w:jc w:val="both"/>
              <w:rPr>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vAlign w:val="center"/>
          </w:tcPr>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Грамотность в области музыкально-теоретических дисциплин, владение профессиональной терминологией.</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 xml:space="preserve">Демонстрация знаний </w:t>
            </w:r>
            <w:r w:rsidR="00A32D85">
              <w:rPr>
                <w:rFonts w:ascii="Times New Roman" w:hAnsi="Times New Roman" w:cs="Times New Roman"/>
                <w:bCs/>
                <w:sz w:val="20"/>
                <w:szCs w:val="20"/>
              </w:rPr>
              <w:t xml:space="preserve"> гармонического стиля </w:t>
            </w:r>
            <w:r w:rsidRPr="00DF3B51">
              <w:rPr>
                <w:rFonts w:ascii="Times New Roman" w:hAnsi="Times New Roman" w:cs="Times New Roman"/>
                <w:bCs/>
                <w:sz w:val="20"/>
                <w:szCs w:val="20"/>
              </w:rPr>
              <w:t xml:space="preserve"> музыки различных стилей и эпох</w:t>
            </w:r>
            <w:r w:rsidR="00A32D85">
              <w:rPr>
                <w:rFonts w:ascii="Times New Roman" w:hAnsi="Times New Roman" w:cs="Times New Roman"/>
                <w:bCs/>
                <w:sz w:val="20"/>
                <w:szCs w:val="20"/>
              </w:rPr>
              <w:t xml:space="preserve">, </w:t>
            </w:r>
            <w:r w:rsidRPr="00DF3B51">
              <w:rPr>
                <w:rFonts w:ascii="Times New Roman" w:hAnsi="Times New Roman" w:cs="Times New Roman"/>
                <w:bCs/>
                <w:sz w:val="20"/>
                <w:szCs w:val="20"/>
              </w:rPr>
              <w:t xml:space="preserve"> в соответствии с программными требованиями музыкально-теоретических дисциплин.</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Качество исполнения музыкальных произведений на фортепиано.</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Демонстрация теоретических знаний</w:t>
            </w:r>
            <w:r w:rsidR="00A32D85">
              <w:rPr>
                <w:rFonts w:ascii="Times New Roman" w:hAnsi="Times New Roman" w:cs="Times New Roman"/>
                <w:bCs/>
                <w:sz w:val="20"/>
                <w:szCs w:val="20"/>
              </w:rPr>
              <w:t xml:space="preserve"> элементов </w:t>
            </w:r>
            <w:proofErr w:type="gramStart"/>
            <w:r w:rsidR="00A32D85">
              <w:rPr>
                <w:rFonts w:ascii="Times New Roman" w:hAnsi="Times New Roman" w:cs="Times New Roman"/>
                <w:bCs/>
                <w:sz w:val="20"/>
                <w:szCs w:val="20"/>
              </w:rPr>
              <w:t>гармонического языка</w:t>
            </w:r>
            <w:proofErr w:type="gramEnd"/>
            <w:r w:rsidR="00A32D85">
              <w:rPr>
                <w:rFonts w:ascii="Times New Roman" w:hAnsi="Times New Roman" w:cs="Times New Roman"/>
                <w:bCs/>
                <w:sz w:val="20"/>
                <w:szCs w:val="20"/>
              </w:rPr>
              <w:t xml:space="preserve"> </w:t>
            </w:r>
            <w:r w:rsidRPr="00DF3B51">
              <w:rPr>
                <w:rFonts w:ascii="Times New Roman" w:hAnsi="Times New Roman" w:cs="Times New Roman"/>
                <w:bCs/>
                <w:sz w:val="20"/>
                <w:szCs w:val="20"/>
              </w:rPr>
              <w:t xml:space="preserve"> в процессе работы над концертными программами.</w:t>
            </w:r>
          </w:p>
        </w:tc>
        <w:tc>
          <w:tcPr>
            <w:tcW w:w="2693" w:type="dxa"/>
            <w:tcBorders>
              <w:top w:val="single" w:sz="12" w:space="0" w:color="auto"/>
              <w:left w:val="single" w:sz="4" w:space="0" w:color="auto"/>
              <w:bottom w:val="single" w:sz="12" w:space="0" w:color="auto"/>
              <w:right w:val="single" w:sz="12" w:space="0" w:color="auto"/>
            </w:tcBorders>
            <w:shd w:val="clear" w:color="auto" w:fill="auto"/>
            <w:vAlign w:val="center"/>
          </w:tcPr>
          <w:p w:rsidR="00DF3B51" w:rsidRPr="00DF3B51" w:rsidRDefault="00DF3B51" w:rsidP="00DF3B51">
            <w:pPr>
              <w:spacing w:after="0"/>
              <w:rPr>
                <w:rFonts w:ascii="Times New Roman" w:hAnsi="Times New Roman" w:cs="Times New Roman"/>
                <w:sz w:val="20"/>
                <w:szCs w:val="20"/>
              </w:rPr>
            </w:pPr>
            <w:proofErr w:type="gramStart"/>
            <w:r w:rsidRPr="00DF3B51">
              <w:rPr>
                <w:rFonts w:ascii="Times New Roman" w:hAnsi="Times New Roman" w:cs="Times New Roman"/>
                <w:sz w:val="20"/>
                <w:szCs w:val="20"/>
              </w:rPr>
              <w:t>Контрольный</w:t>
            </w:r>
            <w:proofErr w:type="gramEnd"/>
            <w:r w:rsidRPr="00DF3B51">
              <w:rPr>
                <w:rFonts w:ascii="Times New Roman" w:hAnsi="Times New Roman" w:cs="Times New Roman"/>
                <w:sz w:val="20"/>
                <w:szCs w:val="20"/>
              </w:rPr>
              <w:t xml:space="preserve"> работа</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sz w:val="20"/>
                <w:szCs w:val="20"/>
              </w:rPr>
              <w:t xml:space="preserve">Дифференцированный зачёт  </w:t>
            </w:r>
          </w:p>
          <w:p w:rsidR="00DF3B51" w:rsidRPr="00DF3B51" w:rsidRDefault="00DF3B51" w:rsidP="00DF3B51">
            <w:pPr>
              <w:spacing w:after="0"/>
              <w:jc w:val="both"/>
              <w:rPr>
                <w:rFonts w:ascii="Times New Roman" w:hAnsi="Times New Roman" w:cs="Times New Roman"/>
                <w:sz w:val="20"/>
                <w:szCs w:val="20"/>
              </w:rPr>
            </w:pPr>
            <w:r w:rsidRPr="00DF3B51">
              <w:rPr>
                <w:rFonts w:ascii="Times New Roman" w:hAnsi="Times New Roman" w:cs="Times New Roman"/>
                <w:bCs/>
                <w:sz w:val="20"/>
                <w:szCs w:val="20"/>
              </w:rPr>
              <w:t>Экзамен</w:t>
            </w:r>
          </w:p>
          <w:p w:rsidR="00DF3B51" w:rsidRPr="00DF3B51" w:rsidRDefault="00DF3B51" w:rsidP="00DF3B51">
            <w:pPr>
              <w:spacing w:after="0"/>
              <w:rPr>
                <w:rFonts w:ascii="Times New Roman" w:hAnsi="Times New Roman" w:cs="Times New Roman"/>
                <w:sz w:val="20"/>
                <w:szCs w:val="20"/>
              </w:rPr>
            </w:pPr>
            <w:r w:rsidRPr="00DF3B51">
              <w:rPr>
                <w:rFonts w:ascii="Times New Roman" w:hAnsi="Times New Roman" w:cs="Times New Roman"/>
                <w:sz w:val="20"/>
                <w:szCs w:val="20"/>
              </w:rPr>
              <w:t xml:space="preserve">Пакет лекционных материалов  </w:t>
            </w:r>
          </w:p>
        </w:tc>
      </w:tr>
      <w:tr w:rsidR="00DF3B51" w:rsidRPr="00BA5981" w:rsidTr="00666C7A">
        <w:tc>
          <w:tcPr>
            <w:tcW w:w="3686" w:type="dxa"/>
            <w:tcBorders>
              <w:top w:val="single" w:sz="12" w:space="0" w:color="auto"/>
              <w:left w:val="single" w:sz="12" w:space="0" w:color="auto"/>
              <w:bottom w:val="single" w:sz="12" w:space="0" w:color="auto"/>
              <w:right w:val="single" w:sz="4" w:space="0" w:color="auto"/>
            </w:tcBorders>
            <w:shd w:val="clear" w:color="auto" w:fill="auto"/>
          </w:tcPr>
          <w:p w:rsidR="00DF3B51" w:rsidRPr="00DF3B51" w:rsidRDefault="00DF3B51" w:rsidP="00CE2416">
            <w:pPr>
              <w:spacing w:after="0"/>
              <w:jc w:val="both"/>
              <w:rPr>
                <w:rFonts w:ascii="Times New Roman" w:eastAsia="Times New Roman" w:hAnsi="Times New Roman" w:cs="Times New Roman"/>
                <w:sz w:val="20"/>
                <w:szCs w:val="20"/>
              </w:rPr>
            </w:pPr>
            <w:r w:rsidRPr="00DF3B51">
              <w:rPr>
                <w:rFonts w:ascii="Times New Roman" w:eastAsia="Times New Roman" w:hAnsi="Times New Roman" w:cs="Times New Roman"/>
                <w:sz w:val="20"/>
                <w:szCs w:val="20"/>
              </w:rPr>
              <w:t>ПК 3.3. Использовать корректорские и редакторские навыки в работе с музыкальными и литературными текстами.</w:t>
            </w:r>
          </w:p>
          <w:p w:rsidR="00DF3B51" w:rsidRPr="00DF3B51" w:rsidRDefault="00DF3B51" w:rsidP="00DF3B51">
            <w:pPr>
              <w:spacing w:after="0"/>
              <w:ind w:firstLineChars="257" w:firstLine="514"/>
              <w:jc w:val="both"/>
              <w:rPr>
                <w:rFonts w:ascii="Times New Roman" w:eastAsia="Times New Roman" w:hAnsi="Times New Roman" w:cs="Times New Roman"/>
                <w:sz w:val="20"/>
                <w:szCs w:val="20"/>
              </w:rPr>
            </w:pPr>
          </w:p>
          <w:p w:rsidR="00DF3B51" w:rsidRPr="00DF3B51" w:rsidRDefault="00DF3B51" w:rsidP="00DF3B51">
            <w:pPr>
              <w:pStyle w:val="afd"/>
              <w:widowControl w:val="0"/>
              <w:spacing w:line="276" w:lineRule="auto"/>
              <w:ind w:left="0" w:firstLine="0"/>
              <w:jc w:val="both"/>
              <w:rPr>
                <w:bCs/>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tcPr>
          <w:p w:rsidR="00DF3B51" w:rsidRPr="00DF3B51" w:rsidRDefault="00DF3B51" w:rsidP="00A32D85">
            <w:pPr>
              <w:autoSpaceDE w:val="0"/>
              <w:autoSpaceDN w:val="0"/>
              <w:adjustRightInd w:val="0"/>
              <w:spacing w:after="0"/>
              <w:jc w:val="both"/>
              <w:rPr>
                <w:rFonts w:ascii="Times New Roman" w:hAnsi="Times New Roman" w:cs="Times New Roman"/>
                <w:bCs/>
                <w:sz w:val="20"/>
                <w:szCs w:val="20"/>
              </w:rPr>
            </w:pPr>
            <w:r w:rsidRPr="00DF3B51">
              <w:rPr>
                <w:rFonts w:ascii="Times New Roman" w:hAnsi="Times New Roman" w:cs="Times New Roman"/>
                <w:bCs/>
                <w:sz w:val="20"/>
                <w:szCs w:val="20"/>
              </w:rPr>
              <w:t>Обоснование правильности  сделанной работы по коррекции музыкального текстов</w:t>
            </w:r>
            <w:r w:rsidR="00A32D85">
              <w:rPr>
                <w:rFonts w:ascii="Times New Roman" w:hAnsi="Times New Roman" w:cs="Times New Roman"/>
                <w:bCs/>
                <w:sz w:val="20"/>
                <w:szCs w:val="20"/>
              </w:rPr>
              <w:t>, их гармонического языка.</w:t>
            </w:r>
          </w:p>
        </w:tc>
        <w:tc>
          <w:tcPr>
            <w:tcW w:w="2693" w:type="dxa"/>
            <w:tcBorders>
              <w:top w:val="single" w:sz="12" w:space="0" w:color="auto"/>
              <w:left w:val="single" w:sz="4" w:space="0" w:color="auto"/>
              <w:bottom w:val="single" w:sz="12" w:space="0" w:color="auto"/>
              <w:right w:val="single" w:sz="12" w:space="0" w:color="auto"/>
            </w:tcBorders>
            <w:shd w:val="clear" w:color="auto" w:fill="auto"/>
          </w:tcPr>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Устный  опрос</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Работы по коррекции  литературных и музыкальных текстов</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 xml:space="preserve"> Контрольная работа</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дифференцированный зачёт</w:t>
            </w:r>
          </w:p>
          <w:p w:rsidR="00DF3B51" w:rsidRPr="00DF3B51" w:rsidRDefault="00DF3B51" w:rsidP="00DF3B51">
            <w:pPr>
              <w:spacing w:after="0"/>
              <w:jc w:val="both"/>
              <w:rPr>
                <w:rFonts w:ascii="Times New Roman" w:hAnsi="Times New Roman" w:cs="Times New Roman"/>
                <w:bCs/>
                <w:sz w:val="20"/>
                <w:szCs w:val="20"/>
              </w:rPr>
            </w:pPr>
          </w:p>
        </w:tc>
      </w:tr>
      <w:tr w:rsidR="00DF3B51" w:rsidRPr="00BA5981" w:rsidTr="00666C7A">
        <w:tc>
          <w:tcPr>
            <w:tcW w:w="3686" w:type="dxa"/>
            <w:tcBorders>
              <w:top w:val="single" w:sz="12" w:space="0" w:color="auto"/>
              <w:left w:val="single" w:sz="12" w:space="0" w:color="auto"/>
              <w:bottom w:val="single" w:sz="12" w:space="0" w:color="auto"/>
              <w:right w:val="single" w:sz="4" w:space="0" w:color="auto"/>
            </w:tcBorders>
            <w:shd w:val="clear" w:color="auto" w:fill="auto"/>
          </w:tcPr>
          <w:p w:rsidR="00DF3B51" w:rsidRPr="00DF3B51" w:rsidRDefault="00DF3B51" w:rsidP="00A32D85">
            <w:pPr>
              <w:pStyle w:val="21"/>
              <w:widowControl w:val="0"/>
              <w:spacing w:line="276" w:lineRule="auto"/>
              <w:ind w:left="0" w:firstLine="0"/>
              <w:jc w:val="both"/>
              <w:rPr>
                <w:sz w:val="20"/>
                <w:szCs w:val="20"/>
              </w:rPr>
            </w:pPr>
            <w:r w:rsidRPr="00DF3B51">
              <w:rPr>
                <w:sz w:val="20"/>
                <w:szCs w:val="20"/>
              </w:rPr>
              <w:t xml:space="preserve">ПК 3.4. Выполнять теоретический и </w:t>
            </w:r>
            <w:r w:rsidRPr="00DF3B51">
              <w:rPr>
                <w:sz w:val="20"/>
                <w:szCs w:val="20"/>
              </w:rPr>
              <w:lastRenderedPageBreak/>
              <w:t xml:space="preserve">исполнительский  анализ музыкального произведения, применять базовые теоретические знания в музыкально-корреспондентской деятельности. </w:t>
            </w:r>
          </w:p>
          <w:p w:rsidR="00DF3B51" w:rsidRPr="00DF3B51" w:rsidRDefault="00DF3B51" w:rsidP="00DF3B51">
            <w:pPr>
              <w:pStyle w:val="21"/>
              <w:widowControl w:val="0"/>
              <w:tabs>
                <w:tab w:val="left" w:pos="1620"/>
              </w:tabs>
              <w:ind w:left="0" w:firstLine="0"/>
              <w:rPr>
                <w:sz w:val="20"/>
                <w:szCs w:val="20"/>
              </w:rPr>
            </w:pPr>
          </w:p>
          <w:p w:rsidR="00DF3B51" w:rsidRPr="00DF3B51" w:rsidRDefault="00DF3B51" w:rsidP="00DF3B51">
            <w:pPr>
              <w:pStyle w:val="afd"/>
              <w:widowControl w:val="0"/>
              <w:spacing w:line="276" w:lineRule="auto"/>
              <w:ind w:left="0" w:firstLine="0"/>
              <w:jc w:val="both"/>
              <w:rPr>
                <w:bCs/>
                <w:sz w:val="20"/>
                <w:szCs w:val="20"/>
              </w:rPr>
            </w:pPr>
          </w:p>
        </w:tc>
        <w:tc>
          <w:tcPr>
            <w:tcW w:w="3827" w:type="dxa"/>
            <w:tcBorders>
              <w:top w:val="single" w:sz="12" w:space="0" w:color="auto"/>
              <w:left w:val="single" w:sz="4" w:space="0" w:color="auto"/>
              <w:bottom w:val="single" w:sz="12" w:space="0" w:color="auto"/>
              <w:right w:val="single" w:sz="4" w:space="0" w:color="auto"/>
            </w:tcBorders>
            <w:shd w:val="clear" w:color="auto" w:fill="auto"/>
          </w:tcPr>
          <w:p w:rsidR="00DF3B51" w:rsidRPr="00DF3B51" w:rsidRDefault="00A32D85" w:rsidP="00DF3B51">
            <w:pPr>
              <w:autoSpaceDE w:val="0"/>
              <w:autoSpaceDN w:val="0"/>
              <w:adjustRightInd w:val="0"/>
              <w:spacing w:after="0"/>
              <w:jc w:val="both"/>
              <w:rPr>
                <w:rFonts w:ascii="Times New Roman" w:hAnsi="Times New Roman" w:cs="Times New Roman"/>
                <w:bCs/>
                <w:sz w:val="20"/>
                <w:szCs w:val="20"/>
              </w:rPr>
            </w:pPr>
            <w:r>
              <w:rPr>
                <w:rFonts w:ascii="Times New Roman" w:hAnsi="Times New Roman" w:cs="Times New Roman"/>
                <w:bCs/>
                <w:sz w:val="20"/>
                <w:szCs w:val="20"/>
              </w:rPr>
              <w:lastRenderedPageBreak/>
              <w:t xml:space="preserve"> </w:t>
            </w:r>
            <w:r w:rsidR="00DF3B51" w:rsidRPr="00DF3B51">
              <w:rPr>
                <w:rFonts w:ascii="Times New Roman" w:hAnsi="Times New Roman" w:cs="Times New Roman"/>
                <w:bCs/>
                <w:sz w:val="20"/>
                <w:szCs w:val="20"/>
              </w:rPr>
              <w:t xml:space="preserve">Объяснение  </w:t>
            </w:r>
            <w:r>
              <w:rPr>
                <w:rFonts w:ascii="Times New Roman" w:hAnsi="Times New Roman" w:cs="Times New Roman"/>
                <w:bCs/>
                <w:sz w:val="20"/>
                <w:szCs w:val="20"/>
              </w:rPr>
              <w:t xml:space="preserve">гармонических </w:t>
            </w:r>
            <w:r w:rsidR="00DF3B51" w:rsidRPr="00DF3B51">
              <w:rPr>
                <w:rFonts w:ascii="Times New Roman" w:hAnsi="Times New Roman" w:cs="Times New Roman"/>
                <w:bCs/>
                <w:sz w:val="20"/>
                <w:szCs w:val="20"/>
              </w:rPr>
              <w:t xml:space="preserve"> </w:t>
            </w:r>
            <w:r w:rsidR="00DF3B51" w:rsidRPr="00DF3B51">
              <w:rPr>
                <w:rFonts w:ascii="Times New Roman" w:hAnsi="Times New Roman" w:cs="Times New Roman"/>
                <w:bCs/>
                <w:sz w:val="20"/>
                <w:szCs w:val="20"/>
              </w:rPr>
              <w:lastRenderedPageBreak/>
              <w:t>особенностей музыкальных произведений</w:t>
            </w:r>
            <w:r>
              <w:rPr>
                <w:rFonts w:ascii="Times New Roman" w:hAnsi="Times New Roman" w:cs="Times New Roman"/>
                <w:bCs/>
                <w:sz w:val="20"/>
                <w:szCs w:val="20"/>
              </w:rPr>
              <w:t xml:space="preserve"> </w:t>
            </w:r>
            <w:r w:rsidR="00DF3B51" w:rsidRPr="00DF3B51">
              <w:rPr>
                <w:rFonts w:ascii="Times New Roman" w:hAnsi="Times New Roman" w:cs="Times New Roman"/>
                <w:bCs/>
                <w:sz w:val="20"/>
                <w:szCs w:val="20"/>
              </w:rPr>
              <w:t xml:space="preserve"> языком, доступным для определенной аудитории;</w:t>
            </w:r>
          </w:p>
          <w:p w:rsidR="00DF3B51" w:rsidRPr="00DF3B51" w:rsidRDefault="00DF3B51" w:rsidP="00DF3B51">
            <w:pPr>
              <w:autoSpaceDE w:val="0"/>
              <w:autoSpaceDN w:val="0"/>
              <w:adjustRightInd w:val="0"/>
              <w:spacing w:after="0"/>
              <w:jc w:val="both"/>
              <w:rPr>
                <w:rFonts w:ascii="Times New Roman" w:hAnsi="Times New Roman" w:cs="Times New Roman"/>
                <w:bCs/>
                <w:sz w:val="20"/>
                <w:szCs w:val="20"/>
              </w:rPr>
            </w:pPr>
            <w:r w:rsidRPr="00DF3B51">
              <w:rPr>
                <w:rFonts w:ascii="Times New Roman" w:hAnsi="Times New Roman" w:cs="Times New Roman"/>
                <w:bCs/>
                <w:sz w:val="20"/>
                <w:szCs w:val="20"/>
              </w:rPr>
              <w:t>Классификация  музыкальных произведений   по определенным теоретическим показателям   при разработке  профессиональных материалов;</w:t>
            </w:r>
          </w:p>
          <w:p w:rsidR="00DF3B51" w:rsidRPr="00DF3B51" w:rsidRDefault="00DF3B51" w:rsidP="00DF3B51">
            <w:pPr>
              <w:autoSpaceDE w:val="0"/>
              <w:autoSpaceDN w:val="0"/>
              <w:adjustRightInd w:val="0"/>
              <w:spacing w:after="0"/>
              <w:jc w:val="both"/>
              <w:rPr>
                <w:rFonts w:ascii="Times New Roman" w:hAnsi="Times New Roman" w:cs="Times New Roman"/>
                <w:bCs/>
                <w:sz w:val="20"/>
                <w:szCs w:val="20"/>
              </w:rPr>
            </w:pPr>
            <w:r w:rsidRPr="00DF3B51">
              <w:rPr>
                <w:rFonts w:ascii="Times New Roman" w:hAnsi="Times New Roman" w:cs="Times New Roman"/>
                <w:bCs/>
                <w:sz w:val="20"/>
                <w:szCs w:val="20"/>
              </w:rPr>
              <w:t xml:space="preserve">Создание  работ, связанных с характеристикой </w:t>
            </w:r>
            <w:r w:rsidR="00A32D85">
              <w:rPr>
                <w:rFonts w:ascii="Times New Roman" w:hAnsi="Times New Roman" w:cs="Times New Roman"/>
                <w:bCs/>
                <w:sz w:val="20"/>
                <w:szCs w:val="20"/>
              </w:rPr>
              <w:t xml:space="preserve"> </w:t>
            </w:r>
            <w:proofErr w:type="gramStart"/>
            <w:r w:rsidR="00A32D85">
              <w:rPr>
                <w:rFonts w:ascii="Times New Roman" w:hAnsi="Times New Roman" w:cs="Times New Roman"/>
                <w:bCs/>
                <w:sz w:val="20"/>
                <w:szCs w:val="20"/>
              </w:rPr>
              <w:t xml:space="preserve">гармонического </w:t>
            </w:r>
            <w:r w:rsidR="00CE2416">
              <w:rPr>
                <w:rFonts w:ascii="Times New Roman" w:hAnsi="Times New Roman" w:cs="Times New Roman"/>
                <w:bCs/>
                <w:sz w:val="20"/>
                <w:szCs w:val="20"/>
              </w:rPr>
              <w:t xml:space="preserve"> </w:t>
            </w:r>
            <w:r w:rsidR="00A32D85">
              <w:rPr>
                <w:rFonts w:ascii="Times New Roman" w:hAnsi="Times New Roman" w:cs="Times New Roman"/>
                <w:bCs/>
                <w:sz w:val="20"/>
                <w:szCs w:val="20"/>
              </w:rPr>
              <w:t>языка</w:t>
            </w:r>
            <w:proofErr w:type="gramEnd"/>
            <w:r w:rsidR="00CE2416">
              <w:rPr>
                <w:rFonts w:ascii="Times New Roman" w:hAnsi="Times New Roman" w:cs="Times New Roman"/>
                <w:bCs/>
                <w:sz w:val="20"/>
                <w:szCs w:val="20"/>
              </w:rPr>
              <w:t xml:space="preserve"> </w:t>
            </w:r>
            <w:r w:rsidRPr="00DF3B51">
              <w:rPr>
                <w:rFonts w:ascii="Times New Roman" w:hAnsi="Times New Roman" w:cs="Times New Roman"/>
                <w:bCs/>
                <w:sz w:val="20"/>
                <w:szCs w:val="20"/>
              </w:rPr>
              <w:t xml:space="preserve">  талантливого композитора, яркого исполнителя;</w:t>
            </w:r>
          </w:p>
          <w:p w:rsidR="00DF3B51" w:rsidRPr="00DF3B51" w:rsidRDefault="00DF3B51" w:rsidP="00DF3B51">
            <w:pPr>
              <w:autoSpaceDE w:val="0"/>
              <w:autoSpaceDN w:val="0"/>
              <w:adjustRightInd w:val="0"/>
              <w:spacing w:after="0"/>
              <w:jc w:val="both"/>
              <w:rPr>
                <w:rFonts w:ascii="Times New Roman" w:hAnsi="Times New Roman" w:cs="Times New Roman"/>
                <w:bCs/>
                <w:sz w:val="20"/>
                <w:szCs w:val="20"/>
              </w:rPr>
            </w:pPr>
            <w:r w:rsidRPr="00DF3B51">
              <w:rPr>
                <w:rFonts w:ascii="Times New Roman" w:hAnsi="Times New Roman" w:cs="Times New Roman"/>
                <w:bCs/>
                <w:sz w:val="20"/>
                <w:szCs w:val="20"/>
              </w:rPr>
              <w:t>- Оценка  современной музыкальной  жизни на основе анализа   ее стиля и исполнительской культуры.</w:t>
            </w:r>
          </w:p>
        </w:tc>
        <w:tc>
          <w:tcPr>
            <w:tcW w:w="2693" w:type="dxa"/>
            <w:tcBorders>
              <w:top w:val="single" w:sz="12" w:space="0" w:color="auto"/>
              <w:left w:val="single" w:sz="4" w:space="0" w:color="auto"/>
              <w:bottom w:val="single" w:sz="12" w:space="0" w:color="auto"/>
              <w:right w:val="single" w:sz="12" w:space="0" w:color="auto"/>
            </w:tcBorders>
            <w:shd w:val="clear" w:color="auto" w:fill="auto"/>
          </w:tcPr>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lastRenderedPageBreak/>
              <w:t>Устный  опрос</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lastRenderedPageBreak/>
              <w:t>Письменная работа</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Работа профессионального плана, предназначенная для  научно-практической конференции</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Публикации в профессиональных журналах</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Контрольная работа</w:t>
            </w:r>
          </w:p>
          <w:p w:rsidR="00DF3B51" w:rsidRPr="00DF3B51" w:rsidRDefault="00DF3B51" w:rsidP="00DF3B51">
            <w:pPr>
              <w:spacing w:after="0"/>
              <w:jc w:val="both"/>
              <w:rPr>
                <w:rFonts w:ascii="Times New Roman" w:hAnsi="Times New Roman" w:cs="Times New Roman"/>
                <w:bCs/>
                <w:sz w:val="20"/>
                <w:szCs w:val="20"/>
              </w:rPr>
            </w:pPr>
            <w:r w:rsidRPr="00DF3B51">
              <w:rPr>
                <w:rFonts w:ascii="Times New Roman" w:hAnsi="Times New Roman" w:cs="Times New Roman"/>
                <w:bCs/>
                <w:sz w:val="20"/>
                <w:szCs w:val="20"/>
              </w:rPr>
              <w:t>дифференцированный зачёт</w:t>
            </w:r>
          </w:p>
          <w:p w:rsidR="00DF3B51" w:rsidRPr="00DF3B51" w:rsidRDefault="00DF3B51" w:rsidP="00DF3B51">
            <w:pPr>
              <w:spacing w:after="0"/>
              <w:jc w:val="both"/>
              <w:rPr>
                <w:rFonts w:ascii="Times New Roman" w:hAnsi="Times New Roman" w:cs="Times New Roman"/>
                <w:bCs/>
                <w:sz w:val="20"/>
                <w:szCs w:val="20"/>
              </w:rPr>
            </w:pPr>
          </w:p>
        </w:tc>
      </w:tr>
    </w:tbl>
    <w:p w:rsidR="00D12DF2" w:rsidRPr="00E76E2A" w:rsidRDefault="00D12DF2" w:rsidP="00E76E2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567"/>
        <w:jc w:val="both"/>
        <w:rPr>
          <w:rFonts w:ascii="Times New Roman" w:eastAsia="Times New Roman" w:hAnsi="Times New Roman" w:cs="Times New Roman"/>
          <w:sz w:val="24"/>
          <w:szCs w:val="24"/>
        </w:rPr>
      </w:pPr>
      <w:r w:rsidRPr="00D12DF2">
        <w:rPr>
          <w:rFonts w:ascii="Times New Roman" w:eastAsia="Times New Roman" w:hAnsi="Times New Roman" w:cs="Times New Roman"/>
          <w:sz w:val="24"/>
          <w:szCs w:val="24"/>
        </w:rPr>
        <w:lastRenderedPageBreak/>
        <w:t xml:space="preserve">Формы и методы контроля и оценки результатов обучения должны позволять проверять у обучающихся не только </w:t>
      </w:r>
      <w:proofErr w:type="spellStart"/>
      <w:r w:rsidRPr="00D12DF2">
        <w:rPr>
          <w:rFonts w:ascii="Times New Roman" w:eastAsia="Times New Roman" w:hAnsi="Times New Roman" w:cs="Times New Roman"/>
          <w:sz w:val="24"/>
          <w:szCs w:val="24"/>
        </w:rPr>
        <w:t>сформированность</w:t>
      </w:r>
      <w:proofErr w:type="spellEnd"/>
      <w:r w:rsidRPr="00D12DF2">
        <w:rPr>
          <w:rFonts w:ascii="Times New Roman" w:eastAsia="Times New Roman" w:hAnsi="Times New Roman" w:cs="Times New Roman"/>
          <w:sz w:val="24"/>
          <w:szCs w:val="24"/>
        </w:rPr>
        <w:t xml:space="preserve"> профессиональных компетенций, но и развитие общих компетенций и обеспечивающих их умений.</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712"/>
        <w:gridCol w:w="3762"/>
        <w:gridCol w:w="2732"/>
      </w:tblGrid>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12DF2">
            <w:pPr>
              <w:spacing w:after="0" w:line="240" w:lineRule="auto"/>
              <w:ind w:left="851"/>
              <w:jc w:val="center"/>
              <w:rPr>
                <w:rFonts w:ascii="Times New Roman" w:eastAsia="Times New Roman" w:hAnsi="Times New Roman" w:cs="Times New Roman"/>
                <w:b/>
                <w:bCs/>
                <w:sz w:val="24"/>
                <w:szCs w:val="24"/>
              </w:rPr>
            </w:pPr>
            <w:r w:rsidRPr="00D12DF2">
              <w:rPr>
                <w:rFonts w:ascii="Times New Roman" w:eastAsia="Times New Roman" w:hAnsi="Times New Roman" w:cs="Times New Roman"/>
                <w:b/>
                <w:bCs/>
                <w:sz w:val="24"/>
                <w:szCs w:val="24"/>
              </w:rPr>
              <w:t xml:space="preserve">Результаты </w:t>
            </w:r>
          </w:p>
          <w:p w:rsidR="00D12DF2" w:rsidRPr="00D12DF2" w:rsidRDefault="00D12DF2" w:rsidP="00D12DF2">
            <w:pPr>
              <w:spacing w:after="0" w:line="240" w:lineRule="auto"/>
              <w:ind w:left="851"/>
              <w:jc w:val="center"/>
              <w:rPr>
                <w:rFonts w:ascii="Times New Roman" w:eastAsia="Times New Roman" w:hAnsi="Times New Roman" w:cs="Times New Roman"/>
                <w:b/>
                <w:bCs/>
                <w:sz w:val="24"/>
                <w:szCs w:val="24"/>
              </w:rPr>
            </w:pPr>
            <w:r w:rsidRPr="00D12DF2">
              <w:rPr>
                <w:rFonts w:ascii="Times New Roman" w:eastAsia="Times New Roman" w:hAnsi="Times New Roman" w:cs="Times New Roman"/>
                <w:b/>
                <w:bCs/>
                <w:sz w:val="24"/>
                <w:szCs w:val="24"/>
              </w:rPr>
              <w:t>(освоенные общие компетенции)</w:t>
            </w: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12DF2">
            <w:pPr>
              <w:spacing w:after="0" w:line="240" w:lineRule="auto"/>
              <w:ind w:left="851"/>
              <w:jc w:val="center"/>
              <w:rPr>
                <w:rFonts w:ascii="Times New Roman" w:eastAsia="Times New Roman" w:hAnsi="Times New Roman" w:cs="Times New Roman"/>
                <w:bCs/>
                <w:sz w:val="24"/>
                <w:szCs w:val="24"/>
              </w:rPr>
            </w:pPr>
            <w:r w:rsidRPr="00D12DF2">
              <w:rPr>
                <w:rFonts w:ascii="Times New Roman" w:eastAsia="Times New Roman" w:hAnsi="Times New Roman" w:cs="Times New Roman"/>
                <w:b/>
                <w:sz w:val="24"/>
                <w:szCs w:val="24"/>
              </w:rPr>
              <w:t>Основные показатели оценки результата</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12DF2">
            <w:pPr>
              <w:spacing w:after="0" w:line="240" w:lineRule="auto"/>
              <w:ind w:left="851"/>
              <w:jc w:val="center"/>
              <w:rPr>
                <w:rFonts w:ascii="Times New Roman" w:eastAsia="Times New Roman" w:hAnsi="Times New Roman" w:cs="Times New Roman"/>
                <w:b/>
                <w:bCs/>
                <w:sz w:val="24"/>
                <w:szCs w:val="24"/>
              </w:rPr>
            </w:pPr>
            <w:r w:rsidRPr="00D12DF2">
              <w:rPr>
                <w:rFonts w:ascii="Times New Roman" w:eastAsia="Times New Roman" w:hAnsi="Times New Roman" w:cs="Times New Roman"/>
                <w:b/>
                <w:sz w:val="24"/>
                <w:szCs w:val="24"/>
              </w:rPr>
              <w:t xml:space="preserve">Формы и методы контроля и оценки </w:t>
            </w: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1. Понимать сущность и социальную значимость своей будущей профессии, проявлять к ней устойчивый интерес.</w:t>
            </w: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sz w:val="20"/>
                <w:szCs w:val="20"/>
              </w:rPr>
              <w:t>-Правильность понимания социальной значимости профессии преподавателя;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-Решение   связать свою деятельность с педагогикой, как основой воспитания и образования подрастающего поколения.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Демонстрация стремления и интереса к познанию учебно-методических принципов  педагогики.</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оценка действий на практике;</w:t>
            </w:r>
          </w:p>
          <w:p w:rsidR="00D12DF2" w:rsidRPr="00D12DF2" w:rsidRDefault="00D12DF2" w:rsidP="00DF3B51">
            <w:pPr>
              <w:widowControl w:val="0"/>
              <w:spacing w:after="0" w:line="240" w:lineRule="auto"/>
              <w:ind w:left="73"/>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2. </w:t>
            </w:r>
            <w:r w:rsidRPr="00D12DF2">
              <w:rPr>
                <w:rFonts w:ascii="Times New Roman" w:eastAsia="Times New Roman" w:hAnsi="Times New Roman" w:cs="Times New Roman"/>
                <w:sz w:val="20"/>
                <w:szCs w:val="20"/>
                <w:shd w:val="clear" w:color="auto" w:fill="FFFFFF"/>
              </w:rPr>
              <w:t>О</w:t>
            </w:r>
            <w:r w:rsidRPr="00D12DF2">
              <w:rPr>
                <w:rFonts w:ascii="Times New Roman" w:eastAsia="Times New Roman" w:hAnsi="Times New Roman" w:cs="Times New Roman"/>
                <w:sz w:val="20"/>
                <w:szCs w:val="20"/>
              </w:rPr>
              <w:t>рганизовывать собственную деятельность, определять методы и способы выполнения профессиональных задач, оценивать их эффективность и качество.</w:t>
            </w: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numPr>
                <w:ilvl w:val="0"/>
                <w:numId w:val="97"/>
              </w:numPr>
              <w:tabs>
                <w:tab w:val="num" w:pos="0"/>
              </w:tabs>
              <w:spacing w:after="0" w:line="240" w:lineRule="auto"/>
              <w:ind w:left="149"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-Обоснованность применения методов  и способов решения профессиональных задач, анализ эффективности и качества их выполнения;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-Выполнение  на качественном уровне учебного плана по изучению музыкально-теоретических дисциплин на уроках  педагогической практики.</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-Воспроизведение  навыков практической деятельности в классе музыкально-теоретических дисциплин</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 xml:space="preserve">оценка результатов </w:t>
            </w:r>
            <w:r w:rsidRPr="00D12DF2">
              <w:rPr>
                <w:rFonts w:ascii="Times New Roman" w:eastAsia="Times New Roman" w:hAnsi="Times New Roman" w:cs="Times New Roman"/>
                <w:bCs/>
                <w:sz w:val="20"/>
                <w:szCs w:val="20"/>
              </w:rPr>
              <w:t>контрольных уроков, дифференцированных  зачетов, экзаменов;</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наблюдения за действиями на практике;</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оценка действий на практике.</w:t>
            </w: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3.</w:t>
            </w:r>
            <w:r w:rsidRPr="00D12DF2">
              <w:rPr>
                <w:rFonts w:ascii="Times New Roman" w:eastAsia="Times New Roman" w:hAnsi="Times New Roman" w:cs="Times New Roman"/>
                <w:sz w:val="20"/>
                <w:szCs w:val="20"/>
                <w:shd w:val="clear" w:color="auto" w:fill="FFFFFF"/>
              </w:rPr>
              <w:t xml:space="preserve"> Р</w:t>
            </w:r>
            <w:r w:rsidRPr="00D12DF2">
              <w:rPr>
                <w:rFonts w:ascii="Times New Roman" w:eastAsia="Times New Roman" w:hAnsi="Times New Roman" w:cs="Times New Roman"/>
                <w:sz w:val="20"/>
                <w:szCs w:val="20"/>
              </w:rPr>
              <w:t>ешать проблемы, оценивать риски и принимать решения в нестандартных ситуациях.</w:t>
            </w: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spacing w:after="0" w:line="240" w:lineRule="auto"/>
              <w:ind w:left="149"/>
              <w:jc w:val="both"/>
              <w:rPr>
                <w:rFonts w:ascii="Times New Roman" w:eastAsia="Times New Roman" w:hAnsi="Times New Roman" w:cs="Times New Roman"/>
                <w:sz w:val="20"/>
                <w:szCs w:val="20"/>
              </w:rPr>
            </w:pPr>
            <w:r w:rsidRPr="00D12DF2">
              <w:rPr>
                <w:rFonts w:ascii="Times New Roman" w:eastAsia="Times New Roman" w:hAnsi="Times New Roman" w:cs="Times New Roman"/>
                <w:bCs/>
                <w:sz w:val="20"/>
                <w:szCs w:val="20"/>
              </w:rPr>
              <w:t>-</w:t>
            </w:r>
            <w:r w:rsidRPr="00D12DF2">
              <w:rPr>
                <w:rFonts w:ascii="Times New Roman" w:eastAsia="Times New Roman" w:hAnsi="Times New Roman" w:cs="Times New Roman"/>
                <w:sz w:val="20"/>
                <w:szCs w:val="20"/>
              </w:rPr>
              <w:t xml:space="preserve"> Точность и быстрота оценки ситуации и правильность принятия решения в стандартных и нестандартных ситуациях, нести за них ответственность</w:t>
            </w:r>
          </w:p>
          <w:p w:rsidR="00D12DF2" w:rsidRPr="00D12DF2" w:rsidRDefault="00D12DF2" w:rsidP="00DF3B51">
            <w:pPr>
              <w:tabs>
                <w:tab w:val="num" w:pos="-66"/>
              </w:tabs>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-Воспроизведение   знаний основ психологии и педагогики.</w:t>
            </w:r>
          </w:p>
          <w:p w:rsidR="00D12DF2" w:rsidRPr="00D12DF2" w:rsidRDefault="00D12DF2" w:rsidP="00DF3B51">
            <w:pPr>
              <w:tabs>
                <w:tab w:val="num" w:pos="-66"/>
              </w:tabs>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-Проектирование психологических аспектов  учебно-педагогической ситуации  в классе.</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spacing w:after="0" w:line="240" w:lineRule="auto"/>
              <w:ind w:left="73"/>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-зачет.</w:t>
            </w:r>
          </w:p>
          <w:p w:rsidR="00D12DF2" w:rsidRPr="00D12DF2" w:rsidRDefault="00D12DF2" w:rsidP="00DF3B51">
            <w:pPr>
              <w:spacing w:after="0" w:line="240" w:lineRule="auto"/>
              <w:ind w:left="73"/>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-тестирование.</w:t>
            </w:r>
          </w:p>
          <w:p w:rsidR="00D12DF2" w:rsidRPr="00D12DF2" w:rsidRDefault="00D12DF2" w:rsidP="00DF3B51">
            <w:pPr>
              <w:spacing w:after="0" w:line="240" w:lineRule="auto"/>
              <w:ind w:left="73"/>
              <w:jc w:val="both"/>
              <w:rPr>
                <w:rFonts w:ascii="Times New Roman" w:eastAsia="Times New Roman" w:hAnsi="Times New Roman" w:cs="Times New Roman"/>
                <w:bCs/>
                <w:sz w:val="20"/>
                <w:szCs w:val="20"/>
              </w:rPr>
            </w:pP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наблюдения за действиями на практике</w:t>
            </w: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4. Осуществлять поиск, анализ и оценку информации, необходимой для постановки и решения профессиональных задач, профессионального и личностного развития.</w:t>
            </w: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numPr>
                <w:ilvl w:val="0"/>
                <w:numId w:val="98"/>
              </w:numPr>
              <w:tabs>
                <w:tab w:val="num" w:pos="76"/>
              </w:tabs>
              <w:spacing w:after="0" w:line="240" w:lineRule="auto"/>
              <w:ind w:left="149"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lastRenderedPageBreak/>
              <w:t>Грамотность и точность нахождения и использования информации для эффективного выполнения профессиональных задач, профессионального и личностного развития.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xml:space="preserve">-Обоснование  применяемых методик </w:t>
            </w:r>
            <w:r w:rsidRPr="00D12DF2">
              <w:rPr>
                <w:rFonts w:ascii="Times New Roman" w:eastAsia="Times New Roman" w:hAnsi="Times New Roman" w:cs="Times New Roman"/>
                <w:bCs/>
                <w:sz w:val="20"/>
                <w:szCs w:val="20"/>
              </w:rPr>
              <w:lastRenderedPageBreak/>
              <w:t>обучения.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Нахождение новейших методик обучения и их адаптация в учебном процессе.</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Создание личных методик обучения на основе определенной теоретической и практической базы.</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lastRenderedPageBreak/>
              <w:t xml:space="preserve">оценка результатов </w:t>
            </w:r>
            <w:r w:rsidRPr="00D12DF2">
              <w:rPr>
                <w:rFonts w:ascii="Times New Roman" w:eastAsia="Times New Roman" w:hAnsi="Times New Roman" w:cs="Times New Roman"/>
                <w:bCs/>
                <w:sz w:val="20"/>
                <w:szCs w:val="20"/>
              </w:rPr>
              <w:t>контрольных уроков, дифференцированных зачетов, экзаменов;</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наблюдения за действиями на практике;</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 xml:space="preserve">оценка действий на </w:t>
            </w:r>
            <w:r w:rsidRPr="00D12DF2">
              <w:rPr>
                <w:rFonts w:ascii="Times New Roman" w:eastAsia="Times New Roman" w:hAnsi="Times New Roman" w:cs="Times New Roman"/>
                <w:sz w:val="20"/>
                <w:szCs w:val="20"/>
              </w:rPr>
              <w:lastRenderedPageBreak/>
              <w:t>практике.</w:t>
            </w: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lastRenderedPageBreak/>
              <w:t>ОК</w:t>
            </w:r>
            <w:proofErr w:type="gramEnd"/>
            <w:r w:rsidRPr="00D12DF2">
              <w:rPr>
                <w:rFonts w:ascii="Times New Roman" w:eastAsia="Times New Roman" w:hAnsi="Times New Roman" w:cs="Times New Roman"/>
                <w:sz w:val="20"/>
                <w:szCs w:val="20"/>
              </w:rPr>
              <w:t> 5. Использовать информационно-коммуникационные технологии для совершенствования профессиональной деятельности.</w:t>
            </w: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spacing w:after="0" w:line="240" w:lineRule="auto"/>
              <w:ind w:left="149"/>
              <w:jc w:val="both"/>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-Правильность использования информационно-</w:t>
            </w:r>
            <w:proofErr w:type="spellStart"/>
            <w:r w:rsidRPr="00D12DF2">
              <w:rPr>
                <w:rFonts w:ascii="Times New Roman" w:eastAsia="Times New Roman" w:hAnsi="Times New Roman" w:cs="Times New Roman"/>
                <w:sz w:val="20"/>
                <w:szCs w:val="20"/>
              </w:rPr>
              <w:t>коммуникационныхтехнологий</w:t>
            </w:r>
            <w:proofErr w:type="spellEnd"/>
            <w:r w:rsidRPr="00D12DF2">
              <w:rPr>
                <w:rFonts w:ascii="Times New Roman" w:eastAsia="Times New Roman" w:hAnsi="Times New Roman" w:cs="Times New Roman"/>
                <w:sz w:val="20"/>
                <w:szCs w:val="20"/>
              </w:rPr>
              <w:t xml:space="preserve"> в профессиональной деятельности преподавателя.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-Грамотность  использования  информационно-коммуникационных технологий.</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Демонстрация учебного материала с использованием технических средств обучения.</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 xml:space="preserve">оценка результатов </w:t>
            </w:r>
            <w:r w:rsidRPr="00D12DF2">
              <w:rPr>
                <w:rFonts w:ascii="Times New Roman" w:eastAsia="Times New Roman" w:hAnsi="Times New Roman" w:cs="Times New Roman"/>
                <w:bCs/>
                <w:sz w:val="20"/>
                <w:szCs w:val="20"/>
              </w:rPr>
              <w:t>контрольных уроков,  дифференцированных зачетов, экзаменов;</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наблюдения за действиями на практике;</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оценка действий на практике.</w:t>
            </w: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6. Работать в коллективе, эффективно общаться с коллегами, руководством.</w:t>
            </w: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numPr>
                <w:ilvl w:val="0"/>
                <w:numId w:val="98"/>
              </w:numPr>
              <w:tabs>
                <w:tab w:val="num" w:pos="76"/>
              </w:tabs>
              <w:spacing w:after="0" w:line="240" w:lineRule="auto"/>
              <w:ind w:left="149" w:firstLine="0"/>
              <w:jc w:val="both"/>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Эффективность взаимодействия с обучающимися, коллегами, руководством, обучающимися.</w:t>
            </w:r>
          </w:p>
          <w:p w:rsidR="00D12DF2" w:rsidRPr="00D12DF2" w:rsidRDefault="00D12DF2" w:rsidP="00DF3B51">
            <w:pPr>
              <w:widowControl w:val="0"/>
              <w:numPr>
                <w:ilvl w:val="0"/>
                <w:numId w:val="98"/>
              </w:numPr>
              <w:tabs>
                <w:tab w:val="num" w:pos="76"/>
              </w:tabs>
              <w:spacing w:after="0" w:line="240" w:lineRule="auto"/>
              <w:ind w:left="149" w:firstLine="0"/>
              <w:jc w:val="both"/>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Аргументированность в отстаивании своего мнения на основе уважительного отношения к окружающим</w:t>
            </w:r>
          </w:p>
          <w:p w:rsidR="00D12DF2" w:rsidRPr="00D12DF2" w:rsidRDefault="00D12DF2" w:rsidP="00DF3B51">
            <w:pPr>
              <w:tabs>
                <w:tab w:val="num" w:pos="76"/>
              </w:tabs>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-Демонстрация желания работать в коллективе с полной отдачей.</w:t>
            </w:r>
          </w:p>
          <w:p w:rsidR="00D12DF2" w:rsidRPr="00D12DF2" w:rsidRDefault="00D12DF2" w:rsidP="00DF3B51">
            <w:pPr>
              <w:tabs>
                <w:tab w:val="num" w:pos="76"/>
              </w:tabs>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Создание психологически контактной  атмосферы в  учебном классе  и  педагогическом коллективе.</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наблюдение за действиями на практике</w:t>
            </w: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7. Ставить цели, мотивировать деятельность подчиненных, организовывать и контролировать их работу с принятием на себя ответственности за результат выполнения заданий.</w:t>
            </w:r>
          </w:p>
          <w:p w:rsidR="00D12DF2" w:rsidRPr="00D12DF2" w:rsidRDefault="00D12DF2" w:rsidP="00DF3B51">
            <w:pPr>
              <w:tabs>
                <w:tab w:val="left" w:pos="34"/>
              </w:tabs>
              <w:spacing w:after="0" w:line="100" w:lineRule="atLeast"/>
              <w:ind w:left="34"/>
              <w:jc w:val="both"/>
              <w:rPr>
                <w:rFonts w:ascii="Times New Roman" w:eastAsia="Times New Roman" w:hAnsi="Times New Roman" w:cs="Times New Roman"/>
                <w:sz w:val="20"/>
                <w:szCs w:val="20"/>
              </w:rPr>
            </w:pP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numPr>
                <w:ilvl w:val="0"/>
                <w:numId w:val="98"/>
              </w:numPr>
              <w:tabs>
                <w:tab w:val="num" w:pos="249"/>
              </w:tabs>
              <w:suppressAutoHyphens/>
              <w:spacing w:after="0" w:line="240" w:lineRule="auto"/>
              <w:ind w:left="149"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Осознание полноты ответственности за работу за результат выполнения заданий.</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Формулирование  своих целей и их мотивация.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-Соответствие  коммуникативным  требованиям работы в педагогическом коллективе.</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-Логичность и обоснованность   в  поступках.</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наблюдение за действиями на практике</w:t>
            </w: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tabs>
                <w:tab w:val="left" w:pos="34"/>
              </w:tabs>
              <w:spacing w:after="0" w:line="240" w:lineRule="auto"/>
              <w:ind w:left="34"/>
              <w:jc w:val="both"/>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rsidR="00D12DF2" w:rsidRPr="00D12DF2" w:rsidRDefault="00D12DF2" w:rsidP="00DF3B51">
            <w:pPr>
              <w:tabs>
                <w:tab w:val="left" w:pos="34"/>
              </w:tabs>
              <w:spacing w:after="0" w:line="240" w:lineRule="auto"/>
              <w:ind w:left="34"/>
              <w:jc w:val="both"/>
              <w:rPr>
                <w:rFonts w:ascii="Times New Roman" w:eastAsia="Times New Roman" w:hAnsi="Times New Roman" w:cs="Times New Roman"/>
                <w:sz w:val="20"/>
                <w:szCs w:val="20"/>
              </w:rPr>
            </w:pPr>
          </w:p>
          <w:p w:rsidR="00D12DF2" w:rsidRPr="00D12DF2" w:rsidRDefault="00D12DF2" w:rsidP="00DF3B51">
            <w:pPr>
              <w:widowControl w:val="0"/>
              <w:tabs>
                <w:tab w:val="left" w:pos="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34"/>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widowControl w:val="0"/>
              <w:suppressAutoHyphens/>
              <w:spacing w:after="0" w:line="240" w:lineRule="auto"/>
              <w:ind w:left="149"/>
              <w:jc w:val="both"/>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 xml:space="preserve">-Эффективность планирования </w:t>
            </w:r>
            <w:proofErr w:type="gramStart"/>
            <w:r w:rsidRPr="00D12DF2">
              <w:rPr>
                <w:rFonts w:ascii="Times New Roman" w:eastAsia="Times New Roman" w:hAnsi="Times New Roman" w:cs="Times New Roman"/>
                <w:sz w:val="20"/>
                <w:szCs w:val="20"/>
              </w:rPr>
              <w:t>обучающимися</w:t>
            </w:r>
            <w:proofErr w:type="gramEnd"/>
            <w:r w:rsidRPr="00D12DF2">
              <w:rPr>
                <w:rFonts w:ascii="Times New Roman" w:eastAsia="Times New Roman" w:hAnsi="Times New Roman" w:cs="Times New Roman"/>
                <w:sz w:val="20"/>
                <w:szCs w:val="20"/>
              </w:rPr>
              <w:t xml:space="preserve"> повышения личностного уровня и своевременность повышения своей квалификации</w:t>
            </w:r>
          </w:p>
          <w:p w:rsidR="00D12DF2" w:rsidRPr="00D12DF2" w:rsidRDefault="00D12DF2" w:rsidP="00DF3B51">
            <w:pPr>
              <w:tabs>
                <w:tab w:val="num" w:pos="76"/>
              </w:tabs>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-Воспроизведение   профессиональных навыков, стремление к их развитию и совершенствованию.</w:t>
            </w:r>
          </w:p>
          <w:p w:rsidR="00D12DF2" w:rsidRPr="00D12DF2" w:rsidRDefault="00D12DF2" w:rsidP="00DF3B51">
            <w:pPr>
              <w:spacing w:after="0" w:line="240" w:lineRule="auto"/>
              <w:ind w:left="149"/>
              <w:rPr>
                <w:rFonts w:ascii="Times New Roman" w:eastAsia="Times New Roman" w:hAnsi="Times New Roman" w:cs="Times New Roman"/>
                <w:b/>
                <w:sz w:val="24"/>
                <w:szCs w:val="24"/>
              </w:rPr>
            </w:pPr>
            <w:r w:rsidRPr="00D12DF2">
              <w:rPr>
                <w:rFonts w:ascii="Times New Roman" w:eastAsia="Times New Roman" w:hAnsi="Times New Roman" w:cs="Times New Roman"/>
                <w:bCs/>
                <w:sz w:val="20"/>
                <w:szCs w:val="20"/>
              </w:rPr>
              <w:t>-Определение параметров профессионального роста, стремление к самообразованию</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наблюдение за действиями на практике</w:t>
            </w: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r w:rsidR="00D12DF2" w:rsidRPr="00D12DF2" w:rsidTr="00370A30">
        <w:tc>
          <w:tcPr>
            <w:tcW w:w="3712" w:type="dxa"/>
            <w:tcBorders>
              <w:top w:val="single" w:sz="12" w:space="0" w:color="auto"/>
              <w:left w:val="single" w:sz="12" w:space="0" w:color="auto"/>
              <w:bottom w:val="single" w:sz="12" w:space="0" w:color="auto"/>
              <w:right w:val="single" w:sz="4" w:space="0" w:color="auto"/>
            </w:tcBorders>
            <w:shd w:val="clear" w:color="auto" w:fill="auto"/>
            <w:vAlign w:val="center"/>
          </w:tcPr>
          <w:p w:rsidR="00D12DF2" w:rsidRPr="00D12DF2" w:rsidRDefault="00D12DF2" w:rsidP="00DF3B51">
            <w:pPr>
              <w:widowControl w:val="0"/>
              <w:tabs>
                <w:tab w:val="left" w:pos="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34"/>
              <w:rPr>
                <w:rFonts w:ascii="Times New Roman" w:eastAsia="Times New Roman" w:hAnsi="Times New Roman" w:cs="Times New Roman"/>
                <w:sz w:val="20"/>
                <w:szCs w:val="20"/>
              </w:rPr>
            </w:pPr>
            <w:proofErr w:type="gramStart"/>
            <w:r w:rsidRPr="00D12DF2">
              <w:rPr>
                <w:rFonts w:ascii="Times New Roman" w:eastAsia="Times New Roman" w:hAnsi="Times New Roman" w:cs="Times New Roman"/>
                <w:sz w:val="20"/>
                <w:szCs w:val="20"/>
              </w:rPr>
              <w:t>ОК</w:t>
            </w:r>
            <w:proofErr w:type="gramEnd"/>
            <w:r w:rsidRPr="00D12DF2">
              <w:rPr>
                <w:rFonts w:ascii="Times New Roman" w:eastAsia="Times New Roman" w:hAnsi="Times New Roman" w:cs="Times New Roman"/>
                <w:sz w:val="20"/>
                <w:szCs w:val="20"/>
              </w:rPr>
              <w:t> 9. Ориентироваться в условиях частой смены технологий в профессиональной деятельности.</w:t>
            </w:r>
          </w:p>
          <w:p w:rsidR="00D12DF2" w:rsidRPr="00D12DF2" w:rsidRDefault="00D12DF2" w:rsidP="00DF3B51">
            <w:pPr>
              <w:tabs>
                <w:tab w:val="left" w:pos="34"/>
              </w:tabs>
              <w:spacing w:after="0" w:line="240" w:lineRule="auto"/>
              <w:ind w:left="34"/>
              <w:jc w:val="center"/>
              <w:rPr>
                <w:rFonts w:ascii="Times New Roman" w:eastAsia="Times New Roman" w:hAnsi="Times New Roman" w:cs="Times New Roman"/>
                <w:b/>
                <w:bCs/>
                <w:sz w:val="24"/>
                <w:szCs w:val="24"/>
              </w:rPr>
            </w:pPr>
          </w:p>
        </w:tc>
        <w:tc>
          <w:tcPr>
            <w:tcW w:w="3762" w:type="dxa"/>
            <w:tcBorders>
              <w:top w:val="single" w:sz="12" w:space="0" w:color="auto"/>
              <w:left w:val="single" w:sz="4" w:space="0" w:color="auto"/>
              <w:bottom w:val="single" w:sz="12" w:space="0" w:color="auto"/>
              <w:right w:val="single" w:sz="4" w:space="0" w:color="auto"/>
            </w:tcBorders>
            <w:shd w:val="clear" w:color="auto" w:fill="auto"/>
            <w:vAlign w:val="center"/>
          </w:tcPr>
          <w:p w:rsidR="00D12DF2" w:rsidRPr="00D12DF2" w:rsidRDefault="00D12DF2" w:rsidP="00DF3B51">
            <w:pPr>
              <w:numPr>
                <w:ilvl w:val="0"/>
                <w:numId w:val="98"/>
              </w:numPr>
              <w:shd w:val="clear" w:color="auto" w:fill="FFFFFF"/>
              <w:tabs>
                <w:tab w:val="num" w:pos="249"/>
              </w:tabs>
              <w:spacing w:after="0" w:line="240" w:lineRule="auto"/>
              <w:ind w:left="149" w:firstLine="0"/>
              <w:rPr>
                <w:rFonts w:ascii="Times New Roman" w:eastAsia="Times New Roman" w:hAnsi="Times New Roman" w:cs="Times New Roman"/>
                <w:sz w:val="20"/>
                <w:szCs w:val="20"/>
              </w:rPr>
            </w:pPr>
            <w:r w:rsidRPr="00D12DF2">
              <w:rPr>
                <w:rFonts w:ascii="Times New Roman" w:eastAsia="Times New Roman" w:hAnsi="Times New Roman" w:cs="Times New Roman"/>
                <w:bCs/>
                <w:sz w:val="20"/>
                <w:szCs w:val="20"/>
              </w:rPr>
              <w:t>-</w:t>
            </w:r>
            <w:r w:rsidRPr="00D12DF2">
              <w:rPr>
                <w:rFonts w:ascii="Times New Roman" w:eastAsia="Times New Roman" w:hAnsi="Times New Roman" w:cs="Times New Roman"/>
                <w:sz w:val="20"/>
                <w:szCs w:val="20"/>
              </w:rPr>
              <w:t xml:space="preserve"> Рациональность использования инновационных технологий в профессиональной деятельности.</w:t>
            </w:r>
          </w:p>
          <w:p w:rsidR="00D12DF2" w:rsidRPr="00D12DF2" w:rsidRDefault="00D12DF2" w:rsidP="00DF3B51">
            <w:pPr>
              <w:numPr>
                <w:ilvl w:val="0"/>
                <w:numId w:val="98"/>
              </w:numPr>
              <w:shd w:val="clear" w:color="auto" w:fill="FFFFFF"/>
              <w:tabs>
                <w:tab w:val="num" w:pos="249"/>
              </w:tabs>
              <w:spacing w:after="0" w:line="240" w:lineRule="auto"/>
              <w:ind w:left="149"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Компетентность в своей области деятельности.</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-Аргументированность выбора  применяемых технологий педагогической деятельности.</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-Воспроизведение  знаний в области технических средств обучения.</w:t>
            </w:r>
          </w:p>
          <w:p w:rsidR="00D12DF2" w:rsidRPr="00D12DF2" w:rsidRDefault="00D12DF2" w:rsidP="00DF3B51">
            <w:pPr>
              <w:spacing w:after="0" w:line="240" w:lineRule="auto"/>
              <w:ind w:left="149"/>
              <w:jc w:val="both"/>
              <w:rPr>
                <w:rFonts w:ascii="Times New Roman" w:eastAsia="Times New Roman" w:hAnsi="Times New Roman" w:cs="Times New Roman"/>
                <w:bCs/>
                <w:sz w:val="20"/>
                <w:szCs w:val="20"/>
              </w:rPr>
            </w:pPr>
            <w:r w:rsidRPr="00D12DF2">
              <w:rPr>
                <w:rFonts w:ascii="Times New Roman" w:eastAsia="Times New Roman" w:hAnsi="Times New Roman" w:cs="Times New Roman"/>
                <w:bCs/>
                <w:sz w:val="20"/>
                <w:szCs w:val="20"/>
              </w:rPr>
              <w:t>- Воспроизведение  знаний в области компьютерных технологий.</w:t>
            </w:r>
          </w:p>
        </w:tc>
        <w:tc>
          <w:tcPr>
            <w:tcW w:w="2732" w:type="dxa"/>
            <w:tcBorders>
              <w:top w:val="single" w:sz="12" w:space="0" w:color="auto"/>
              <w:left w:val="single" w:sz="4" w:space="0" w:color="auto"/>
              <w:bottom w:val="single" w:sz="12" w:space="0" w:color="auto"/>
              <w:right w:val="single" w:sz="12" w:space="0" w:color="auto"/>
            </w:tcBorders>
            <w:shd w:val="clear" w:color="auto" w:fill="auto"/>
            <w:vAlign w:val="center"/>
          </w:tcPr>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наблюдение за действиями на практике</w:t>
            </w:r>
          </w:p>
          <w:p w:rsidR="00D12DF2" w:rsidRPr="00D12DF2" w:rsidRDefault="00D12DF2" w:rsidP="00DF3B51">
            <w:pPr>
              <w:widowControl w:val="0"/>
              <w:numPr>
                <w:ilvl w:val="0"/>
                <w:numId w:val="96"/>
              </w:numPr>
              <w:tabs>
                <w:tab w:val="num" w:pos="269"/>
              </w:tabs>
              <w:spacing w:after="0" w:line="240" w:lineRule="auto"/>
              <w:ind w:left="73" w:firstLine="0"/>
              <w:rPr>
                <w:rFonts w:ascii="Times New Roman" w:eastAsia="Times New Roman" w:hAnsi="Times New Roman" w:cs="Times New Roman"/>
                <w:sz w:val="20"/>
                <w:szCs w:val="20"/>
              </w:rPr>
            </w:pPr>
            <w:r w:rsidRPr="00D12DF2">
              <w:rPr>
                <w:rFonts w:ascii="Times New Roman" w:eastAsia="Times New Roman" w:hAnsi="Times New Roman" w:cs="Times New Roman"/>
                <w:sz w:val="20"/>
                <w:szCs w:val="20"/>
              </w:rPr>
              <w:t>оценка действий на практике</w:t>
            </w:r>
          </w:p>
          <w:p w:rsidR="00D12DF2" w:rsidRPr="00D12DF2" w:rsidRDefault="00D12DF2" w:rsidP="00DF3B51">
            <w:pPr>
              <w:widowControl w:val="0"/>
              <w:spacing w:after="0" w:line="240" w:lineRule="auto"/>
              <w:ind w:left="73"/>
              <w:rPr>
                <w:rFonts w:ascii="Times New Roman" w:eastAsia="Times New Roman" w:hAnsi="Times New Roman" w:cs="Times New Roman"/>
                <w:sz w:val="20"/>
                <w:szCs w:val="20"/>
              </w:rPr>
            </w:pPr>
          </w:p>
          <w:p w:rsidR="00D12DF2" w:rsidRPr="00D12DF2" w:rsidRDefault="00D12DF2" w:rsidP="00DF3B51">
            <w:pPr>
              <w:spacing w:after="0" w:line="240" w:lineRule="auto"/>
              <w:ind w:left="73"/>
              <w:jc w:val="center"/>
              <w:rPr>
                <w:rFonts w:ascii="Times New Roman" w:eastAsia="Times New Roman" w:hAnsi="Times New Roman" w:cs="Times New Roman"/>
                <w:b/>
                <w:sz w:val="24"/>
                <w:szCs w:val="24"/>
              </w:rPr>
            </w:pPr>
          </w:p>
        </w:tc>
      </w:tr>
    </w:tbl>
    <w:p w:rsidR="00D12DF2" w:rsidRPr="00D12DF2" w:rsidRDefault="00D12DF2" w:rsidP="00D12DF2">
      <w:pPr>
        <w:widowControl w:val="0"/>
        <w:suppressAutoHyphens/>
        <w:spacing w:after="0" w:line="240" w:lineRule="auto"/>
        <w:ind w:left="851"/>
        <w:jc w:val="both"/>
        <w:rPr>
          <w:rFonts w:ascii="Times New Roman" w:eastAsia="Times New Roman" w:hAnsi="Times New Roman" w:cs="Times New Roman"/>
          <w:i/>
          <w:sz w:val="24"/>
          <w:szCs w:val="24"/>
        </w:rPr>
      </w:pPr>
    </w:p>
    <w:p w:rsidR="00611B76" w:rsidRPr="00DE75F7" w:rsidRDefault="00611B76" w:rsidP="00DE75F7">
      <w:pPr>
        <w:spacing w:line="240" w:lineRule="auto"/>
        <w:rPr>
          <w:rFonts w:ascii="Times New Roman" w:eastAsia="Calibri" w:hAnsi="Times New Roman" w:cs="Times New Roman"/>
          <w:b/>
          <w:sz w:val="24"/>
          <w:szCs w:val="24"/>
        </w:rPr>
        <w:sectPr w:rsidR="00611B76" w:rsidRPr="00DE75F7" w:rsidSect="00370A30">
          <w:pgSz w:w="11906" w:h="16838"/>
          <w:pgMar w:top="709" w:right="851" w:bottom="1134" w:left="284" w:header="709" w:footer="709" w:gutter="0"/>
          <w:cols w:space="720"/>
          <w:docGrid w:linePitch="326"/>
        </w:sectPr>
      </w:pPr>
    </w:p>
    <w:p w:rsidR="00E63C39" w:rsidRPr="00E76E2A" w:rsidRDefault="00E63C39" w:rsidP="00E63C39">
      <w:pPr>
        <w:widowControl w:val="0"/>
        <w:autoSpaceDE w:val="0"/>
        <w:autoSpaceDN w:val="0"/>
        <w:adjustRightInd w:val="0"/>
        <w:jc w:val="both"/>
        <w:rPr>
          <w:rFonts w:ascii="Times New Roman" w:hAnsi="Times New Roman" w:cs="Times New Roman"/>
          <w:b/>
          <w:i/>
        </w:rPr>
      </w:pPr>
      <w:r w:rsidRPr="00E76E2A">
        <w:rPr>
          <w:rFonts w:ascii="Times New Roman" w:hAnsi="Times New Roman" w:cs="Times New Roman"/>
          <w:b/>
          <w:i/>
        </w:rPr>
        <w:lastRenderedPageBreak/>
        <w:t>Приложение №1</w:t>
      </w:r>
    </w:p>
    <w:p w:rsidR="00E63C39" w:rsidRPr="001B1C69" w:rsidRDefault="00E63C39" w:rsidP="00E63C39">
      <w:pPr>
        <w:widowControl w:val="0"/>
        <w:autoSpaceDE w:val="0"/>
        <w:autoSpaceDN w:val="0"/>
        <w:adjustRightInd w:val="0"/>
        <w:jc w:val="both"/>
        <w:rPr>
          <w:rFonts w:ascii="Times New Roman" w:hAnsi="Times New Roman"/>
          <w:b/>
        </w:rPr>
      </w:pPr>
      <w:r w:rsidRPr="001B1C69">
        <w:rPr>
          <w:rFonts w:ascii="Times New Roman" w:hAnsi="Times New Roman"/>
          <w:b/>
        </w:rPr>
        <w:t>Содержание  учебной практики УП.02. Га</w:t>
      </w:r>
      <w:r w:rsidR="00210069" w:rsidRPr="001B1C69">
        <w:rPr>
          <w:rFonts w:ascii="Times New Roman" w:hAnsi="Times New Roman"/>
          <w:b/>
        </w:rPr>
        <w:t>р</w:t>
      </w:r>
      <w:r w:rsidRPr="001B1C69">
        <w:rPr>
          <w:rFonts w:ascii="Times New Roman" w:hAnsi="Times New Roman"/>
          <w:b/>
        </w:rPr>
        <w:t>мония</w:t>
      </w:r>
    </w:p>
    <w:p w:rsidR="00E63C39" w:rsidRPr="001B1C69" w:rsidRDefault="00E63C39" w:rsidP="00E63C39">
      <w:pPr>
        <w:widowControl w:val="0"/>
        <w:autoSpaceDE w:val="0"/>
        <w:autoSpaceDN w:val="0"/>
        <w:adjustRightInd w:val="0"/>
        <w:jc w:val="both"/>
        <w:rPr>
          <w:rFonts w:ascii="Times New Roman" w:hAnsi="Times New Roman"/>
          <w:b/>
        </w:rPr>
      </w:pPr>
      <w:r w:rsidRPr="001B1C69">
        <w:rPr>
          <w:rFonts w:ascii="Times New Roman" w:hAnsi="Times New Roman"/>
          <w:b/>
        </w:rPr>
        <w:t>1.</w:t>
      </w:r>
      <w:r w:rsidRPr="001B1C69">
        <w:rPr>
          <w:rFonts w:ascii="Times New Roman" w:hAnsi="Times New Roman" w:cs="Times New Roman"/>
          <w:b/>
        </w:rPr>
        <w:t xml:space="preserve"> Учебная практика  </w:t>
      </w:r>
      <w:r w:rsidR="00210069" w:rsidRPr="001B1C69">
        <w:rPr>
          <w:rFonts w:ascii="Times New Roman" w:hAnsi="Times New Roman" w:cs="Times New Roman"/>
          <w:b/>
        </w:rPr>
        <w:t xml:space="preserve">№  </w:t>
      </w:r>
      <w:r w:rsidR="007410D4" w:rsidRPr="001B1C69">
        <w:rPr>
          <w:rFonts w:ascii="Times New Roman" w:hAnsi="Times New Roman" w:cs="Times New Roman"/>
          <w:b/>
        </w:rPr>
        <w:t>1-7</w:t>
      </w:r>
      <w:r w:rsidR="00210069" w:rsidRPr="001B1C69">
        <w:rPr>
          <w:rFonts w:ascii="Times New Roman" w:hAnsi="Times New Roman" w:cs="Times New Roman"/>
          <w:b/>
        </w:rPr>
        <w:t xml:space="preserve">   </w:t>
      </w:r>
      <w:r w:rsidR="00210069" w:rsidRPr="001B1C69">
        <w:rPr>
          <w:rFonts w:ascii="Times New Roman" w:hAnsi="Times New Roman"/>
          <w:b/>
        </w:rPr>
        <w:t>(</w:t>
      </w:r>
      <w:r w:rsidR="00210069" w:rsidRPr="001B1C69">
        <w:rPr>
          <w:rFonts w:ascii="Times New Roman" w:hAnsi="Times New Roman" w:cs="Times New Roman"/>
          <w:b/>
          <w:lang w:val="en-US"/>
        </w:rPr>
        <w:t>IV</w:t>
      </w:r>
      <w:r w:rsidR="00210069" w:rsidRPr="001B1C69">
        <w:rPr>
          <w:rFonts w:ascii="Times New Roman" w:hAnsi="Times New Roman"/>
          <w:b/>
        </w:rPr>
        <w:t xml:space="preserve"> семестр) </w:t>
      </w:r>
      <w:r w:rsidR="00210069" w:rsidRPr="001B1C69">
        <w:rPr>
          <w:rFonts w:ascii="Times New Roman" w:eastAsia="Times New Roman" w:hAnsi="Times New Roman" w:cs="Times New Roman"/>
          <w:b/>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hAnsi="Times New Roman"/>
          <w:b/>
        </w:rPr>
        <w:t>Учебная практика №1</w:t>
      </w:r>
    </w:p>
    <w:p w:rsidR="00210069" w:rsidRPr="001B1C69" w:rsidRDefault="00210069" w:rsidP="00210069">
      <w:pPr>
        <w:spacing w:after="0" w:line="240" w:lineRule="auto"/>
        <w:ind w:left="-851"/>
        <w:jc w:val="both"/>
        <w:rPr>
          <w:rFonts w:ascii="Times New Roman" w:hAnsi="Times New Roman" w:cs="Times New Roman"/>
          <w:b/>
        </w:rPr>
      </w:pPr>
      <w:r w:rsidRPr="001B1C69">
        <w:rPr>
          <w:rFonts w:ascii="Times New Roman" w:hAnsi="Times New Roman" w:cs="Times New Roman"/>
          <w:b/>
          <w:bCs/>
          <w:lang w:val="en-US"/>
        </w:rPr>
        <w:t>I</w:t>
      </w:r>
      <w:r w:rsidRPr="001B1C69">
        <w:rPr>
          <w:rFonts w:ascii="Times New Roman" w:hAnsi="Times New Roman" w:cs="Times New Roman"/>
          <w:b/>
          <w:bCs/>
        </w:rPr>
        <w:t>.Тема 1.1.</w:t>
      </w:r>
      <w:r w:rsidRPr="001B1C69">
        <w:rPr>
          <w:rFonts w:ascii="Times New Roman" w:hAnsi="Times New Roman" w:cs="Times New Roman"/>
          <w:b/>
        </w:rPr>
        <w:t>Секстаккорды главных ступеней</w:t>
      </w:r>
      <w:r w:rsidRPr="001B1C69">
        <w:rPr>
          <w:rFonts w:ascii="Times New Roman" w:hAnsi="Times New Roman" w:cs="Times New Roman"/>
          <w:b/>
          <w:bCs/>
        </w:rPr>
        <w:t xml:space="preserve"> </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2. Освоение  учебного материала через упражнения на ф-но и в письменном виде:  трезвучие шестой ступени в мажоре и миноре;</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0"/>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0"/>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4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устно или письменно):</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rPr>
        <w:t xml:space="preserve">Задания по теме </w:t>
      </w:r>
      <w:r w:rsidRPr="001B1C69">
        <w:rPr>
          <w:rFonts w:ascii="Times New Roman" w:hAnsi="Times New Roman" w:cs="Times New Roman"/>
          <w:bCs/>
        </w:rPr>
        <w:t xml:space="preserve">(письменно, на ф-но): </w:t>
      </w:r>
    </w:p>
    <w:p w:rsidR="00210069" w:rsidRPr="001B1C69" w:rsidRDefault="00210069" w:rsidP="00AC07D3">
      <w:pPr>
        <w:numPr>
          <w:ilvl w:val="0"/>
          <w:numId w:val="78"/>
        </w:numPr>
        <w:spacing w:after="0" w:line="240" w:lineRule="auto"/>
        <w:contextualSpacing/>
        <w:jc w:val="both"/>
        <w:rPr>
          <w:rFonts w:ascii="Times New Roman" w:hAnsi="Times New Roman" w:cs="Times New Roman"/>
        </w:rPr>
      </w:pPr>
      <w:r w:rsidRPr="001B1C69">
        <w:rPr>
          <w:rFonts w:ascii="Times New Roman" w:hAnsi="Times New Roman" w:cs="Times New Roman"/>
        </w:rPr>
        <w:t xml:space="preserve">Играть </w:t>
      </w:r>
      <w:proofErr w:type="spellStart"/>
      <w:r w:rsidRPr="001B1C69">
        <w:rPr>
          <w:rFonts w:ascii="Times New Roman" w:hAnsi="Times New Roman" w:cs="Times New Roman"/>
        </w:rPr>
        <w:t>цифровки</w:t>
      </w:r>
      <w:proofErr w:type="spellEnd"/>
      <w:r w:rsidRPr="001B1C69">
        <w:rPr>
          <w:rFonts w:ascii="Times New Roman" w:hAnsi="Times New Roman" w:cs="Times New Roman"/>
        </w:rPr>
        <w:t>, содержащие соединения трезвучий и секстаккордов.</w:t>
      </w:r>
    </w:p>
    <w:p w:rsidR="00210069" w:rsidRPr="001B1C69" w:rsidRDefault="00210069" w:rsidP="00210069">
      <w:pPr>
        <w:spacing w:after="0" w:line="240" w:lineRule="auto"/>
        <w:ind w:left="360"/>
        <w:jc w:val="both"/>
        <w:rPr>
          <w:rFonts w:ascii="Times New Roman" w:hAnsi="Times New Roman"/>
          <w:bCs/>
          <w:lang w:val="en-US"/>
        </w:rPr>
      </w:pPr>
      <w:r w:rsidRPr="001B1C69">
        <w:rPr>
          <w:rFonts w:ascii="Times New Roman" w:hAnsi="Times New Roman" w:cs="Times New Roman"/>
        </w:rPr>
        <w:t>Тональности</w:t>
      </w:r>
      <w:r w:rsidRPr="001B1C69">
        <w:rPr>
          <w:rFonts w:ascii="Times New Roman" w:hAnsi="Times New Roman" w:cs="Times New Roman"/>
          <w:lang w:val="en-US"/>
        </w:rPr>
        <w:t xml:space="preserve">: </w:t>
      </w:r>
      <w:proofErr w:type="gramStart"/>
      <w:r w:rsidRPr="001B1C69">
        <w:rPr>
          <w:rFonts w:ascii="Times New Roman" w:hAnsi="Times New Roman"/>
          <w:bCs/>
          <w:lang w:val="en-US"/>
        </w:rPr>
        <w:t>C-</w:t>
      </w:r>
      <w:proofErr w:type="spellStart"/>
      <w:r w:rsidRPr="001B1C69">
        <w:rPr>
          <w:rFonts w:ascii="Times New Roman" w:hAnsi="Times New Roman"/>
          <w:bCs/>
          <w:lang w:val="en-US"/>
        </w:rPr>
        <w:t>dur</w:t>
      </w:r>
      <w:proofErr w:type="spellEnd"/>
      <w:r w:rsidRPr="001B1C69">
        <w:rPr>
          <w:rFonts w:ascii="Times New Roman" w:hAnsi="Times New Roman"/>
          <w:bCs/>
          <w:lang w:val="en-US"/>
        </w:rPr>
        <w:t>, a-moll (D-</w:t>
      </w:r>
      <w:proofErr w:type="spellStart"/>
      <w:r w:rsidRPr="001B1C69">
        <w:rPr>
          <w:rFonts w:ascii="Times New Roman" w:hAnsi="Times New Roman"/>
          <w:bCs/>
          <w:lang w:val="en-US"/>
        </w:rPr>
        <w:t>dur</w:t>
      </w:r>
      <w:proofErr w:type="spellEnd"/>
      <w:r w:rsidRPr="001B1C69">
        <w:rPr>
          <w:rFonts w:ascii="Times New Roman" w:hAnsi="Times New Roman"/>
          <w:bCs/>
          <w:lang w:val="en-US"/>
        </w:rPr>
        <w:t>, h-moll).</w:t>
      </w:r>
      <w:proofErr w:type="gramEnd"/>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noProof/>
        </w:rPr>
        <w:drawing>
          <wp:inline distT="0" distB="0" distL="0" distR="0" wp14:anchorId="02ADF5F1" wp14:editId="66C0C5BD">
            <wp:extent cx="5940425" cy="1015528"/>
            <wp:effectExtent l="19050" t="0" r="3175" b="0"/>
            <wp:docPr id="1"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1" cstate="print"/>
                    <a:srcRect/>
                    <a:stretch>
                      <a:fillRect/>
                    </a:stretch>
                  </pic:blipFill>
                  <pic:spPr bwMode="auto">
                    <a:xfrm>
                      <a:off x="0" y="0"/>
                      <a:ext cx="5940425" cy="1015528"/>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 xml:space="preserve">2. Гармонизовать мелодии. </w:t>
      </w:r>
    </w:p>
    <w:p w:rsidR="00210069" w:rsidRPr="001B1C69" w:rsidRDefault="00210069" w:rsidP="00210069">
      <w:pPr>
        <w:ind w:hanging="142"/>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стр.116 №7</w:t>
      </w:r>
    </w:p>
    <w:p w:rsidR="00210069" w:rsidRPr="001B1C69" w:rsidRDefault="00210069" w:rsidP="00210069">
      <w:pPr>
        <w:ind w:firstLine="142"/>
        <w:jc w:val="both"/>
        <w:rPr>
          <w:rFonts w:ascii="Times New Roman" w:hAnsi="Times New Roman" w:cs="Times New Roman"/>
        </w:rPr>
      </w:pPr>
      <w:r w:rsidRPr="001B1C69">
        <w:rPr>
          <w:rFonts w:ascii="Times New Roman" w:hAnsi="Times New Roman" w:cs="Times New Roman"/>
          <w:noProof/>
        </w:rPr>
        <w:drawing>
          <wp:inline distT="0" distB="0" distL="0" distR="0" wp14:anchorId="0C6EC8ED" wp14:editId="111EEE7D">
            <wp:extent cx="5940425" cy="628650"/>
            <wp:effectExtent l="19050" t="0" r="3175" b="0"/>
            <wp:docPr id="3"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2" cstate="print"/>
                    <a:srcRect t="10227" b="14773"/>
                    <a:stretch>
                      <a:fillRect/>
                    </a:stretch>
                  </pic:blipFill>
                  <pic:spPr bwMode="auto">
                    <a:xfrm>
                      <a:off x="0" y="0"/>
                      <a:ext cx="5940425" cy="628650"/>
                    </a:xfrm>
                    <a:prstGeom prst="rect">
                      <a:avLst/>
                    </a:prstGeom>
                    <a:noFill/>
                    <a:ln w="9525">
                      <a:noFill/>
                      <a:miter lim="800000"/>
                      <a:headEnd/>
                      <a:tailEnd/>
                    </a:ln>
                  </pic:spPr>
                </pic:pic>
              </a:graphicData>
            </a:graphic>
          </wp:inline>
        </w:drawing>
      </w:r>
    </w:p>
    <w:p w:rsidR="00210069" w:rsidRPr="001B1C69" w:rsidRDefault="00210069" w:rsidP="00210069">
      <w:pPr>
        <w:ind w:hanging="142"/>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стр.120 №2</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6AAFE256" wp14:editId="788AEE88">
            <wp:extent cx="5940425" cy="642256"/>
            <wp:effectExtent l="19050" t="0" r="3175" b="0"/>
            <wp:docPr id="4"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cstate="print"/>
                    <a:srcRect b="31195"/>
                    <a:stretch>
                      <a:fillRect/>
                    </a:stretch>
                  </pic:blipFill>
                  <pic:spPr bwMode="auto">
                    <a:xfrm>
                      <a:off x="0" y="0"/>
                      <a:ext cx="5940425" cy="642256"/>
                    </a:xfrm>
                    <a:prstGeom prst="rect">
                      <a:avLst/>
                    </a:prstGeom>
                    <a:noFill/>
                    <a:ln w="9525">
                      <a:noFill/>
                      <a:miter lim="800000"/>
                      <a:headEnd/>
                      <a:tailEnd/>
                    </a:ln>
                  </pic:spPr>
                </pic:pic>
              </a:graphicData>
            </a:graphic>
          </wp:inline>
        </w:drawing>
      </w:r>
    </w:p>
    <w:p w:rsidR="00210069" w:rsidRPr="001B1C69" w:rsidRDefault="00210069" w:rsidP="00210069">
      <w:pPr>
        <w:ind w:left="426"/>
        <w:contextualSpacing/>
        <w:jc w:val="both"/>
        <w:rPr>
          <w:rFonts w:ascii="Times New Roman" w:hAnsi="Times New Roman" w:cs="Times New Roman"/>
        </w:rPr>
      </w:pPr>
      <w:r w:rsidRPr="001B1C69">
        <w:rPr>
          <w:rFonts w:ascii="Times New Roman" w:hAnsi="Times New Roman" w:cs="Times New Roman"/>
        </w:rPr>
        <w:t>3.Сочинить и выучить в разных тональностях мажора и минора период, используя скачки при соединении трезвучий и секстаккордов, соединение двух секстаккордов.</w:t>
      </w:r>
    </w:p>
    <w:p w:rsidR="00210069" w:rsidRPr="001B1C69" w:rsidRDefault="00210069" w:rsidP="00210069">
      <w:pPr>
        <w:ind w:left="426"/>
        <w:contextualSpacing/>
        <w:jc w:val="both"/>
        <w:rPr>
          <w:rFonts w:ascii="Times New Roman" w:hAnsi="Times New Roman" w:cs="Times New Roman"/>
        </w:rPr>
      </w:pPr>
      <w:r w:rsidRPr="001B1C69">
        <w:rPr>
          <w:rFonts w:ascii="Times New Roman" w:hAnsi="Times New Roman" w:cs="Times New Roman"/>
        </w:rPr>
        <w:t xml:space="preserve">Тональности: </w:t>
      </w:r>
      <w:r w:rsidRPr="001B1C69">
        <w:rPr>
          <w:rFonts w:ascii="Times New Roman" w:hAnsi="Times New Roman" w:cs="Times New Roman"/>
          <w:lang w:val="en-US"/>
        </w:rPr>
        <w:t>C</w:t>
      </w:r>
      <w:r w:rsidRPr="001B1C69">
        <w:rPr>
          <w:rFonts w:ascii="Times New Roman" w:hAnsi="Times New Roman" w:cs="Times New Roman"/>
        </w:rPr>
        <w:t xml:space="preserve">, </w:t>
      </w:r>
      <w:r w:rsidRPr="001B1C69">
        <w:rPr>
          <w:rFonts w:ascii="Times New Roman" w:hAnsi="Times New Roman" w:cs="Times New Roman"/>
          <w:lang w:val="en-US"/>
        </w:rPr>
        <w:t>B</w:t>
      </w:r>
      <w:proofErr w:type="gramStart"/>
      <w:r w:rsidRPr="001B1C69">
        <w:rPr>
          <w:rFonts w:ascii="Times New Roman" w:hAnsi="Times New Roman" w:cs="Times New Roman"/>
        </w:rPr>
        <w:t xml:space="preserve">,  </w:t>
      </w:r>
      <w:r w:rsidRPr="001B1C69">
        <w:rPr>
          <w:rFonts w:ascii="Times New Roman" w:hAnsi="Times New Roman" w:cs="Times New Roman"/>
          <w:lang w:val="en-US"/>
        </w:rPr>
        <w:t>a</w:t>
      </w:r>
      <w:proofErr w:type="gramEnd"/>
      <w:r w:rsidRPr="001B1C69">
        <w:rPr>
          <w:rFonts w:ascii="Times New Roman" w:hAnsi="Times New Roman" w:cs="Times New Roman"/>
        </w:rPr>
        <w:t xml:space="preserve">, </w:t>
      </w:r>
      <w:r w:rsidRPr="001B1C69">
        <w:rPr>
          <w:rFonts w:ascii="Times New Roman" w:hAnsi="Times New Roman" w:cs="Times New Roman"/>
          <w:lang w:val="en-US"/>
        </w:rPr>
        <w:t>g</w:t>
      </w:r>
      <w:r w:rsidRPr="001B1C69">
        <w:rPr>
          <w:rFonts w:ascii="Times New Roman" w:hAnsi="Times New Roman" w:cs="Times New Roman"/>
        </w:rPr>
        <w:t>.</w:t>
      </w:r>
    </w:p>
    <w:p w:rsidR="00210069" w:rsidRPr="001B1C69" w:rsidRDefault="00210069" w:rsidP="00210069">
      <w:pPr>
        <w:ind w:left="426"/>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№2</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keepNext/>
        <w:autoSpaceDE w:val="0"/>
        <w:autoSpaceDN w:val="0"/>
        <w:spacing w:after="0" w:line="240" w:lineRule="auto"/>
        <w:ind w:left="-851"/>
        <w:jc w:val="both"/>
        <w:outlineLvl w:val="0"/>
        <w:rPr>
          <w:rFonts w:ascii="Times New Roman" w:eastAsia="Times New Roman" w:hAnsi="Times New Roman" w:cs="Times New Roman"/>
          <w:b/>
        </w:rPr>
      </w:pPr>
      <w:proofErr w:type="gramStart"/>
      <w:r w:rsidRPr="001B1C69">
        <w:rPr>
          <w:rFonts w:ascii="Times New Roman" w:eastAsia="Times New Roman" w:hAnsi="Times New Roman" w:cs="Times New Roman"/>
          <w:b/>
          <w:bCs/>
          <w:lang w:val="en-US"/>
        </w:rPr>
        <w:t>I</w:t>
      </w:r>
      <w:r w:rsidRPr="001B1C69">
        <w:rPr>
          <w:rFonts w:ascii="Times New Roman" w:eastAsia="Times New Roman" w:hAnsi="Times New Roman" w:cs="Times New Roman"/>
          <w:b/>
          <w:bCs/>
        </w:rPr>
        <w:t>.Тема 1.2.</w:t>
      </w:r>
      <w:proofErr w:type="gramEnd"/>
      <w:r w:rsidRPr="001B1C69">
        <w:rPr>
          <w:rFonts w:ascii="Times New Roman" w:eastAsia="Times New Roman" w:hAnsi="Times New Roman" w:cs="Times New Roman"/>
          <w:b/>
        </w:rPr>
        <w:t xml:space="preserve"> Проходящие и вспомогательные </w:t>
      </w:r>
      <w:proofErr w:type="spellStart"/>
      <w:r w:rsidRPr="001B1C69">
        <w:rPr>
          <w:rFonts w:ascii="Times New Roman" w:eastAsia="Times New Roman" w:hAnsi="Times New Roman" w:cs="Times New Roman"/>
          <w:b/>
        </w:rPr>
        <w:t>квартсекстаккорды</w:t>
      </w:r>
      <w:proofErr w:type="spellEnd"/>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вспомогательные и проходящие </w:t>
      </w:r>
      <w:proofErr w:type="spellStart"/>
      <w:r w:rsidRPr="001B1C69">
        <w:rPr>
          <w:rFonts w:ascii="Times New Roman" w:eastAsia="Times New Roman" w:hAnsi="Times New Roman" w:cs="Times New Roman"/>
        </w:rPr>
        <w:t>квартсекстаккорды</w:t>
      </w:r>
      <w:proofErr w:type="spell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1"/>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1"/>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2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устно или письменно):</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rPr>
        <w:t xml:space="preserve">Задания по теме </w:t>
      </w:r>
      <w:r w:rsidRPr="001B1C69">
        <w:rPr>
          <w:rFonts w:ascii="Times New Roman" w:hAnsi="Times New Roman" w:cs="Times New Roman"/>
          <w:bCs/>
        </w:rPr>
        <w:t xml:space="preserve">(письменно, на ф-но): </w:t>
      </w:r>
    </w:p>
    <w:p w:rsidR="00210069" w:rsidRPr="001B1C69" w:rsidRDefault="00210069" w:rsidP="00210069">
      <w:pPr>
        <w:spacing w:after="0" w:line="240" w:lineRule="auto"/>
        <w:ind w:left="360"/>
        <w:contextualSpacing/>
        <w:jc w:val="both"/>
        <w:rPr>
          <w:rFonts w:ascii="Times New Roman" w:hAnsi="Times New Roman"/>
          <w:bCs/>
        </w:rPr>
      </w:pPr>
      <w:r w:rsidRPr="001B1C69">
        <w:rPr>
          <w:rFonts w:ascii="Times New Roman" w:hAnsi="Times New Roman"/>
          <w:bCs/>
        </w:rPr>
        <w:t xml:space="preserve">1.Играть проходящие обороты от шести положений </w:t>
      </w:r>
      <w:r w:rsidRPr="001B1C69">
        <w:rPr>
          <w:rFonts w:ascii="Times New Roman" w:hAnsi="Times New Roman"/>
          <w:bCs/>
          <w:lang w:val="en-US"/>
        </w:rPr>
        <w:t>I</w:t>
      </w:r>
      <w:r w:rsidRPr="001B1C69">
        <w:rPr>
          <w:rFonts w:ascii="Times New Roman" w:hAnsi="Times New Roman"/>
          <w:bCs/>
          <w:vertAlign w:val="superscript"/>
        </w:rPr>
        <w:t>5</w:t>
      </w:r>
      <w:r w:rsidRPr="001B1C69">
        <w:rPr>
          <w:rFonts w:ascii="Times New Roman" w:hAnsi="Times New Roman"/>
          <w:bCs/>
          <w:vertAlign w:val="subscript"/>
        </w:rPr>
        <w:t>3</w:t>
      </w:r>
      <w:r w:rsidRPr="001B1C69">
        <w:rPr>
          <w:rFonts w:ascii="Times New Roman" w:hAnsi="Times New Roman"/>
          <w:bCs/>
        </w:rPr>
        <w:t xml:space="preserve">   и  </w:t>
      </w:r>
      <w:r w:rsidRPr="001B1C69">
        <w:rPr>
          <w:rFonts w:ascii="Times New Roman" w:hAnsi="Times New Roman"/>
          <w:bCs/>
          <w:lang w:val="en-US"/>
        </w:rPr>
        <w:t>IV</w:t>
      </w:r>
      <w:r w:rsidRPr="001B1C69">
        <w:rPr>
          <w:rFonts w:ascii="Times New Roman" w:hAnsi="Times New Roman"/>
          <w:bCs/>
          <w:vertAlign w:val="superscript"/>
        </w:rPr>
        <w:t>5</w:t>
      </w:r>
      <w:r w:rsidRPr="001B1C69">
        <w:rPr>
          <w:rFonts w:ascii="Times New Roman" w:hAnsi="Times New Roman"/>
          <w:bCs/>
          <w:vertAlign w:val="subscript"/>
        </w:rPr>
        <w:t>3</w:t>
      </w:r>
      <w:r w:rsidRPr="001B1C69">
        <w:rPr>
          <w:rFonts w:ascii="Times New Roman" w:hAnsi="Times New Roman"/>
          <w:bCs/>
        </w:rPr>
        <w:t xml:space="preserve">  в различных тональностях мажора и минора. Тональности:</w:t>
      </w:r>
      <w:proofErr w:type="gramStart"/>
      <w:r w:rsidRPr="001B1C69">
        <w:rPr>
          <w:rFonts w:ascii="Times New Roman" w:hAnsi="Times New Roman"/>
          <w:bCs/>
          <w:lang w:val="en-US"/>
        </w:rPr>
        <w:t>C</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xml:space="preserve">, </w:t>
      </w:r>
      <w:r w:rsidRPr="001B1C69">
        <w:rPr>
          <w:rFonts w:ascii="Times New Roman" w:hAnsi="Times New Roman"/>
          <w:bCs/>
          <w:lang w:val="en-US"/>
        </w:rPr>
        <w:t>a</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 xml:space="preserve"> (</w:t>
      </w:r>
      <w:r w:rsidRPr="001B1C69">
        <w:rPr>
          <w:rFonts w:ascii="Times New Roman" w:hAnsi="Times New Roman"/>
          <w:bCs/>
          <w:lang w:val="en-US"/>
        </w:rPr>
        <w:t>D</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xml:space="preserve">, </w:t>
      </w:r>
      <w:r w:rsidRPr="001B1C69">
        <w:rPr>
          <w:rFonts w:ascii="Times New Roman" w:hAnsi="Times New Roman"/>
          <w:bCs/>
          <w:lang w:val="en-US"/>
        </w:rPr>
        <w:t>h</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w:t>
      </w:r>
      <w:proofErr w:type="gramEnd"/>
    </w:p>
    <w:p w:rsidR="00210069" w:rsidRPr="001B1C69" w:rsidRDefault="00210069" w:rsidP="00210069">
      <w:pPr>
        <w:spacing w:after="0" w:line="240" w:lineRule="auto"/>
        <w:ind w:left="567"/>
        <w:contextualSpacing/>
        <w:jc w:val="both"/>
        <w:rPr>
          <w:rFonts w:ascii="Times New Roman" w:hAnsi="Times New Roman"/>
          <w:bCs/>
        </w:rPr>
      </w:pPr>
      <w:r w:rsidRPr="001B1C69">
        <w:rPr>
          <w:rFonts w:ascii="Times New Roman" w:hAnsi="Times New Roman"/>
          <w:bCs/>
        </w:rPr>
        <w:t xml:space="preserve">2.Играть вспомогательные  обороты от шести положений </w:t>
      </w:r>
      <w:r w:rsidRPr="001B1C69">
        <w:rPr>
          <w:rFonts w:ascii="Times New Roman" w:hAnsi="Times New Roman"/>
          <w:bCs/>
          <w:lang w:val="en-US"/>
        </w:rPr>
        <w:t>I</w:t>
      </w:r>
      <w:r w:rsidRPr="001B1C69">
        <w:rPr>
          <w:rFonts w:ascii="Times New Roman" w:hAnsi="Times New Roman"/>
          <w:bCs/>
          <w:vertAlign w:val="superscript"/>
        </w:rPr>
        <w:t>5</w:t>
      </w:r>
      <w:r w:rsidRPr="001B1C69">
        <w:rPr>
          <w:rFonts w:ascii="Times New Roman" w:hAnsi="Times New Roman"/>
          <w:bCs/>
          <w:vertAlign w:val="subscript"/>
        </w:rPr>
        <w:t>3</w:t>
      </w:r>
      <w:r w:rsidRPr="001B1C69">
        <w:rPr>
          <w:rFonts w:ascii="Times New Roman" w:hAnsi="Times New Roman"/>
          <w:bCs/>
        </w:rPr>
        <w:t xml:space="preserve">   и  </w:t>
      </w:r>
      <w:r w:rsidRPr="001B1C69">
        <w:rPr>
          <w:rFonts w:ascii="Times New Roman" w:hAnsi="Times New Roman"/>
          <w:bCs/>
          <w:lang w:val="en-US"/>
        </w:rPr>
        <w:t>IV</w:t>
      </w:r>
      <w:r w:rsidRPr="001B1C69">
        <w:rPr>
          <w:rFonts w:ascii="Times New Roman" w:hAnsi="Times New Roman"/>
          <w:bCs/>
          <w:vertAlign w:val="superscript"/>
        </w:rPr>
        <w:t>5</w:t>
      </w:r>
      <w:r w:rsidRPr="001B1C69">
        <w:rPr>
          <w:rFonts w:ascii="Times New Roman" w:hAnsi="Times New Roman"/>
          <w:bCs/>
          <w:vertAlign w:val="subscript"/>
        </w:rPr>
        <w:t>3</w:t>
      </w:r>
      <w:r w:rsidRPr="001B1C69">
        <w:rPr>
          <w:rFonts w:ascii="Times New Roman" w:hAnsi="Times New Roman"/>
          <w:bCs/>
        </w:rPr>
        <w:t xml:space="preserve">  в различных тональностях мажора и минора. Тональности:</w:t>
      </w:r>
      <w:proofErr w:type="gramStart"/>
      <w:r w:rsidRPr="001B1C69">
        <w:rPr>
          <w:rFonts w:ascii="Times New Roman" w:hAnsi="Times New Roman"/>
          <w:bCs/>
          <w:lang w:val="en-US"/>
        </w:rPr>
        <w:t>C</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xml:space="preserve">, </w:t>
      </w:r>
      <w:r w:rsidRPr="001B1C69">
        <w:rPr>
          <w:rFonts w:ascii="Times New Roman" w:hAnsi="Times New Roman"/>
          <w:bCs/>
          <w:lang w:val="en-US"/>
        </w:rPr>
        <w:t>a</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 xml:space="preserve"> (</w:t>
      </w:r>
      <w:r w:rsidRPr="001B1C69">
        <w:rPr>
          <w:rFonts w:ascii="Times New Roman" w:hAnsi="Times New Roman"/>
          <w:bCs/>
          <w:lang w:val="en-US"/>
        </w:rPr>
        <w:t>D</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xml:space="preserve">, </w:t>
      </w:r>
      <w:r w:rsidRPr="001B1C69">
        <w:rPr>
          <w:rFonts w:ascii="Times New Roman" w:hAnsi="Times New Roman"/>
          <w:bCs/>
          <w:lang w:val="en-US"/>
        </w:rPr>
        <w:t>h</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w:t>
      </w:r>
      <w:proofErr w:type="gramEnd"/>
    </w:p>
    <w:p w:rsidR="00210069" w:rsidRPr="001B1C69" w:rsidRDefault="00210069" w:rsidP="00210069">
      <w:pPr>
        <w:spacing w:after="0" w:line="240" w:lineRule="auto"/>
        <w:ind w:left="567"/>
        <w:contextualSpacing/>
        <w:jc w:val="both"/>
        <w:rPr>
          <w:rFonts w:ascii="Times New Roman" w:hAnsi="Times New Roman"/>
          <w:bCs/>
        </w:rPr>
      </w:pPr>
      <w:r w:rsidRPr="001B1C69">
        <w:rPr>
          <w:rFonts w:ascii="Times New Roman" w:hAnsi="Times New Roman"/>
          <w:bCs/>
        </w:rPr>
        <w:t>3.Играть секвенции.</w:t>
      </w:r>
    </w:p>
    <w:p w:rsidR="00210069" w:rsidRPr="001B1C69" w:rsidRDefault="00210069" w:rsidP="00210069">
      <w:pPr>
        <w:spacing w:after="0" w:line="240" w:lineRule="auto"/>
        <w:jc w:val="both"/>
        <w:rPr>
          <w:rFonts w:ascii="Times New Roman" w:hAnsi="Times New Roman"/>
          <w:bCs/>
        </w:rPr>
      </w:pPr>
      <w:r w:rsidRPr="001B1C69">
        <w:rPr>
          <w:rFonts w:ascii="Times New Roman" w:hAnsi="Times New Roman"/>
          <w:bCs/>
          <w:noProof/>
        </w:rPr>
        <w:drawing>
          <wp:inline distT="0" distB="0" distL="0" distR="0" wp14:anchorId="04EDC9D3" wp14:editId="31646537">
            <wp:extent cx="1162050" cy="1085850"/>
            <wp:effectExtent l="19050" t="0" r="0" b="0"/>
            <wp:docPr id="6" name="Рисунок 1" descr="D:\Мои документы\документы\ясь\ПЦК Теория музыки\Программы учебные, тесты, семестровые требованя\Программы2011- 2012\секвенции 1\секвенции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документы\ясь\ПЦК Теория музыки\Программы учебные, тесты, семестровые требованя\Программы2011- 2012\секвенции 1\секвенции 1.bmp"/>
                    <pic:cNvPicPr>
                      <a:picLocks noChangeAspect="1" noChangeArrowheads="1"/>
                    </pic:cNvPicPr>
                  </pic:nvPicPr>
                  <pic:blipFill>
                    <a:blip r:embed="rId44" cstate="print"/>
                    <a:srcRect t="29411" r="80438" b="49633"/>
                    <a:stretch>
                      <a:fillRect/>
                    </a:stretch>
                  </pic:blipFill>
                  <pic:spPr bwMode="auto">
                    <a:xfrm>
                      <a:off x="0" y="0"/>
                      <a:ext cx="1162050" cy="1085850"/>
                    </a:xfrm>
                    <a:prstGeom prst="rect">
                      <a:avLst/>
                    </a:prstGeom>
                    <a:noFill/>
                    <a:ln w="9525">
                      <a:noFill/>
                      <a:miter lim="800000"/>
                      <a:headEnd/>
                      <a:tailEnd/>
                    </a:ln>
                  </pic:spPr>
                </pic:pic>
              </a:graphicData>
            </a:graphic>
          </wp:inline>
        </w:drawing>
      </w:r>
      <w:r w:rsidRPr="001B1C69">
        <w:rPr>
          <w:rFonts w:ascii="Times New Roman" w:hAnsi="Times New Roman"/>
          <w:bCs/>
          <w:noProof/>
        </w:rPr>
        <w:t xml:space="preserve">                 </w:t>
      </w:r>
      <w:r w:rsidRPr="001B1C69">
        <w:rPr>
          <w:rFonts w:ascii="Times New Roman" w:hAnsi="Times New Roman"/>
          <w:bCs/>
          <w:noProof/>
        </w:rPr>
        <w:drawing>
          <wp:inline distT="0" distB="0" distL="0" distR="0" wp14:anchorId="738BC658" wp14:editId="5445163A">
            <wp:extent cx="1104900" cy="1038225"/>
            <wp:effectExtent l="19050" t="0" r="0" b="0"/>
            <wp:docPr id="7" name="Рисунок 2"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37039" t="24020" r="44361" b="62622"/>
                    <a:stretch>
                      <a:fillRect/>
                    </a:stretch>
                  </pic:blipFill>
                  <pic:spPr bwMode="auto">
                    <a:xfrm>
                      <a:off x="0" y="0"/>
                      <a:ext cx="1104900" cy="1038225"/>
                    </a:xfrm>
                    <a:prstGeom prst="rect">
                      <a:avLst/>
                    </a:prstGeom>
                    <a:noFill/>
                    <a:ln w="9525">
                      <a:noFill/>
                      <a:miter lim="800000"/>
                      <a:headEnd/>
                      <a:tailEnd/>
                    </a:ln>
                  </pic:spPr>
                </pic:pic>
              </a:graphicData>
            </a:graphic>
          </wp:inline>
        </w:drawing>
      </w:r>
      <w:r w:rsidRPr="001B1C69">
        <w:rPr>
          <w:rFonts w:ascii="Times New Roman" w:hAnsi="Times New Roman"/>
          <w:bCs/>
          <w:noProof/>
        </w:rPr>
        <w:t xml:space="preserve">                      </w:t>
      </w:r>
      <w:r w:rsidRPr="001B1C69">
        <w:rPr>
          <w:rFonts w:ascii="Times New Roman" w:hAnsi="Times New Roman"/>
          <w:bCs/>
          <w:noProof/>
        </w:rPr>
        <w:drawing>
          <wp:inline distT="0" distB="0" distL="0" distR="0" wp14:anchorId="79729D70" wp14:editId="3D0EC0E2">
            <wp:extent cx="1381125" cy="1057275"/>
            <wp:effectExtent l="19050" t="0" r="9525" b="0"/>
            <wp:docPr id="8" name="Рисунок 4"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2084" t="44608" r="74666" b="41789"/>
                    <a:stretch>
                      <a:fillRect/>
                    </a:stretch>
                  </pic:blipFill>
                  <pic:spPr bwMode="auto">
                    <a:xfrm>
                      <a:off x="0" y="0"/>
                      <a:ext cx="1381125" cy="1057275"/>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bCs/>
        </w:rPr>
        <w:t xml:space="preserve">  4.Гармонизовать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стр.127 №№5.</w:t>
      </w:r>
    </w:p>
    <w:p w:rsidR="00210069" w:rsidRPr="001B1C69" w:rsidRDefault="00210069" w:rsidP="00210069">
      <w:pPr>
        <w:ind w:hanging="142"/>
        <w:jc w:val="both"/>
        <w:rPr>
          <w:rFonts w:ascii="Times New Roman" w:hAnsi="Times New Roman" w:cs="Times New Roman"/>
        </w:rPr>
      </w:pPr>
      <w:r w:rsidRPr="001B1C69">
        <w:rPr>
          <w:rFonts w:ascii="Times New Roman" w:hAnsi="Times New Roman" w:cs="Times New Roman"/>
          <w:noProof/>
        </w:rPr>
        <w:drawing>
          <wp:inline distT="0" distB="0" distL="0" distR="0" wp14:anchorId="7A0A66DB" wp14:editId="7C18C7B5">
            <wp:extent cx="5920361" cy="618978"/>
            <wp:effectExtent l="0" t="0" r="0" b="0"/>
            <wp:docPr id="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rotWithShape="1">
                    <a:blip r:embed="rId46" cstate="print"/>
                    <a:srcRect t="1" b="50602"/>
                    <a:stretch/>
                  </pic:blipFill>
                  <pic:spPr bwMode="auto">
                    <a:xfrm>
                      <a:off x="0" y="0"/>
                      <a:ext cx="5940425" cy="621076"/>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ind w:hanging="142"/>
        <w:jc w:val="both"/>
        <w:rPr>
          <w:rFonts w:ascii="Times New Roman" w:hAnsi="Times New Roman" w:cs="Times New Roman"/>
        </w:rPr>
      </w:pPr>
    </w:p>
    <w:p w:rsidR="00210069"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imes New Roman" w:hAnsi="Times New Roman" w:cs="Times New Roman"/>
          <w:b/>
          <w:bCs/>
        </w:rPr>
      </w:pPr>
      <w:proofErr w:type="gramStart"/>
      <w:r w:rsidRPr="001B1C69">
        <w:rPr>
          <w:rFonts w:ascii="Times New Roman" w:hAnsi="Times New Roman" w:cs="Times New Roman"/>
          <w:b/>
          <w:lang w:val="en-US"/>
        </w:rPr>
        <w:t>I</w:t>
      </w:r>
      <w:r w:rsidRPr="001B1C69">
        <w:rPr>
          <w:rFonts w:ascii="Times New Roman" w:hAnsi="Times New Roman" w:cs="Times New Roman"/>
          <w:b/>
        </w:rPr>
        <w:t>.</w:t>
      </w:r>
      <w:r w:rsidRPr="001B1C69">
        <w:rPr>
          <w:rFonts w:ascii="Times New Roman" w:hAnsi="Times New Roman" w:cs="Times New Roman"/>
          <w:b/>
          <w:lang w:val="en-US"/>
        </w:rPr>
        <w:t>I</w:t>
      </w:r>
      <w:r w:rsidRPr="001B1C69">
        <w:rPr>
          <w:rFonts w:ascii="Times New Roman" w:hAnsi="Times New Roman" w:cs="Times New Roman"/>
          <w:b/>
        </w:rPr>
        <w:t xml:space="preserve">.Тема </w:t>
      </w:r>
      <w:r w:rsidR="007410D4" w:rsidRPr="001B1C69">
        <w:rPr>
          <w:rFonts w:ascii="Times New Roman" w:hAnsi="Times New Roman" w:cs="Times New Roman"/>
          <w:b/>
        </w:rPr>
        <w:t>1</w:t>
      </w:r>
      <w:r w:rsidRPr="001B1C69">
        <w:rPr>
          <w:rFonts w:ascii="Times New Roman" w:hAnsi="Times New Roman" w:cs="Times New Roman"/>
          <w:b/>
        </w:rPr>
        <w:t>.3.</w:t>
      </w:r>
      <w:proofErr w:type="gramEnd"/>
      <w:r w:rsidRPr="001B1C69">
        <w:rPr>
          <w:rFonts w:ascii="Times New Roman" w:hAnsi="Times New Roman" w:cs="Times New Roman"/>
          <w:b/>
        </w:rPr>
        <w:t xml:space="preserve">  Доминантовый септаккорд. Обращения</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Освоение  учебного материала через упражнения на ф-но и в письменном виде:</w:t>
      </w:r>
      <w:r w:rsidRPr="001B1C69">
        <w:rPr>
          <w:rFonts w:ascii="Times New Roman" w:hAnsi="Times New Roman" w:cs="Times New Roman"/>
          <w:b/>
        </w:rPr>
        <w:t xml:space="preserve"> </w:t>
      </w:r>
      <w:r w:rsidRPr="001B1C69">
        <w:rPr>
          <w:rFonts w:ascii="Times New Roman" w:hAnsi="Times New Roman" w:cs="Times New Roman"/>
        </w:rPr>
        <w:t>Доминантовый септаккорд и его обращения</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spacing w:after="0"/>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2"/>
        </w:numPr>
        <w:spacing w:after="0" w:line="240" w:lineRule="auto"/>
        <w:jc w:val="both"/>
        <w:rPr>
          <w:rFonts w:ascii="Times New Roman" w:hAnsi="Times New Roman" w:cs="Times New Roman"/>
        </w:rPr>
      </w:pPr>
      <w:proofErr w:type="spellStart"/>
      <w:r w:rsidRPr="001B1C69">
        <w:rPr>
          <w:rFonts w:ascii="Times New Roman" w:hAnsi="Times New Roman" w:cs="Times New Roman"/>
        </w:rPr>
        <w:lastRenderedPageBreak/>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2"/>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52"/>
        </w:numPr>
        <w:spacing w:after="0" w:line="240" w:lineRule="auto"/>
        <w:jc w:val="both"/>
        <w:rPr>
          <w:rFonts w:ascii="Times New Roman" w:hAnsi="Times New Roman" w:cs="Times New Roman"/>
        </w:rPr>
      </w:pPr>
      <w:r w:rsidRPr="001B1C69">
        <w:rPr>
          <w:rFonts w:ascii="Times New Roman" w:hAnsi="Times New Roman" w:cs="Times New Roman"/>
        </w:rPr>
        <w:t>Алексеев Б.К. Задачи по гармонии. – М.: Музыка, 1968.</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7410D4" w:rsidRPr="001B1C69">
        <w:rPr>
          <w:rFonts w:ascii="Times New Roman" w:eastAsia="Times New Roman" w:hAnsi="Times New Roman" w:cs="Times New Roman"/>
        </w:rPr>
        <w:t>4</w:t>
      </w:r>
      <w:r w:rsidRPr="001B1C69">
        <w:rPr>
          <w:rFonts w:ascii="Times New Roman" w:eastAsia="Times New Roman" w:hAnsi="Times New Roman" w:cs="Times New Roman"/>
        </w:rPr>
        <w:t xml:space="preserve">   академических час</w:t>
      </w:r>
      <w:r w:rsidR="007410D4" w:rsidRPr="001B1C69">
        <w:rPr>
          <w:rFonts w:ascii="Times New Roman" w:eastAsia="Times New Roman" w:hAnsi="Times New Roman" w:cs="Times New Roman"/>
        </w:rPr>
        <w:t>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rPr>
        <w:t xml:space="preserve">Задания по теме </w:t>
      </w:r>
      <w:r w:rsidRPr="001B1C69">
        <w:rPr>
          <w:rFonts w:ascii="Times New Roman" w:hAnsi="Times New Roman" w:cs="Times New Roman"/>
          <w:bCs/>
        </w:rPr>
        <w:t xml:space="preserve">(письменно, на ф-но): </w:t>
      </w:r>
    </w:p>
    <w:p w:rsidR="00210069" w:rsidRPr="001B1C69" w:rsidRDefault="00210069" w:rsidP="00210069">
      <w:pPr>
        <w:spacing w:after="0" w:line="240" w:lineRule="auto"/>
        <w:jc w:val="both"/>
        <w:rPr>
          <w:rFonts w:ascii="Times New Roman" w:hAnsi="Times New Roman"/>
          <w:bCs/>
          <w:lang w:val="en-US"/>
        </w:rPr>
      </w:pPr>
      <w:r w:rsidRPr="001B1C69">
        <w:rPr>
          <w:rFonts w:ascii="Times New Roman" w:hAnsi="Times New Roman" w:cs="Times New Roman"/>
          <w:bCs/>
        </w:rPr>
        <w:t xml:space="preserve">1.Строить </w:t>
      </w:r>
      <w:r w:rsidRPr="001B1C69">
        <w:rPr>
          <w:rFonts w:ascii="Times New Roman" w:hAnsi="Times New Roman" w:cs="Times New Roman"/>
          <w:bCs/>
          <w:lang w:val="en-US"/>
        </w:rPr>
        <w:t>V</w:t>
      </w:r>
      <w:r w:rsidRPr="001B1C69">
        <w:rPr>
          <w:rFonts w:ascii="Times New Roman" w:hAnsi="Times New Roman" w:cs="Times New Roman"/>
          <w:bCs/>
          <w:vertAlign w:val="subscript"/>
        </w:rPr>
        <w:t>7</w:t>
      </w:r>
      <w:r w:rsidRPr="001B1C69">
        <w:rPr>
          <w:rFonts w:ascii="Times New Roman" w:hAnsi="Times New Roman" w:cs="Times New Roman"/>
          <w:bCs/>
        </w:rPr>
        <w:t>,</w:t>
      </w:r>
      <w:r w:rsidRPr="001B1C69">
        <w:rPr>
          <w:rFonts w:ascii="Times New Roman" w:hAnsi="Times New Roman" w:cs="Times New Roman"/>
          <w:bCs/>
          <w:vertAlign w:val="subscript"/>
        </w:rPr>
        <w:t xml:space="preserve"> </w:t>
      </w:r>
      <w:r w:rsidRPr="001B1C69">
        <w:rPr>
          <w:rFonts w:ascii="Times New Roman" w:hAnsi="Times New Roman" w:cs="Times New Roman"/>
          <w:bCs/>
          <w:lang w:val="en-US"/>
        </w:rPr>
        <w:t>V</w:t>
      </w:r>
      <w:r w:rsidRPr="001B1C69">
        <w:rPr>
          <w:rFonts w:ascii="Times New Roman" w:hAnsi="Times New Roman" w:cs="Times New Roman"/>
          <w:bCs/>
          <w:vertAlign w:val="superscript"/>
        </w:rPr>
        <w:t>6</w:t>
      </w:r>
      <w:r w:rsidRPr="001B1C69">
        <w:rPr>
          <w:rFonts w:ascii="Times New Roman" w:hAnsi="Times New Roman" w:cs="Times New Roman"/>
          <w:bCs/>
          <w:vertAlign w:val="subscript"/>
        </w:rPr>
        <w:t>5</w:t>
      </w:r>
      <w:r w:rsidRPr="001B1C69">
        <w:rPr>
          <w:rFonts w:ascii="Times New Roman" w:hAnsi="Times New Roman" w:cs="Times New Roman"/>
          <w:bCs/>
        </w:rPr>
        <w:t xml:space="preserve">, </w:t>
      </w:r>
      <w:r w:rsidRPr="001B1C69">
        <w:rPr>
          <w:rFonts w:ascii="Times New Roman" w:hAnsi="Times New Roman" w:cs="Times New Roman"/>
          <w:bCs/>
          <w:lang w:val="en-US"/>
        </w:rPr>
        <w:t>V</w:t>
      </w:r>
      <w:r w:rsidRPr="001B1C69">
        <w:rPr>
          <w:rFonts w:ascii="Times New Roman" w:hAnsi="Times New Roman" w:cs="Times New Roman"/>
          <w:bCs/>
          <w:vertAlign w:val="superscript"/>
        </w:rPr>
        <w:t>4</w:t>
      </w:r>
      <w:r w:rsidRPr="001B1C69">
        <w:rPr>
          <w:rFonts w:ascii="Times New Roman" w:hAnsi="Times New Roman" w:cs="Times New Roman"/>
          <w:bCs/>
          <w:vertAlign w:val="subscript"/>
        </w:rPr>
        <w:t>3</w:t>
      </w:r>
      <w:r w:rsidRPr="001B1C69">
        <w:rPr>
          <w:rFonts w:ascii="Times New Roman" w:hAnsi="Times New Roman" w:cs="Times New Roman"/>
          <w:bCs/>
        </w:rPr>
        <w:t xml:space="preserve">, </w:t>
      </w:r>
      <w:r w:rsidRPr="001B1C69">
        <w:rPr>
          <w:rFonts w:ascii="Times New Roman" w:hAnsi="Times New Roman" w:cs="Times New Roman"/>
          <w:bCs/>
          <w:lang w:val="en-US"/>
        </w:rPr>
        <w:t>V</w:t>
      </w:r>
      <w:r w:rsidRPr="001B1C69">
        <w:rPr>
          <w:rFonts w:ascii="Times New Roman" w:hAnsi="Times New Roman" w:cs="Times New Roman"/>
          <w:bCs/>
          <w:vertAlign w:val="subscript"/>
        </w:rPr>
        <w:t>2</w:t>
      </w:r>
      <w:r w:rsidRPr="001B1C69">
        <w:rPr>
          <w:rFonts w:ascii="Times New Roman" w:hAnsi="Times New Roman" w:cs="Times New Roman"/>
          <w:bCs/>
        </w:rPr>
        <w:t xml:space="preserve"> в тональностях мажора и минора в шести положениях (в тесном, смешанном и широком расположениях), сначала без разрешения, затем - с разрешением в аккорд тоники. Тональности</w:t>
      </w:r>
      <w:r w:rsidRPr="001B1C69">
        <w:rPr>
          <w:rFonts w:ascii="Times New Roman" w:hAnsi="Times New Roman" w:cs="Times New Roman"/>
          <w:bCs/>
          <w:lang w:val="en-US"/>
        </w:rPr>
        <w:t>:</w:t>
      </w:r>
      <w:r w:rsidRPr="001B1C69">
        <w:rPr>
          <w:rFonts w:ascii="Times New Roman" w:hAnsi="Times New Roman"/>
          <w:bCs/>
          <w:lang w:val="en-US"/>
        </w:rPr>
        <w:t xml:space="preserve"> </w:t>
      </w:r>
      <w:proofErr w:type="gramStart"/>
      <w:r w:rsidRPr="001B1C69">
        <w:rPr>
          <w:rFonts w:ascii="Times New Roman" w:hAnsi="Times New Roman"/>
          <w:bCs/>
          <w:lang w:val="en-US"/>
        </w:rPr>
        <w:t>C-</w:t>
      </w:r>
      <w:proofErr w:type="spellStart"/>
      <w:r w:rsidRPr="001B1C69">
        <w:rPr>
          <w:rFonts w:ascii="Times New Roman" w:hAnsi="Times New Roman"/>
          <w:bCs/>
          <w:lang w:val="en-US"/>
        </w:rPr>
        <w:t>dur</w:t>
      </w:r>
      <w:proofErr w:type="spellEnd"/>
      <w:r w:rsidRPr="001B1C69">
        <w:rPr>
          <w:rFonts w:ascii="Times New Roman" w:hAnsi="Times New Roman"/>
          <w:bCs/>
          <w:lang w:val="en-US"/>
        </w:rPr>
        <w:t>, a-moll (D-</w:t>
      </w:r>
      <w:proofErr w:type="spellStart"/>
      <w:r w:rsidRPr="001B1C69">
        <w:rPr>
          <w:rFonts w:ascii="Times New Roman" w:hAnsi="Times New Roman"/>
          <w:bCs/>
          <w:lang w:val="en-US"/>
        </w:rPr>
        <w:t>dur</w:t>
      </w:r>
      <w:proofErr w:type="spellEnd"/>
      <w:r w:rsidRPr="001B1C69">
        <w:rPr>
          <w:rFonts w:ascii="Times New Roman" w:hAnsi="Times New Roman"/>
          <w:bCs/>
          <w:lang w:val="en-US"/>
        </w:rPr>
        <w:t>, h-moll, B-</w:t>
      </w:r>
      <w:proofErr w:type="spellStart"/>
      <w:r w:rsidRPr="001B1C69">
        <w:rPr>
          <w:rFonts w:ascii="Times New Roman" w:hAnsi="Times New Roman"/>
          <w:bCs/>
          <w:lang w:val="en-US"/>
        </w:rPr>
        <w:t>dur</w:t>
      </w:r>
      <w:proofErr w:type="spellEnd"/>
      <w:r w:rsidRPr="001B1C69">
        <w:rPr>
          <w:rFonts w:ascii="Times New Roman" w:hAnsi="Times New Roman"/>
          <w:bCs/>
          <w:lang w:val="en-US"/>
        </w:rPr>
        <w:t>, g-moll).</w:t>
      </w:r>
      <w:proofErr w:type="gramEnd"/>
    </w:p>
    <w:p w:rsidR="00210069" w:rsidRPr="001B1C69" w:rsidRDefault="00210069" w:rsidP="00210069">
      <w:pPr>
        <w:spacing w:after="0" w:line="240" w:lineRule="auto"/>
        <w:ind w:left="142"/>
        <w:jc w:val="both"/>
        <w:rPr>
          <w:rFonts w:ascii="Times New Roman" w:hAnsi="Times New Roman" w:cs="Times New Roman"/>
        </w:rPr>
      </w:pPr>
      <w:r w:rsidRPr="001B1C69">
        <w:rPr>
          <w:rFonts w:ascii="Times New Roman" w:hAnsi="Times New Roman" w:cs="Times New Roman"/>
        </w:rPr>
        <w:t>2.Играть секвенции.</w:t>
      </w:r>
    </w:p>
    <w:p w:rsidR="00210069" w:rsidRPr="001B1C69" w:rsidRDefault="00210069" w:rsidP="00210069">
      <w:pPr>
        <w:spacing w:after="0" w:line="240" w:lineRule="auto"/>
        <w:ind w:left="284"/>
        <w:jc w:val="both"/>
        <w:rPr>
          <w:rFonts w:ascii="Times New Roman" w:hAnsi="Times New Roman" w:cs="Times New Roman"/>
        </w:rPr>
      </w:pPr>
      <w:r w:rsidRPr="001B1C69">
        <w:rPr>
          <w:rFonts w:ascii="Times New Roman" w:hAnsi="Times New Roman" w:cs="Times New Roman"/>
          <w:noProof/>
        </w:rPr>
        <w:drawing>
          <wp:inline distT="0" distB="0" distL="0" distR="0" wp14:anchorId="5DB2572C" wp14:editId="1DC72CE5">
            <wp:extent cx="3838575" cy="1162050"/>
            <wp:effectExtent l="19050" t="0" r="9525" b="0"/>
            <wp:docPr id="11" name="Рисунок 1" descr="D:\Мои документы\документы\ясь\ПЦК Теория музыки\Программы учебные, тесты, семестровые требованя\Программы2011- 2012\секвенции 1\секвенции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документы\ясь\ПЦК Теория музыки\Программы учебные, тесты, семестровые требованя\Программы2011- 2012\секвенции 1\секвенции 1.bmp"/>
                    <pic:cNvPicPr>
                      <a:picLocks noChangeAspect="1" noChangeArrowheads="1"/>
                    </pic:cNvPicPr>
                  </pic:nvPicPr>
                  <pic:blipFill>
                    <a:blip r:embed="rId44" cstate="print"/>
                    <a:srcRect t="3309" r="36202" b="74265"/>
                    <a:stretch>
                      <a:fillRect/>
                    </a:stretch>
                  </pic:blipFill>
                  <pic:spPr bwMode="auto">
                    <a:xfrm>
                      <a:off x="0" y="0"/>
                      <a:ext cx="3838575" cy="1162050"/>
                    </a:xfrm>
                    <a:prstGeom prst="rect">
                      <a:avLst/>
                    </a:prstGeom>
                    <a:noFill/>
                    <a:ln w="9525">
                      <a:noFill/>
                      <a:miter lim="800000"/>
                      <a:headEnd/>
                      <a:tailEnd/>
                    </a:ln>
                  </pic:spPr>
                </pic:pic>
              </a:graphicData>
            </a:graphic>
          </wp:inline>
        </w:drawing>
      </w:r>
      <w:r w:rsidRPr="001B1C69">
        <w:rPr>
          <w:rFonts w:ascii="Times New Roman" w:hAnsi="Times New Roman" w:cs="Times New Roman"/>
          <w:noProof/>
        </w:rPr>
        <w:drawing>
          <wp:inline distT="0" distB="0" distL="0" distR="0" wp14:anchorId="7D1214F8" wp14:editId="39BB6EBF">
            <wp:extent cx="1000125" cy="1095375"/>
            <wp:effectExtent l="19050" t="0" r="9525" b="0"/>
            <wp:docPr id="12" name="Рисунок 6"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24372" t="44631" r="58792" b="41269"/>
                    <a:stretch>
                      <a:fillRect/>
                    </a:stretch>
                  </pic:blipFill>
                  <pic:spPr bwMode="auto">
                    <a:xfrm>
                      <a:off x="0" y="0"/>
                      <a:ext cx="1000125" cy="1095375"/>
                    </a:xfrm>
                    <a:prstGeom prst="rect">
                      <a:avLst/>
                    </a:prstGeom>
                    <a:noFill/>
                    <a:ln w="9525">
                      <a:noFill/>
                      <a:miter lim="800000"/>
                      <a:headEnd/>
                      <a:tailEnd/>
                    </a:ln>
                  </pic:spPr>
                </pic:pic>
              </a:graphicData>
            </a:graphic>
          </wp:inline>
        </w:drawing>
      </w:r>
      <w:r w:rsidRPr="001B1C69">
        <w:rPr>
          <w:rFonts w:ascii="Times New Roman" w:hAnsi="Times New Roman" w:cs="Times New Roman"/>
          <w:noProof/>
        </w:rPr>
        <w:drawing>
          <wp:inline distT="0" distB="0" distL="0" distR="0" wp14:anchorId="66946A94" wp14:editId="66C99DC2">
            <wp:extent cx="2336800" cy="1009650"/>
            <wp:effectExtent l="19050" t="0" r="6350" b="0"/>
            <wp:docPr id="13" name="Рисунок 3"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54035" t="24142" r="6673" b="62868"/>
                    <a:stretch>
                      <a:fillRect/>
                    </a:stretch>
                  </pic:blipFill>
                  <pic:spPr bwMode="auto">
                    <a:xfrm>
                      <a:off x="0" y="0"/>
                      <a:ext cx="2336800" cy="1009650"/>
                    </a:xfrm>
                    <a:prstGeom prst="rect">
                      <a:avLst/>
                    </a:prstGeom>
                    <a:noFill/>
                    <a:ln w="9525">
                      <a:noFill/>
                      <a:miter lim="800000"/>
                      <a:headEnd/>
                      <a:tailEnd/>
                    </a:ln>
                  </pic:spPr>
                </pic:pic>
              </a:graphicData>
            </a:graphic>
          </wp:inline>
        </w:drawing>
      </w:r>
      <w:r w:rsidRPr="001B1C69">
        <w:rPr>
          <w:rFonts w:ascii="Times New Roman" w:hAnsi="Times New Roman" w:cs="Times New Roman"/>
        </w:rPr>
        <w:t xml:space="preserve">                                       </w:t>
      </w:r>
      <w:r w:rsidRPr="001B1C69">
        <w:rPr>
          <w:rFonts w:ascii="Times New Roman" w:hAnsi="Times New Roman" w:cs="Times New Roman"/>
          <w:noProof/>
        </w:rPr>
        <w:drawing>
          <wp:inline distT="0" distB="0" distL="0" distR="0" wp14:anchorId="5FB60E31" wp14:editId="664B4B29">
            <wp:extent cx="1543050" cy="1095375"/>
            <wp:effectExtent l="19050" t="0" r="0" b="0"/>
            <wp:docPr id="14" name="Рисунок 6"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58846" t="44631" r="15162" b="41269"/>
                    <a:stretch>
                      <a:fillRect/>
                    </a:stretch>
                  </pic:blipFill>
                  <pic:spPr bwMode="auto">
                    <a:xfrm>
                      <a:off x="0" y="0"/>
                      <a:ext cx="1543050" cy="1095375"/>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jc w:val="both"/>
        <w:rPr>
          <w:rFonts w:ascii="Times New Roman" w:hAnsi="Times New Roman" w:cs="Times New Roman"/>
        </w:rPr>
      </w:pP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rPr>
        <w:t xml:space="preserve">3.Играть  аккордовые </w:t>
      </w:r>
      <w:proofErr w:type="spellStart"/>
      <w:r w:rsidRPr="001B1C69">
        <w:rPr>
          <w:rFonts w:ascii="Times New Roman" w:hAnsi="Times New Roman" w:cs="Times New Roman"/>
        </w:rPr>
        <w:t>цифровки</w:t>
      </w:r>
      <w:proofErr w:type="spellEnd"/>
      <w:r w:rsidRPr="001B1C69">
        <w:rPr>
          <w:rFonts w:ascii="Times New Roman" w:hAnsi="Times New Roman" w:cs="Times New Roman"/>
        </w:rPr>
        <w:t xml:space="preserve">, в </w:t>
      </w:r>
      <w:proofErr w:type="spellStart"/>
      <w:r w:rsidRPr="001B1C69">
        <w:rPr>
          <w:rFonts w:ascii="Times New Roman" w:hAnsi="Times New Roman" w:cs="Times New Roman"/>
        </w:rPr>
        <w:t>т.ч</w:t>
      </w:r>
      <w:proofErr w:type="spellEnd"/>
      <w:r w:rsidRPr="001B1C69">
        <w:rPr>
          <w:rFonts w:ascii="Times New Roman" w:hAnsi="Times New Roman" w:cs="Times New Roman"/>
        </w:rPr>
        <w:t>. в жанре баркаролы. Алексеев Б.К. Задачи по гармонии, стр.207.</w:t>
      </w:r>
    </w:p>
    <w:p w:rsidR="00210069" w:rsidRPr="001B1C69" w:rsidRDefault="00210069" w:rsidP="00210069">
      <w:pPr>
        <w:spacing w:after="0" w:line="240" w:lineRule="auto"/>
        <w:jc w:val="both"/>
        <w:rPr>
          <w:rFonts w:ascii="Times New Roman" w:hAnsi="Times New Roman" w:cs="Times New Roman"/>
        </w:rPr>
      </w:pP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noProof/>
        </w:rPr>
        <w:drawing>
          <wp:inline distT="0" distB="0" distL="0" distR="0" wp14:anchorId="718F4A2B" wp14:editId="211D5181">
            <wp:extent cx="5940425" cy="2477979"/>
            <wp:effectExtent l="19050" t="0" r="3175" b="0"/>
            <wp:docPr id="15"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7" cstate="print"/>
                    <a:srcRect b="61055"/>
                    <a:stretch>
                      <a:fillRect/>
                    </a:stretch>
                  </pic:blipFill>
                  <pic:spPr bwMode="auto">
                    <a:xfrm>
                      <a:off x="0" y="0"/>
                      <a:ext cx="5940425" cy="2477979"/>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noProof/>
        </w:rPr>
        <w:drawing>
          <wp:inline distT="0" distB="0" distL="0" distR="0" wp14:anchorId="7CCC7B54" wp14:editId="4BA451EE">
            <wp:extent cx="5940425" cy="1914525"/>
            <wp:effectExtent l="19050" t="0" r="3175" b="0"/>
            <wp:docPr id="1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7" cstate="print"/>
                    <a:srcRect t="39820" b="30090"/>
                    <a:stretch>
                      <a:fillRect/>
                    </a:stretch>
                  </pic:blipFill>
                  <pic:spPr bwMode="auto">
                    <a:xfrm>
                      <a:off x="0" y="0"/>
                      <a:ext cx="5940425" cy="1914525"/>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jc w:val="both"/>
        <w:rPr>
          <w:rFonts w:ascii="Times New Roman" w:hAnsi="Times New Roman" w:cs="Times New Roman"/>
        </w:rPr>
      </w:pP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noProof/>
        </w:rPr>
        <w:lastRenderedPageBreak/>
        <w:drawing>
          <wp:inline distT="0" distB="0" distL="0" distR="0" wp14:anchorId="79E80095" wp14:editId="546B4E43">
            <wp:extent cx="5940425" cy="1943100"/>
            <wp:effectExtent l="19050" t="0" r="3175" b="0"/>
            <wp:docPr id="17"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7" cstate="print"/>
                    <a:srcRect t="69461"/>
                    <a:stretch>
                      <a:fillRect/>
                    </a:stretch>
                  </pic:blipFill>
                  <pic:spPr bwMode="auto">
                    <a:xfrm>
                      <a:off x="0" y="0"/>
                      <a:ext cx="5940425" cy="1943100"/>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jc w:val="both"/>
        <w:rPr>
          <w:rFonts w:ascii="Times New Roman" w:hAnsi="Times New Roman" w:cs="Times New Roman"/>
        </w:rPr>
      </w:pPr>
    </w:p>
    <w:p w:rsidR="00210069" w:rsidRPr="001B1C69" w:rsidRDefault="00210069" w:rsidP="00AC07D3">
      <w:pPr>
        <w:numPr>
          <w:ilvl w:val="0"/>
          <w:numId w:val="52"/>
        </w:numPr>
        <w:contextualSpacing/>
        <w:jc w:val="both"/>
        <w:rPr>
          <w:rFonts w:ascii="Times New Roman" w:hAnsi="Times New Roman" w:cs="Times New Roman"/>
        </w:rPr>
      </w:pPr>
      <w:r w:rsidRPr="001B1C69">
        <w:rPr>
          <w:rFonts w:ascii="Times New Roman" w:hAnsi="Times New Roman" w:cs="Times New Roman"/>
        </w:rPr>
        <w:t xml:space="preserve">Гармонизовать мелодии. </w:t>
      </w:r>
    </w:p>
    <w:p w:rsidR="00210069" w:rsidRPr="001B1C69" w:rsidRDefault="00210069" w:rsidP="00210069">
      <w:pPr>
        <w:contextualSpacing/>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стр.141 №2..</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33A63D2D" wp14:editId="0B85C337">
            <wp:extent cx="5924432" cy="576776"/>
            <wp:effectExtent l="0" t="0" r="0" b="0"/>
            <wp:docPr id="20"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48" cstate="print"/>
                    <a:srcRect b="52326"/>
                    <a:stretch/>
                  </pic:blipFill>
                  <pic:spPr bwMode="auto">
                    <a:xfrm>
                      <a:off x="0" y="0"/>
                      <a:ext cx="5940425" cy="578333"/>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AC07D3">
      <w:pPr>
        <w:numPr>
          <w:ilvl w:val="0"/>
          <w:numId w:val="52"/>
        </w:numPr>
        <w:contextualSpacing/>
        <w:jc w:val="both"/>
        <w:rPr>
          <w:rFonts w:ascii="Times New Roman" w:hAnsi="Times New Roman" w:cs="Times New Roman"/>
        </w:rPr>
      </w:pPr>
      <w:r w:rsidRPr="001B1C69">
        <w:rPr>
          <w:rFonts w:ascii="Times New Roman" w:hAnsi="Times New Roman" w:cs="Times New Roman"/>
        </w:rPr>
        <w:t xml:space="preserve">Сочинить и выучить в различных тональностях мажора и минора период с использованием обращений </w:t>
      </w:r>
      <w:r w:rsidRPr="001B1C69">
        <w:rPr>
          <w:rFonts w:ascii="Times New Roman" w:hAnsi="Times New Roman" w:cs="Times New Roman"/>
          <w:lang w:val="en-US"/>
        </w:rPr>
        <w:t>V</w:t>
      </w:r>
      <w:r w:rsidRPr="001B1C69">
        <w:rPr>
          <w:rFonts w:ascii="Times New Roman" w:hAnsi="Times New Roman" w:cs="Times New Roman"/>
          <w:vertAlign w:val="subscript"/>
        </w:rPr>
        <w:t>7</w:t>
      </w:r>
      <w:r w:rsidRPr="001B1C69">
        <w:rPr>
          <w:rFonts w:ascii="Times New Roman" w:hAnsi="Times New Roman" w:cs="Times New Roman"/>
        </w:rPr>
        <w:t xml:space="preserve"> и проходящего оборота.</w:t>
      </w:r>
    </w:p>
    <w:p w:rsidR="00210069" w:rsidRPr="001B1C69" w:rsidRDefault="00210069" w:rsidP="00210069">
      <w:pPr>
        <w:ind w:left="502"/>
        <w:contextualSpacing/>
        <w:jc w:val="both"/>
        <w:rPr>
          <w:rFonts w:ascii="Times New Roman" w:hAnsi="Times New Roman" w:cs="Times New Roman"/>
        </w:rPr>
      </w:pPr>
      <w:r w:rsidRPr="001B1C69">
        <w:rPr>
          <w:rFonts w:ascii="Times New Roman" w:hAnsi="Times New Roman" w:cs="Times New Roman"/>
        </w:rPr>
        <w:t xml:space="preserve">Тональности: </w:t>
      </w:r>
      <w:proofErr w:type="gramStart"/>
      <w:r w:rsidRPr="001B1C69">
        <w:rPr>
          <w:rFonts w:ascii="Times New Roman" w:hAnsi="Times New Roman" w:cs="Times New Roman"/>
          <w:lang w:val="en-US"/>
        </w:rPr>
        <w:t>C</w:t>
      </w:r>
      <w:r w:rsidRPr="001B1C69">
        <w:rPr>
          <w:rFonts w:ascii="Times New Roman" w:hAnsi="Times New Roman" w:cs="Times New Roman"/>
        </w:rPr>
        <w:t xml:space="preserve">, </w:t>
      </w:r>
      <w:r w:rsidRPr="001B1C69">
        <w:rPr>
          <w:rFonts w:ascii="Times New Roman" w:hAnsi="Times New Roman" w:cs="Times New Roman"/>
          <w:lang w:val="en-US"/>
        </w:rPr>
        <w:t>A</w:t>
      </w:r>
      <w:r w:rsidRPr="001B1C69">
        <w:rPr>
          <w:rFonts w:ascii="Times New Roman" w:hAnsi="Times New Roman" w:cs="Times New Roman"/>
        </w:rPr>
        <w:t xml:space="preserve">, </w:t>
      </w:r>
      <w:r w:rsidRPr="001B1C69">
        <w:rPr>
          <w:rFonts w:ascii="Times New Roman" w:hAnsi="Times New Roman" w:cs="Times New Roman"/>
          <w:lang w:val="en-US"/>
        </w:rPr>
        <w:t>G</w:t>
      </w:r>
      <w:r w:rsidRPr="001B1C69">
        <w:rPr>
          <w:rFonts w:ascii="Times New Roman" w:hAnsi="Times New Roman" w:cs="Times New Roman"/>
        </w:rPr>
        <w:t xml:space="preserve">, </w:t>
      </w:r>
      <w:r w:rsidRPr="001B1C69">
        <w:rPr>
          <w:rFonts w:ascii="Times New Roman" w:hAnsi="Times New Roman" w:cs="Times New Roman"/>
          <w:lang w:val="en-US"/>
        </w:rPr>
        <w:t>a</w:t>
      </w:r>
      <w:r w:rsidRPr="001B1C69">
        <w:rPr>
          <w:rFonts w:ascii="Times New Roman" w:hAnsi="Times New Roman" w:cs="Times New Roman"/>
        </w:rPr>
        <w:t xml:space="preserve">, </w:t>
      </w:r>
      <w:r w:rsidRPr="001B1C69">
        <w:rPr>
          <w:rFonts w:ascii="Times New Roman" w:hAnsi="Times New Roman" w:cs="Times New Roman"/>
          <w:lang w:val="en-US"/>
        </w:rPr>
        <w:t>h</w:t>
      </w:r>
      <w:r w:rsidRPr="001B1C69">
        <w:rPr>
          <w:rFonts w:ascii="Times New Roman" w:hAnsi="Times New Roman" w:cs="Times New Roman"/>
        </w:rPr>
        <w:t xml:space="preserve">, </w:t>
      </w:r>
      <w:r w:rsidRPr="001B1C69">
        <w:rPr>
          <w:rFonts w:ascii="Times New Roman" w:hAnsi="Times New Roman" w:cs="Times New Roman"/>
          <w:lang w:val="en-US"/>
        </w:rPr>
        <w:t>c</w:t>
      </w:r>
      <w:r w:rsidRPr="001B1C69">
        <w:rPr>
          <w:rFonts w:ascii="Times New Roman" w:hAnsi="Times New Roman" w:cs="Times New Roman"/>
        </w:rPr>
        <w:t>.</w:t>
      </w:r>
      <w:proofErr w:type="gramEnd"/>
    </w:p>
    <w:p w:rsidR="007410D4"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7410D4"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№4</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7410D4" w:rsidRPr="001B1C69">
        <w:rPr>
          <w:rFonts w:ascii="Times New Roman" w:hAnsi="Times New Roman" w:cs="Times New Roman"/>
          <w:b/>
          <w:bCs/>
        </w:rPr>
        <w:t>1</w:t>
      </w:r>
      <w:r w:rsidRPr="001B1C69">
        <w:rPr>
          <w:rFonts w:ascii="Times New Roman" w:hAnsi="Times New Roman" w:cs="Times New Roman"/>
          <w:b/>
          <w:bCs/>
        </w:rPr>
        <w:t>.4.</w:t>
      </w:r>
      <w:proofErr w:type="gramEnd"/>
      <w:r w:rsidRPr="001B1C69">
        <w:rPr>
          <w:rFonts w:ascii="Times New Roman" w:hAnsi="Times New Roman" w:cs="Times New Roman"/>
          <w:b/>
        </w:rPr>
        <w:t xml:space="preserve"> Секстаккорд и трезвучие второй ступени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2. Освоение  учебного материала через упражнения на ф-но и в письменном виде:  секстаккорд и трезвучие второй ступени.</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3"/>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3"/>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М:. Музыка, 1973.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rPr>
          <w:rFonts w:ascii="Times New Roman" w:hAnsi="Times New Roman"/>
          <w:bCs/>
        </w:rPr>
      </w:pPr>
      <w:r w:rsidRPr="001B1C69">
        <w:rPr>
          <w:rFonts w:ascii="Times New Roman" w:hAnsi="Times New Roman"/>
          <w:bCs/>
        </w:rPr>
        <w:t xml:space="preserve">1.От шести положений тоники играть соединения: </w:t>
      </w:r>
      <w:r w:rsidRPr="001B1C69">
        <w:rPr>
          <w:rFonts w:ascii="Times New Roman" w:hAnsi="Times New Roman"/>
          <w:bCs/>
          <w:lang w:val="en-US"/>
        </w:rPr>
        <w:t>I</w:t>
      </w:r>
      <w:r w:rsidRPr="001B1C69">
        <w:rPr>
          <w:rFonts w:ascii="Times New Roman" w:hAnsi="Times New Roman"/>
          <w:bCs/>
        </w:rPr>
        <w:t xml:space="preserve">- </w:t>
      </w:r>
      <w:r w:rsidRPr="001B1C69">
        <w:rPr>
          <w:rFonts w:ascii="Times New Roman" w:hAnsi="Times New Roman"/>
          <w:bCs/>
          <w:lang w:val="en-US"/>
        </w:rPr>
        <w:t>VI</w:t>
      </w:r>
      <w:r w:rsidRPr="001B1C69">
        <w:rPr>
          <w:rFonts w:ascii="Times New Roman" w:hAnsi="Times New Roman"/>
          <w:bCs/>
        </w:rPr>
        <w:t xml:space="preserve"> – </w:t>
      </w:r>
      <w:r w:rsidRPr="001B1C69">
        <w:rPr>
          <w:rFonts w:ascii="Times New Roman" w:hAnsi="Times New Roman"/>
          <w:bCs/>
          <w:lang w:val="en-US"/>
        </w:rPr>
        <w:t>II</w:t>
      </w:r>
      <w:r w:rsidRPr="001B1C69">
        <w:rPr>
          <w:rFonts w:ascii="Times New Roman" w:hAnsi="Times New Roman"/>
          <w:bCs/>
          <w:vertAlign w:val="subscript"/>
        </w:rPr>
        <w:t>6</w:t>
      </w:r>
      <w:r w:rsidRPr="001B1C69">
        <w:rPr>
          <w:rFonts w:ascii="Times New Roman" w:hAnsi="Times New Roman"/>
          <w:bCs/>
        </w:rPr>
        <w:t xml:space="preserve"> – </w:t>
      </w:r>
      <w:r w:rsidRPr="001B1C69">
        <w:rPr>
          <w:rFonts w:ascii="Times New Roman" w:hAnsi="Times New Roman"/>
          <w:bCs/>
          <w:lang w:val="en-US"/>
        </w:rPr>
        <w:t>V</w:t>
      </w:r>
      <w:proofErr w:type="gramStart"/>
      <w:r w:rsidRPr="001B1C69">
        <w:rPr>
          <w:rFonts w:ascii="Times New Roman" w:hAnsi="Times New Roman"/>
          <w:bCs/>
        </w:rPr>
        <w:t xml:space="preserve">;  </w:t>
      </w:r>
      <w:r w:rsidRPr="001B1C69">
        <w:rPr>
          <w:rFonts w:ascii="Times New Roman" w:hAnsi="Times New Roman"/>
          <w:bCs/>
          <w:lang w:val="en-US"/>
        </w:rPr>
        <w:t>I</w:t>
      </w:r>
      <w:proofErr w:type="gramEnd"/>
      <w:r w:rsidRPr="001B1C69">
        <w:rPr>
          <w:rFonts w:ascii="Times New Roman" w:hAnsi="Times New Roman"/>
          <w:bCs/>
        </w:rPr>
        <w:t xml:space="preserve"> – </w:t>
      </w:r>
      <w:r w:rsidRPr="001B1C69">
        <w:rPr>
          <w:rFonts w:ascii="Times New Roman" w:hAnsi="Times New Roman"/>
          <w:bCs/>
          <w:lang w:val="en-US"/>
        </w:rPr>
        <w:t>IV</w:t>
      </w:r>
      <w:r w:rsidRPr="001B1C69">
        <w:rPr>
          <w:rFonts w:ascii="Times New Roman" w:hAnsi="Times New Roman"/>
          <w:bCs/>
        </w:rPr>
        <w:t xml:space="preserve">- </w:t>
      </w:r>
      <w:r w:rsidRPr="001B1C69">
        <w:rPr>
          <w:rFonts w:ascii="Times New Roman" w:hAnsi="Times New Roman"/>
          <w:bCs/>
          <w:lang w:val="en-US"/>
        </w:rPr>
        <w:t>II</w:t>
      </w:r>
      <w:r w:rsidRPr="001B1C69">
        <w:rPr>
          <w:rFonts w:ascii="Times New Roman" w:hAnsi="Times New Roman"/>
          <w:bCs/>
          <w:vertAlign w:val="subscript"/>
        </w:rPr>
        <w:t>6</w:t>
      </w:r>
      <w:r w:rsidRPr="001B1C69">
        <w:rPr>
          <w:rFonts w:ascii="Times New Roman" w:hAnsi="Times New Roman"/>
          <w:bCs/>
        </w:rPr>
        <w:t xml:space="preserve"> – </w:t>
      </w:r>
      <w:r w:rsidRPr="001B1C69">
        <w:rPr>
          <w:rFonts w:ascii="Times New Roman" w:hAnsi="Times New Roman"/>
          <w:bCs/>
          <w:lang w:val="en-US"/>
        </w:rPr>
        <w:t>K</w:t>
      </w:r>
      <w:r w:rsidRPr="001B1C69">
        <w:rPr>
          <w:rFonts w:ascii="Times New Roman" w:hAnsi="Times New Roman"/>
          <w:bCs/>
        </w:rPr>
        <w:t xml:space="preserve"> – </w:t>
      </w:r>
      <w:r w:rsidRPr="001B1C69">
        <w:rPr>
          <w:rFonts w:ascii="Times New Roman" w:hAnsi="Times New Roman"/>
          <w:bCs/>
          <w:lang w:val="en-US"/>
        </w:rPr>
        <w:t>V</w:t>
      </w:r>
      <w:r w:rsidRPr="001B1C69">
        <w:rPr>
          <w:rFonts w:ascii="Times New Roman" w:hAnsi="Times New Roman"/>
          <w:bCs/>
        </w:rPr>
        <w:t xml:space="preserve"> с плавным голосоведением, применяя  скачки только в случае необходимости. Тональности: с двумя ключевыми знаками.</w:t>
      </w:r>
    </w:p>
    <w:p w:rsidR="00210069" w:rsidRPr="001B1C69" w:rsidRDefault="00210069" w:rsidP="00210069">
      <w:pPr>
        <w:jc w:val="both"/>
        <w:rPr>
          <w:rFonts w:ascii="Times New Roman" w:hAnsi="Times New Roman"/>
          <w:bCs/>
        </w:rPr>
      </w:pPr>
      <w:r w:rsidRPr="001B1C69">
        <w:rPr>
          <w:rFonts w:ascii="Times New Roman" w:hAnsi="Times New Roman"/>
          <w:bCs/>
        </w:rPr>
        <w:t>2.Гармонизовать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стр.148 №№5</w:t>
      </w:r>
    </w:p>
    <w:p w:rsidR="00210069" w:rsidRPr="001B1C69" w:rsidRDefault="00210069" w:rsidP="007410D4">
      <w:pPr>
        <w:ind w:hanging="142"/>
        <w:jc w:val="center"/>
        <w:rPr>
          <w:rFonts w:ascii="Times New Roman" w:hAnsi="Times New Roman" w:cs="Times New Roman"/>
        </w:rPr>
      </w:pPr>
      <w:r w:rsidRPr="001B1C69">
        <w:rPr>
          <w:rFonts w:ascii="Times New Roman" w:hAnsi="Times New Roman" w:cs="Times New Roman"/>
          <w:noProof/>
        </w:rPr>
        <w:lastRenderedPageBreak/>
        <w:drawing>
          <wp:inline distT="0" distB="0" distL="0" distR="0" wp14:anchorId="259EBC9F" wp14:editId="55B6D69C">
            <wp:extent cx="5922842" cy="576775"/>
            <wp:effectExtent l="0" t="0" r="0" b="0"/>
            <wp:docPr id="21"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rotWithShape="1">
                    <a:blip r:embed="rId49" cstate="print"/>
                    <a:srcRect b="67460"/>
                    <a:stretch/>
                  </pic:blipFill>
                  <pic:spPr bwMode="auto">
                    <a:xfrm>
                      <a:off x="0" y="0"/>
                      <a:ext cx="5940425" cy="578487"/>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7410D4" w:rsidP="00210069">
      <w:pPr>
        <w:spacing w:line="240" w:lineRule="auto"/>
        <w:ind w:left="360"/>
        <w:jc w:val="both"/>
        <w:rPr>
          <w:rFonts w:ascii="Times New Roman" w:hAnsi="Times New Roman"/>
        </w:rPr>
      </w:pPr>
      <w:r w:rsidRPr="001B1C69">
        <w:rPr>
          <w:rFonts w:ascii="Times New Roman" w:hAnsi="Times New Roman"/>
        </w:rPr>
        <w:t>3</w:t>
      </w:r>
      <w:r w:rsidR="00210069" w:rsidRPr="001B1C69">
        <w:rPr>
          <w:rFonts w:ascii="Times New Roman" w:hAnsi="Times New Roman"/>
        </w:rPr>
        <w:t>.Играть секвенции.</w:t>
      </w:r>
    </w:p>
    <w:p w:rsidR="00210069" w:rsidRPr="001B1C69" w:rsidRDefault="00210069" w:rsidP="00210069">
      <w:pPr>
        <w:spacing w:after="0" w:line="240" w:lineRule="auto"/>
        <w:ind w:left="360"/>
        <w:jc w:val="both"/>
        <w:rPr>
          <w:rFonts w:ascii="Times New Roman" w:hAnsi="Times New Roman"/>
        </w:rPr>
      </w:pPr>
      <w:r w:rsidRPr="001B1C69">
        <w:rPr>
          <w:noProof/>
        </w:rPr>
        <w:drawing>
          <wp:inline distT="0" distB="0" distL="0" distR="0" wp14:anchorId="6253F703" wp14:editId="4A380DD9">
            <wp:extent cx="1257300" cy="1181100"/>
            <wp:effectExtent l="19050" t="0" r="0" b="0"/>
            <wp:docPr id="23" name="Рисунок 1" descr="D:\Мои документы\документы\ясь\ПЦК Теория музыки\Программы учебные, тесты, семестровые требованя\Программы2011- 2012\секвенции 1\секвенции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документы\ясь\ПЦК Теория музыки\Программы учебные, тесты, семестровые требованя\Программы2011- 2012\секвенции 1\секвенции 1.bmp"/>
                    <pic:cNvPicPr>
                      <a:picLocks noChangeAspect="1" noChangeArrowheads="1"/>
                    </pic:cNvPicPr>
                  </pic:nvPicPr>
                  <pic:blipFill>
                    <a:blip r:embed="rId44" cstate="print"/>
                    <a:srcRect l="18119" t="28860" r="61478" b="48346"/>
                    <a:stretch>
                      <a:fillRect/>
                    </a:stretch>
                  </pic:blipFill>
                  <pic:spPr bwMode="auto">
                    <a:xfrm>
                      <a:off x="0" y="0"/>
                      <a:ext cx="1257300" cy="1181100"/>
                    </a:xfrm>
                    <a:prstGeom prst="rect">
                      <a:avLst/>
                    </a:prstGeom>
                    <a:noFill/>
                    <a:ln w="9525">
                      <a:noFill/>
                      <a:miter lim="800000"/>
                      <a:headEnd/>
                      <a:tailEnd/>
                    </a:ln>
                  </pic:spPr>
                </pic:pic>
              </a:graphicData>
            </a:graphic>
          </wp:inline>
        </w:drawing>
      </w:r>
    </w:p>
    <w:p w:rsidR="00210069"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№5</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7410D4" w:rsidRPr="001B1C69">
        <w:rPr>
          <w:rFonts w:ascii="Times New Roman" w:hAnsi="Times New Roman" w:cs="Times New Roman"/>
          <w:b/>
          <w:bCs/>
        </w:rPr>
        <w:t>1</w:t>
      </w:r>
      <w:r w:rsidRPr="001B1C69">
        <w:rPr>
          <w:rFonts w:ascii="Times New Roman" w:hAnsi="Times New Roman" w:cs="Times New Roman"/>
          <w:b/>
          <w:bCs/>
        </w:rPr>
        <w:t>.5.</w:t>
      </w:r>
      <w:proofErr w:type="gramEnd"/>
      <w:r w:rsidRPr="001B1C69">
        <w:rPr>
          <w:rFonts w:ascii="Times New Roman" w:hAnsi="Times New Roman" w:cs="Times New Roman"/>
          <w:b/>
        </w:rPr>
        <w:t xml:space="preserve"> Гармонический мажор</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Освоение  учебного материала через упражнения на ф-но и в письменном виде: гармонический мажор.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Вырабатываемые</w:t>
      </w:r>
      <w:r w:rsidR="007410D4" w:rsidRPr="001B1C69">
        <w:rPr>
          <w:rFonts w:ascii="Times New Roman" w:eastAsia="Times New Roman" w:hAnsi="Times New Roman" w:cs="Times New Roman"/>
          <w:b/>
        </w:rPr>
        <w:t xml:space="preserve"> </w:t>
      </w:r>
      <w:r w:rsidRPr="001B1C69">
        <w:rPr>
          <w:rFonts w:ascii="Times New Roman" w:eastAsia="Times New Roman" w:hAnsi="Times New Roman" w:cs="Times New Roman"/>
          <w:b/>
        </w:rPr>
        <w:t xml:space="preserve"> умения</w:t>
      </w:r>
      <w:proofErr w:type="gramEnd"/>
      <w:r w:rsidRPr="001B1C69">
        <w:rPr>
          <w:rFonts w:ascii="Times New Roman" w:eastAsia="Times New Roman" w:hAnsi="Times New Roman" w:cs="Times New Roman"/>
          <w:b/>
        </w:rPr>
        <w:t>.</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4"/>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4"/>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54"/>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7410D4" w:rsidP="007410D4">
      <w:pPr>
        <w:spacing w:after="0" w:line="240" w:lineRule="auto"/>
        <w:ind w:left="360"/>
        <w:contextualSpacing/>
        <w:rPr>
          <w:rFonts w:ascii="Times New Roman" w:hAnsi="Times New Roman"/>
          <w:bCs/>
        </w:rPr>
      </w:pPr>
      <w:r w:rsidRPr="001B1C69">
        <w:rPr>
          <w:rFonts w:ascii="Times New Roman" w:hAnsi="Times New Roman"/>
          <w:bCs/>
        </w:rPr>
        <w:t>1.</w:t>
      </w:r>
      <w:r w:rsidR="00210069" w:rsidRPr="001B1C69">
        <w:rPr>
          <w:rFonts w:ascii="Times New Roman" w:hAnsi="Times New Roman"/>
          <w:bCs/>
        </w:rPr>
        <w:t xml:space="preserve">От шести положений начального аккорда играть следующие соединения:  </w:t>
      </w:r>
      <w:r w:rsidR="00210069" w:rsidRPr="001B1C69">
        <w:rPr>
          <w:rFonts w:ascii="Times New Roman" w:hAnsi="Times New Roman"/>
          <w:bCs/>
          <w:lang w:val="en-US"/>
        </w:rPr>
        <w:t>I</w:t>
      </w:r>
      <w:r w:rsidR="00210069" w:rsidRPr="001B1C69">
        <w:rPr>
          <w:rFonts w:ascii="Times New Roman" w:hAnsi="Times New Roman"/>
          <w:bCs/>
          <w:vertAlign w:val="superscript"/>
        </w:rPr>
        <w:t>5</w:t>
      </w:r>
      <w:r w:rsidR="00210069" w:rsidRPr="001B1C69">
        <w:rPr>
          <w:rFonts w:ascii="Times New Roman" w:hAnsi="Times New Roman"/>
          <w:bCs/>
          <w:vertAlign w:val="subscript"/>
        </w:rPr>
        <w:t>3</w:t>
      </w:r>
      <w:r w:rsidR="00210069" w:rsidRPr="001B1C69">
        <w:rPr>
          <w:rFonts w:ascii="Times New Roman" w:hAnsi="Times New Roman"/>
          <w:bCs/>
        </w:rPr>
        <w:t xml:space="preserve"> -</w:t>
      </w:r>
      <w:proofErr w:type="gramStart"/>
      <w:r w:rsidR="00210069" w:rsidRPr="001B1C69">
        <w:rPr>
          <w:rFonts w:ascii="Times New Roman" w:hAnsi="Times New Roman"/>
          <w:bCs/>
          <w:lang w:val="en-US"/>
        </w:rPr>
        <w:t>IV</w:t>
      </w:r>
      <w:r w:rsidR="00210069" w:rsidRPr="001B1C69">
        <w:rPr>
          <w:rFonts w:ascii="Times New Roman" w:hAnsi="Times New Roman"/>
          <w:bCs/>
          <w:vertAlign w:val="superscript"/>
        </w:rPr>
        <w:t>5</w:t>
      </w:r>
      <w:r w:rsidR="00210069" w:rsidRPr="001B1C69">
        <w:rPr>
          <w:rFonts w:ascii="Times New Roman" w:hAnsi="Times New Roman"/>
          <w:bCs/>
          <w:vertAlign w:val="subscript"/>
        </w:rPr>
        <w:t>3(</w:t>
      </w:r>
      <w:proofErr w:type="gramEnd"/>
      <w:r w:rsidR="00210069" w:rsidRPr="001B1C69">
        <w:rPr>
          <w:rFonts w:ascii="Times New Roman" w:hAnsi="Times New Roman"/>
          <w:bCs/>
          <w:vertAlign w:val="subscript"/>
        </w:rPr>
        <w:t>Г)</w:t>
      </w:r>
      <w:r w:rsidR="00210069" w:rsidRPr="001B1C69">
        <w:rPr>
          <w:rFonts w:ascii="Times New Roman" w:hAnsi="Times New Roman"/>
          <w:bCs/>
        </w:rPr>
        <w:t xml:space="preserve"> -</w:t>
      </w:r>
      <w:r w:rsidR="00210069" w:rsidRPr="001B1C69">
        <w:rPr>
          <w:rFonts w:ascii="Times New Roman" w:hAnsi="Times New Roman"/>
          <w:bCs/>
          <w:lang w:val="en-US"/>
        </w:rPr>
        <w:t>IV</w:t>
      </w:r>
      <w:r w:rsidR="00210069" w:rsidRPr="001B1C69">
        <w:rPr>
          <w:rFonts w:ascii="Times New Roman" w:hAnsi="Times New Roman"/>
          <w:bCs/>
          <w:vertAlign w:val="subscript"/>
        </w:rPr>
        <w:t>6(Г)</w:t>
      </w:r>
      <w:r w:rsidR="00210069" w:rsidRPr="001B1C69">
        <w:rPr>
          <w:rFonts w:ascii="Times New Roman" w:hAnsi="Times New Roman"/>
          <w:bCs/>
        </w:rPr>
        <w:t xml:space="preserve"> -</w:t>
      </w:r>
      <w:r w:rsidR="00210069" w:rsidRPr="001B1C69">
        <w:rPr>
          <w:rFonts w:ascii="Times New Roman" w:hAnsi="Times New Roman"/>
          <w:bCs/>
          <w:lang w:val="en-US"/>
        </w:rPr>
        <w:t>V</w:t>
      </w:r>
      <w:r w:rsidR="00210069" w:rsidRPr="001B1C69">
        <w:rPr>
          <w:rFonts w:ascii="Times New Roman" w:hAnsi="Times New Roman"/>
          <w:bCs/>
          <w:vertAlign w:val="superscript"/>
        </w:rPr>
        <w:t>5</w:t>
      </w:r>
      <w:r w:rsidR="00210069" w:rsidRPr="001B1C69">
        <w:rPr>
          <w:rFonts w:ascii="Times New Roman" w:hAnsi="Times New Roman"/>
          <w:bCs/>
          <w:vertAlign w:val="subscript"/>
        </w:rPr>
        <w:t>3</w:t>
      </w:r>
      <w:r w:rsidR="00210069" w:rsidRPr="001B1C69">
        <w:rPr>
          <w:rFonts w:ascii="Times New Roman" w:hAnsi="Times New Roman"/>
          <w:bCs/>
        </w:rPr>
        <w:t xml:space="preserve">;  </w:t>
      </w:r>
      <w:r w:rsidR="00210069" w:rsidRPr="001B1C69">
        <w:rPr>
          <w:rFonts w:ascii="Times New Roman" w:hAnsi="Times New Roman"/>
          <w:bCs/>
          <w:lang w:val="en-US"/>
        </w:rPr>
        <w:t>IV</w:t>
      </w:r>
      <w:r w:rsidR="00210069" w:rsidRPr="001B1C69">
        <w:rPr>
          <w:rFonts w:ascii="Times New Roman" w:hAnsi="Times New Roman"/>
          <w:bCs/>
          <w:vertAlign w:val="superscript"/>
        </w:rPr>
        <w:t>5</w:t>
      </w:r>
      <w:r w:rsidR="00210069" w:rsidRPr="001B1C69">
        <w:rPr>
          <w:rFonts w:ascii="Times New Roman" w:hAnsi="Times New Roman"/>
          <w:bCs/>
          <w:vertAlign w:val="subscript"/>
        </w:rPr>
        <w:t>3-</w:t>
      </w:r>
      <w:r w:rsidR="00210069" w:rsidRPr="001B1C69">
        <w:rPr>
          <w:rFonts w:ascii="Times New Roman" w:hAnsi="Times New Roman"/>
          <w:bCs/>
        </w:rPr>
        <w:t xml:space="preserve"> </w:t>
      </w:r>
      <w:r w:rsidR="00210069" w:rsidRPr="001B1C69">
        <w:rPr>
          <w:rFonts w:ascii="Times New Roman" w:hAnsi="Times New Roman"/>
          <w:bCs/>
          <w:lang w:val="en-US"/>
        </w:rPr>
        <w:t>II</w:t>
      </w:r>
      <w:r w:rsidR="00210069" w:rsidRPr="001B1C69">
        <w:rPr>
          <w:rFonts w:ascii="Times New Roman" w:hAnsi="Times New Roman"/>
          <w:bCs/>
          <w:vertAlign w:val="subscript"/>
        </w:rPr>
        <w:t>6(Г)</w:t>
      </w:r>
      <w:r w:rsidR="00210069" w:rsidRPr="001B1C69">
        <w:rPr>
          <w:rFonts w:ascii="Times New Roman" w:hAnsi="Times New Roman"/>
          <w:bCs/>
        </w:rPr>
        <w:t xml:space="preserve"> -</w:t>
      </w:r>
      <w:r w:rsidR="00210069" w:rsidRPr="001B1C69">
        <w:rPr>
          <w:rFonts w:ascii="Times New Roman" w:hAnsi="Times New Roman"/>
          <w:bCs/>
          <w:lang w:val="en-US"/>
        </w:rPr>
        <w:t>K</w:t>
      </w:r>
      <w:r w:rsidR="00210069" w:rsidRPr="001B1C69">
        <w:rPr>
          <w:rFonts w:ascii="Times New Roman" w:hAnsi="Times New Roman"/>
          <w:bCs/>
          <w:vertAlign w:val="superscript"/>
        </w:rPr>
        <w:t>6</w:t>
      </w:r>
      <w:r w:rsidR="00210069" w:rsidRPr="001B1C69">
        <w:rPr>
          <w:rFonts w:ascii="Times New Roman" w:hAnsi="Times New Roman"/>
          <w:bCs/>
          <w:vertAlign w:val="subscript"/>
        </w:rPr>
        <w:t>4</w:t>
      </w:r>
      <w:r w:rsidR="00210069" w:rsidRPr="001B1C69">
        <w:rPr>
          <w:rFonts w:ascii="Times New Roman" w:hAnsi="Times New Roman"/>
          <w:bCs/>
        </w:rPr>
        <w:t xml:space="preserve"> -</w:t>
      </w:r>
      <w:r w:rsidR="00210069" w:rsidRPr="001B1C69">
        <w:rPr>
          <w:rFonts w:ascii="Times New Roman" w:hAnsi="Times New Roman"/>
          <w:bCs/>
          <w:lang w:val="en-US"/>
        </w:rPr>
        <w:t>V</w:t>
      </w:r>
      <w:r w:rsidR="00210069" w:rsidRPr="001B1C69">
        <w:rPr>
          <w:rFonts w:ascii="Times New Roman" w:hAnsi="Times New Roman"/>
          <w:bCs/>
          <w:vertAlign w:val="superscript"/>
        </w:rPr>
        <w:t>5</w:t>
      </w:r>
      <w:r w:rsidR="00210069" w:rsidRPr="001B1C69">
        <w:rPr>
          <w:rFonts w:ascii="Times New Roman" w:hAnsi="Times New Roman"/>
          <w:bCs/>
          <w:vertAlign w:val="subscript"/>
        </w:rPr>
        <w:t>3</w:t>
      </w:r>
      <w:r w:rsidR="00210069" w:rsidRPr="001B1C69">
        <w:rPr>
          <w:rFonts w:ascii="Times New Roman" w:hAnsi="Times New Roman"/>
          <w:bCs/>
        </w:rPr>
        <w:t xml:space="preserve">. Тональности: </w:t>
      </w:r>
      <w:proofErr w:type="gramStart"/>
      <w:r w:rsidR="00210069" w:rsidRPr="001B1C69">
        <w:rPr>
          <w:rFonts w:ascii="Times New Roman" w:hAnsi="Times New Roman"/>
          <w:bCs/>
          <w:lang w:val="en-US"/>
        </w:rPr>
        <w:t>C</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xml:space="preserve">, </w:t>
      </w:r>
      <w:r w:rsidR="00210069" w:rsidRPr="001B1C69">
        <w:rPr>
          <w:rFonts w:ascii="Times New Roman" w:hAnsi="Times New Roman"/>
          <w:bCs/>
          <w:lang w:val="en-US"/>
        </w:rPr>
        <w:t>D</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xml:space="preserve">, </w:t>
      </w:r>
      <w:r w:rsidR="00210069" w:rsidRPr="001B1C69">
        <w:rPr>
          <w:rFonts w:ascii="Times New Roman" w:hAnsi="Times New Roman"/>
          <w:bCs/>
          <w:lang w:val="en-US"/>
        </w:rPr>
        <w:t>B</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w:t>
      </w:r>
      <w:proofErr w:type="gramEnd"/>
    </w:p>
    <w:p w:rsidR="00210069" w:rsidRPr="001B1C69" w:rsidRDefault="007410D4" w:rsidP="00210069">
      <w:pPr>
        <w:spacing w:after="0" w:line="240" w:lineRule="auto"/>
        <w:ind w:left="360"/>
        <w:rPr>
          <w:rFonts w:ascii="Times New Roman" w:hAnsi="Times New Roman"/>
          <w:bCs/>
        </w:rPr>
      </w:pPr>
      <w:r w:rsidRPr="001B1C69">
        <w:rPr>
          <w:rFonts w:ascii="Times New Roman" w:hAnsi="Times New Roman" w:cs="Times New Roman"/>
        </w:rPr>
        <w:t>2</w:t>
      </w:r>
      <w:r w:rsidR="00210069" w:rsidRPr="001B1C69">
        <w:rPr>
          <w:rFonts w:ascii="Times New Roman" w:hAnsi="Times New Roman" w:cs="Times New Roman"/>
        </w:rPr>
        <w:t xml:space="preserve">.Играть </w:t>
      </w:r>
      <w:proofErr w:type="gramStart"/>
      <w:r w:rsidR="00210069" w:rsidRPr="001B1C69">
        <w:rPr>
          <w:rFonts w:ascii="Times New Roman" w:hAnsi="Times New Roman" w:cs="Times New Roman"/>
        </w:rPr>
        <w:t>аккордовые</w:t>
      </w:r>
      <w:proofErr w:type="gramEnd"/>
      <w:r w:rsidR="00210069" w:rsidRPr="001B1C69">
        <w:rPr>
          <w:rFonts w:ascii="Times New Roman" w:hAnsi="Times New Roman" w:cs="Times New Roman"/>
        </w:rPr>
        <w:t xml:space="preserve"> </w:t>
      </w:r>
      <w:proofErr w:type="spellStart"/>
      <w:r w:rsidR="00210069" w:rsidRPr="001B1C69">
        <w:rPr>
          <w:rFonts w:ascii="Times New Roman" w:hAnsi="Times New Roman" w:cs="Times New Roman"/>
        </w:rPr>
        <w:t>цифровки</w:t>
      </w:r>
      <w:proofErr w:type="spellEnd"/>
      <w:r w:rsidR="00210069" w:rsidRPr="001B1C69">
        <w:rPr>
          <w:rFonts w:ascii="Times New Roman" w:hAnsi="Times New Roman" w:cs="Times New Roman"/>
        </w:rPr>
        <w:t xml:space="preserve"> в тональностях гармонического мажора в хоральном стиле. </w:t>
      </w:r>
      <w:r w:rsidR="00210069" w:rsidRPr="001B1C69">
        <w:rPr>
          <w:rFonts w:ascii="Times New Roman" w:hAnsi="Times New Roman"/>
          <w:bCs/>
        </w:rPr>
        <w:t xml:space="preserve"> </w:t>
      </w:r>
      <w:r w:rsidR="00210069" w:rsidRPr="001B1C69">
        <w:rPr>
          <w:rFonts w:ascii="Times New Roman" w:hAnsi="Times New Roman"/>
          <w:bCs/>
          <w:lang w:val="en-US"/>
        </w:rPr>
        <w:t>C</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proofErr w:type="gramStart"/>
      <w:r w:rsidR="00210069" w:rsidRPr="001B1C69">
        <w:rPr>
          <w:rFonts w:ascii="Times New Roman" w:hAnsi="Times New Roman"/>
          <w:bCs/>
        </w:rPr>
        <w:t>,</w:t>
      </w:r>
      <w:r w:rsidR="00210069" w:rsidRPr="001B1C69">
        <w:rPr>
          <w:rFonts w:ascii="Times New Roman" w:hAnsi="Times New Roman"/>
          <w:bCs/>
          <w:lang w:val="en-US"/>
        </w:rPr>
        <w:t>D</w:t>
      </w:r>
      <w:proofErr w:type="gramEnd"/>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xml:space="preserve">, </w:t>
      </w:r>
      <w:r w:rsidR="00210069" w:rsidRPr="001B1C69">
        <w:rPr>
          <w:rFonts w:ascii="Times New Roman" w:hAnsi="Times New Roman"/>
          <w:bCs/>
          <w:lang w:val="en-US"/>
        </w:rPr>
        <w:t>B</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w:t>
      </w:r>
    </w:p>
    <w:p w:rsidR="00210069" w:rsidRPr="001B1C69" w:rsidRDefault="00210069" w:rsidP="00210069">
      <w:pPr>
        <w:ind w:left="360"/>
        <w:rPr>
          <w:rFonts w:ascii="Times New Roman" w:hAnsi="Times New Roman" w:cs="Times New Roman"/>
        </w:rPr>
      </w:pPr>
      <w:r w:rsidRPr="001B1C69">
        <w:rPr>
          <w:rFonts w:ascii="Times New Roman" w:hAnsi="Times New Roman" w:cs="Times New Roman"/>
        </w:rPr>
        <w:t>Алексеев Б.К. Задачи по гармонии</w:t>
      </w:r>
      <w:proofErr w:type="gramStart"/>
      <w:r w:rsidRPr="001B1C69">
        <w:rPr>
          <w:rFonts w:ascii="Times New Roman" w:hAnsi="Times New Roman" w:cs="Times New Roman"/>
        </w:rPr>
        <w:t>,с</w:t>
      </w:r>
      <w:proofErr w:type="gramEnd"/>
      <w:r w:rsidRPr="001B1C69">
        <w:rPr>
          <w:rFonts w:ascii="Times New Roman" w:hAnsi="Times New Roman" w:cs="Times New Roman"/>
        </w:rPr>
        <w:t>тр.208.</w:t>
      </w:r>
    </w:p>
    <w:p w:rsidR="00210069" w:rsidRPr="001B1C69" w:rsidRDefault="00210069" w:rsidP="00210069">
      <w:pPr>
        <w:jc w:val="center"/>
        <w:rPr>
          <w:rFonts w:ascii="Times New Roman" w:hAnsi="Times New Roman" w:cs="Times New Roman"/>
        </w:rPr>
      </w:pPr>
      <w:r w:rsidRPr="001B1C69">
        <w:rPr>
          <w:rFonts w:ascii="Times New Roman" w:hAnsi="Times New Roman" w:cs="Times New Roman"/>
          <w:noProof/>
        </w:rPr>
        <w:drawing>
          <wp:inline distT="0" distB="0" distL="0" distR="0" wp14:anchorId="63781CEA" wp14:editId="11FA2A1B">
            <wp:extent cx="5940425" cy="1629421"/>
            <wp:effectExtent l="19050" t="0" r="3175" b="0"/>
            <wp:docPr id="25"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0" cstate="print"/>
                    <a:srcRect/>
                    <a:stretch>
                      <a:fillRect/>
                    </a:stretch>
                  </pic:blipFill>
                  <pic:spPr bwMode="auto">
                    <a:xfrm>
                      <a:off x="0" y="0"/>
                      <a:ext cx="5940425" cy="1629421"/>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jc w:val="both"/>
        <w:rPr>
          <w:rFonts w:ascii="Times New Roman" w:eastAsia="Times New Roman" w:hAnsi="Times New Roman" w:cs="Times New Roman"/>
          <w:b/>
        </w:rPr>
      </w:pPr>
    </w:p>
    <w:p w:rsidR="00210069"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№6</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7410D4" w:rsidRPr="001B1C69">
        <w:rPr>
          <w:rFonts w:ascii="Times New Roman" w:hAnsi="Times New Roman" w:cs="Times New Roman"/>
          <w:b/>
          <w:bCs/>
        </w:rPr>
        <w:t>1</w:t>
      </w:r>
      <w:r w:rsidRPr="001B1C69">
        <w:rPr>
          <w:rFonts w:ascii="Times New Roman" w:hAnsi="Times New Roman" w:cs="Times New Roman"/>
          <w:b/>
          <w:bCs/>
        </w:rPr>
        <w:t>.6.</w:t>
      </w:r>
      <w:proofErr w:type="gramEnd"/>
      <w:r w:rsidRPr="001B1C69">
        <w:rPr>
          <w:rFonts w:ascii="Times New Roman" w:hAnsi="Times New Roman" w:cs="Times New Roman"/>
          <w:b/>
        </w:rPr>
        <w:t xml:space="preserve"> Секстаккорд </w:t>
      </w:r>
      <w:r w:rsidRPr="001B1C69">
        <w:rPr>
          <w:rFonts w:ascii="Times New Roman" w:hAnsi="Times New Roman" w:cs="Times New Roman"/>
          <w:b/>
          <w:lang w:val="en-US"/>
        </w:rPr>
        <w:t>III</w:t>
      </w:r>
      <w:r w:rsidRPr="001B1C69">
        <w:rPr>
          <w:rFonts w:ascii="Times New Roman" w:hAnsi="Times New Roman" w:cs="Times New Roman"/>
          <w:b/>
        </w:rPr>
        <w:t xml:space="preserve"> ступени (доминанта с секстой). Доминантовый септаккорд с секстой</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lastRenderedPageBreak/>
        <w:t>1. Освоение  учебного материала через упражнения на ф-но и в письменном виде:  секстаккорд и трезвучие второй ступени.</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7410D4">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w:t>
      </w:r>
      <w:r w:rsidR="007410D4" w:rsidRPr="001B1C69">
        <w:rPr>
          <w:rFonts w:ascii="Times New Roman" w:eastAsia="Times New Roman" w:hAnsi="Times New Roman" w:cs="Times New Roman"/>
          <w:lang w:eastAsia="en-US"/>
        </w:rPr>
        <w:t xml:space="preserve">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5"/>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5"/>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55"/>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color w:val="FF0000"/>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2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rPr>
          <w:rFonts w:ascii="Times New Roman" w:hAnsi="Times New Roman" w:cs="Times New Roman"/>
        </w:rPr>
      </w:pPr>
      <w:r w:rsidRPr="001B1C69">
        <w:rPr>
          <w:rFonts w:ascii="Times New Roman" w:hAnsi="Times New Roman" w:cs="Times New Roman"/>
          <w:bCs/>
        </w:rPr>
        <w:t xml:space="preserve">1.Играть аккордовые </w:t>
      </w:r>
      <w:proofErr w:type="spellStart"/>
      <w:r w:rsidRPr="001B1C69">
        <w:rPr>
          <w:rFonts w:ascii="Times New Roman" w:hAnsi="Times New Roman" w:cs="Times New Roman"/>
          <w:bCs/>
        </w:rPr>
        <w:t>цифровки</w:t>
      </w:r>
      <w:proofErr w:type="spellEnd"/>
      <w:r w:rsidRPr="001B1C69">
        <w:rPr>
          <w:rFonts w:ascii="Times New Roman" w:hAnsi="Times New Roman" w:cs="Times New Roman"/>
          <w:bCs/>
        </w:rPr>
        <w:t xml:space="preserve"> </w:t>
      </w:r>
      <w:proofErr w:type="gramStart"/>
      <w:r w:rsidRPr="001B1C69">
        <w:rPr>
          <w:rFonts w:ascii="Times New Roman" w:hAnsi="Times New Roman" w:cs="Times New Roman"/>
          <w:bCs/>
        </w:rPr>
        <w:t xml:space="preserve">( </w:t>
      </w:r>
      <w:proofErr w:type="gramEnd"/>
      <w:r w:rsidRPr="001B1C69">
        <w:rPr>
          <w:rFonts w:ascii="Times New Roman" w:hAnsi="Times New Roman" w:cs="Times New Roman"/>
          <w:bCs/>
        </w:rPr>
        <w:t xml:space="preserve">в </w:t>
      </w:r>
      <w:proofErr w:type="spellStart"/>
      <w:r w:rsidRPr="001B1C69">
        <w:rPr>
          <w:rFonts w:ascii="Times New Roman" w:hAnsi="Times New Roman" w:cs="Times New Roman"/>
          <w:bCs/>
        </w:rPr>
        <w:t>т.ч</w:t>
      </w:r>
      <w:proofErr w:type="spellEnd"/>
      <w:r w:rsidRPr="001B1C69">
        <w:rPr>
          <w:rFonts w:ascii="Times New Roman" w:hAnsi="Times New Roman" w:cs="Times New Roman"/>
          <w:bCs/>
        </w:rPr>
        <w:t xml:space="preserve">. в жанре вальса, марша). </w:t>
      </w:r>
      <w:r w:rsidRPr="001B1C69">
        <w:rPr>
          <w:rFonts w:ascii="Times New Roman" w:hAnsi="Times New Roman" w:cs="Times New Roman"/>
        </w:rPr>
        <w:t>Алексеев Б.К. Задачи по гармонии, стр.212.</w:t>
      </w:r>
    </w:p>
    <w:p w:rsidR="00210069" w:rsidRPr="001B1C69" w:rsidRDefault="00210069" w:rsidP="00210069">
      <w:pPr>
        <w:spacing w:after="0" w:line="240" w:lineRule="auto"/>
        <w:rPr>
          <w:rFonts w:ascii="Times New Roman" w:hAnsi="Times New Roman" w:cs="Times New Roman"/>
          <w:bCs/>
          <w:lang w:val="en-US"/>
        </w:rPr>
      </w:pPr>
      <w:r w:rsidRPr="001B1C69">
        <w:rPr>
          <w:rFonts w:ascii="Times New Roman" w:hAnsi="Times New Roman" w:cs="Times New Roman"/>
        </w:rPr>
        <w:t>Тональности</w:t>
      </w:r>
      <w:r w:rsidRPr="001B1C69">
        <w:rPr>
          <w:rFonts w:ascii="Times New Roman" w:hAnsi="Times New Roman" w:cs="Times New Roman"/>
          <w:lang w:val="en-US"/>
        </w:rPr>
        <w:t xml:space="preserve">: </w:t>
      </w:r>
      <w:r w:rsidRPr="001B1C69">
        <w:rPr>
          <w:rFonts w:ascii="Times New Roman" w:hAnsi="Times New Roman"/>
          <w:bCs/>
          <w:lang w:val="en-US"/>
        </w:rPr>
        <w:t>C-</w:t>
      </w:r>
      <w:proofErr w:type="spellStart"/>
      <w:r w:rsidRPr="001B1C69">
        <w:rPr>
          <w:rFonts w:ascii="Times New Roman" w:hAnsi="Times New Roman"/>
          <w:bCs/>
          <w:lang w:val="en-US"/>
        </w:rPr>
        <w:t>dur</w:t>
      </w:r>
      <w:proofErr w:type="gramStart"/>
      <w:r w:rsidRPr="001B1C69">
        <w:rPr>
          <w:rFonts w:ascii="Times New Roman" w:hAnsi="Times New Roman"/>
          <w:bCs/>
          <w:lang w:val="en-US"/>
        </w:rPr>
        <w:t>,a</w:t>
      </w:r>
      <w:proofErr w:type="spellEnd"/>
      <w:proofErr w:type="gramEnd"/>
      <w:r w:rsidRPr="001B1C69">
        <w:rPr>
          <w:rFonts w:ascii="Times New Roman" w:hAnsi="Times New Roman"/>
          <w:bCs/>
          <w:lang w:val="en-US"/>
        </w:rPr>
        <w:t xml:space="preserve">-moll, </w:t>
      </w:r>
      <w:proofErr w:type="spellStart"/>
      <w:r w:rsidRPr="001B1C69">
        <w:rPr>
          <w:rFonts w:ascii="Times New Roman" w:hAnsi="Times New Roman"/>
          <w:bCs/>
          <w:lang w:val="en-US"/>
        </w:rPr>
        <w:t>Es-dur</w:t>
      </w:r>
      <w:proofErr w:type="spellEnd"/>
      <w:r w:rsidRPr="001B1C69">
        <w:rPr>
          <w:rFonts w:ascii="Times New Roman" w:hAnsi="Times New Roman"/>
          <w:bCs/>
          <w:lang w:val="en-US"/>
        </w:rPr>
        <w:t>, c-moll.</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bCs/>
          <w:noProof/>
        </w:rPr>
        <w:drawing>
          <wp:inline distT="0" distB="0" distL="0" distR="0" wp14:anchorId="452E1344" wp14:editId="13A60028">
            <wp:extent cx="5940425" cy="1177076"/>
            <wp:effectExtent l="19050" t="0" r="3175" b="0"/>
            <wp:docPr id="26"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50" cstate="print"/>
                    <a:srcRect/>
                    <a:stretch>
                      <a:fillRect/>
                    </a:stretch>
                  </pic:blipFill>
                  <pic:spPr bwMode="auto">
                    <a:xfrm>
                      <a:off x="0" y="0"/>
                      <a:ext cx="5940425" cy="1177076"/>
                    </a:xfrm>
                    <a:prstGeom prst="rect">
                      <a:avLst/>
                    </a:prstGeom>
                    <a:noFill/>
                    <a:ln w="9525">
                      <a:noFill/>
                      <a:miter lim="800000"/>
                      <a:headEnd/>
                      <a:tailEnd/>
                    </a:ln>
                  </pic:spPr>
                </pic:pic>
              </a:graphicData>
            </a:graphic>
          </wp:inline>
        </w:drawing>
      </w:r>
    </w:p>
    <w:p w:rsidR="00210069" w:rsidRPr="001B1C69" w:rsidRDefault="00210069" w:rsidP="00AC07D3">
      <w:pPr>
        <w:numPr>
          <w:ilvl w:val="0"/>
          <w:numId w:val="5"/>
        </w:numPr>
        <w:spacing w:after="0" w:line="240" w:lineRule="auto"/>
        <w:contextualSpacing/>
        <w:rPr>
          <w:rFonts w:ascii="Times New Roman" w:hAnsi="Times New Roman" w:cs="Times New Roman"/>
          <w:bCs/>
        </w:rPr>
      </w:pPr>
      <w:r w:rsidRPr="001B1C69">
        <w:rPr>
          <w:rFonts w:ascii="Times New Roman" w:hAnsi="Times New Roman" w:cs="Times New Roman"/>
          <w:bCs/>
        </w:rPr>
        <w:t>Играть секвенции.</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bCs/>
          <w:noProof/>
        </w:rPr>
        <w:drawing>
          <wp:inline distT="0" distB="0" distL="0" distR="0" wp14:anchorId="6260B9F3" wp14:editId="33CA7AB1">
            <wp:extent cx="1781175" cy="1066800"/>
            <wp:effectExtent l="19050" t="0" r="9525" b="0"/>
            <wp:docPr id="27" name="Рисунок 10" descr="D:\Мои документы\документы\ясь\ПЦК Теория музыки\Программы учебные, тесты, семестровые требованя\Программы2011- 2012\Секвенции 11 а\Секвенции 11 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Мои документы\документы\ясь\ПЦК Теория музыки\Программы учебные, тесты, семестровые требованя\Программы2011- 2012\Секвенции 11 а\Секвенции 11 а.bmp"/>
                    <pic:cNvPicPr>
                      <a:picLocks noChangeAspect="1" noChangeArrowheads="1"/>
                    </pic:cNvPicPr>
                  </pic:nvPicPr>
                  <pic:blipFill>
                    <a:blip r:embed="rId51" cstate="print"/>
                    <a:srcRect t="52963" r="70016" b="33210"/>
                    <a:stretch>
                      <a:fillRect/>
                    </a:stretch>
                  </pic:blipFill>
                  <pic:spPr bwMode="auto">
                    <a:xfrm>
                      <a:off x="0" y="0"/>
                      <a:ext cx="1781175" cy="1066800"/>
                    </a:xfrm>
                    <a:prstGeom prst="rect">
                      <a:avLst/>
                    </a:prstGeom>
                    <a:noFill/>
                    <a:ln w="9525">
                      <a:noFill/>
                      <a:miter lim="800000"/>
                      <a:headEnd/>
                      <a:tailEnd/>
                    </a:ln>
                  </pic:spPr>
                </pic:pic>
              </a:graphicData>
            </a:graphic>
          </wp:inline>
        </w:drawing>
      </w:r>
      <w:r w:rsidRPr="001B1C69">
        <w:rPr>
          <w:rFonts w:ascii="Times New Roman" w:hAnsi="Times New Roman" w:cs="Times New Roman"/>
          <w:bCs/>
          <w:noProof/>
        </w:rPr>
        <w:t xml:space="preserve">        </w:t>
      </w:r>
      <w:r w:rsidRPr="001B1C69">
        <w:rPr>
          <w:rFonts w:ascii="Times New Roman" w:hAnsi="Times New Roman" w:cs="Times New Roman"/>
          <w:bCs/>
        </w:rPr>
        <w:t xml:space="preserve">                </w:t>
      </w:r>
      <w:r w:rsidRPr="001B1C69">
        <w:rPr>
          <w:rFonts w:ascii="Times New Roman" w:hAnsi="Times New Roman" w:cs="Times New Roman"/>
          <w:bCs/>
          <w:noProof/>
        </w:rPr>
        <w:drawing>
          <wp:inline distT="0" distB="0" distL="0" distR="0" wp14:anchorId="79D1A2DA" wp14:editId="7A617B21">
            <wp:extent cx="1114425" cy="1095375"/>
            <wp:effectExtent l="19050" t="0" r="9525" b="0"/>
            <wp:docPr id="28" name="Рисунок 8" descr="D:\Мои документы\документы\ясь\ПЦК Теория музыки\Программы учебные, тесты, семестровые требованя\Программы2011- 2012\Секвенции 11\Секвенции 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Мои документы\документы\ясь\ПЦК Теория музыки\Программы учебные, тесты, семестровые требованя\Программы2011- 2012\Секвенции 11\Секвенции 11.bmp"/>
                    <pic:cNvPicPr>
                      <a:picLocks noChangeAspect="1" noChangeArrowheads="1"/>
                    </pic:cNvPicPr>
                  </pic:nvPicPr>
                  <pic:blipFill>
                    <a:blip r:embed="rId45" cstate="print"/>
                    <a:srcRect l="40727" t="44730" r="40513" b="41177"/>
                    <a:stretch>
                      <a:fillRect/>
                    </a:stretch>
                  </pic:blipFill>
                  <pic:spPr bwMode="auto">
                    <a:xfrm>
                      <a:off x="0" y="0"/>
                      <a:ext cx="1114425" cy="1095375"/>
                    </a:xfrm>
                    <a:prstGeom prst="rect">
                      <a:avLst/>
                    </a:prstGeom>
                    <a:noFill/>
                    <a:ln w="9525">
                      <a:noFill/>
                      <a:miter lim="800000"/>
                      <a:headEnd/>
                      <a:tailEnd/>
                    </a:ln>
                  </pic:spPr>
                </pic:pic>
              </a:graphicData>
            </a:graphic>
          </wp:inline>
        </w:drawing>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bCs/>
        </w:rPr>
        <w:t xml:space="preserve"> 3. Гармонизовать мелодии и басы.</w:t>
      </w:r>
      <w:r w:rsidRPr="001B1C69">
        <w:rPr>
          <w:rFonts w:ascii="Times New Roman" w:hAnsi="Times New Roman" w:cs="Times New Roman"/>
        </w:rPr>
        <w:t xml:space="preserve"> </w:t>
      </w:r>
      <w:proofErr w:type="spellStart"/>
      <w:r w:rsidRPr="001B1C69">
        <w:rPr>
          <w:rFonts w:ascii="Times New Roman" w:hAnsi="Times New Roman" w:cs="Times New Roman"/>
        </w:rPr>
        <w:t>Абыз</w:t>
      </w:r>
      <w:r w:rsidR="007410D4" w:rsidRPr="001B1C69">
        <w:rPr>
          <w:rFonts w:ascii="Times New Roman" w:hAnsi="Times New Roman" w:cs="Times New Roman"/>
        </w:rPr>
        <w:t>ова</w:t>
      </w:r>
      <w:proofErr w:type="spellEnd"/>
      <w:r w:rsidR="007410D4" w:rsidRPr="001B1C69">
        <w:rPr>
          <w:rFonts w:ascii="Times New Roman" w:hAnsi="Times New Roman" w:cs="Times New Roman"/>
        </w:rPr>
        <w:t xml:space="preserve">  Е.Н. Гармония, стр.160 №№</w:t>
      </w:r>
      <w:r w:rsidRPr="001B1C69">
        <w:rPr>
          <w:rFonts w:ascii="Times New Roman" w:hAnsi="Times New Roman" w:cs="Times New Roman"/>
        </w:rPr>
        <w:t>6</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08BD9D99" wp14:editId="6D53ACC1">
            <wp:extent cx="5920361" cy="534572"/>
            <wp:effectExtent l="0" t="0" r="0" b="0"/>
            <wp:docPr id="29"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rotWithShape="1">
                    <a:blip r:embed="rId52" cstate="print"/>
                    <a:srcRect t="50521" b="6818"/>
                    <a:stretch/>
                  </pic:blipFill>
                  <pic:spPr bwMode="auto">
                    <a:xfrm>
                      <a:off x="0" y="0"/>
                      <a:ext cx="5940425" cy="536384"/>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7410D4"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№7</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eastAsia="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7410D4" w:rsidRPr="001B1C69">
        <w:rPr>
          <w:rFonts w:ascii="Times New Roman" w:hAnsi="Times New Roman" w:cs="Times New Roman"/>
          <w:b/>
          <w:bCs/>
        </w:rPr>
        <w:t>1</w:t>
      </w:r>
      <w:r w:rsidRPr="001B1C69">
        <w:rPr>
          <w:rFonts w:ascii="Times New Roman" w:hAnsi="Times New Roman" w:cs="Times New Roman"/>
          <w:b/>
          <w:bCs/>
        </w:rPr>
        <w:t>.7.</w:t>
      </w:r>
      <w:proofErr w:type="gramEnd"/>
      <w:r w:rsidRPr="001B1C69">
        <w:rPr>
          <w:b/>
        </w:rPr>
        <w:t xml:space="preserve"> </w:t>
      </w:r>
      <w:r w:rsidRPr="001B1C69">
        <w:rPr>
          <w:rFonts w:ascii="Times New Roman" w:hAnsi="Times New Roman" w:cs="Times New Roman"/>
          <w:b/>
        </w:rPr>
        <w:t xml:space="preserve">Секстаккорд  и трезвучие </w:t>
      </w:r>
      <w:r w:rsidRPr="001B1C69">
        <w:rPr>
          <w:rFonts w:ascii="Times New Roman" w:hAnsi="Times New Roman" w:cs="Times New Roman"/>
          <w:b/>
          <w:lang w:val="en-US"/>
        </w:rPr>
        <w:t>VII</w:t>
      </w:r>
      <w:r w:rsidRPr="001B1C69">
        <w:rPr>
          <w:rFonts w:ascii="Times New Roman" w:hAnsi="Times New Roman" w:cs="Times New Roman"/>
          <w:b/>
        </w:rPr>
        <w:t xml:space="preserve"> ступени</w:t>
      </w:r>
      <w:r w:rsidRPr="001B1C69">
        <w:rPr>
          <w:rFonts w:ascii="Times New Roman" w:eastAsia="Times New Roman" w:hAnsi="Times New Roman" w:cs="Times New Roman"/>
          <w:b/>
        </w:rPr>
        <w:t xml:space="preserve">     </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Освоение  учебного материала через упражнения на ф-но и в письменном виде:  секстаккорд и трезвучие второй ступени.</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7410D4">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w:t>
      </w:r>
      <w:r w:rsidR="007410D4" w:rsidRPr="001B1C69">
        <w:rPr>
          <w:rFonts w:ascii="Times New Roman" w:eastAsia="Times New Roman" w:hAnsi="Times New Roman" w:cs="Times New Roman"/>
          <w:lang w:eastAsia="en-US"/>
        </w:rPr>
        <w:t xml:space="preserve">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6"/>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6"/>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lastRenderedPageBreak/>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00EA262F" w:rsidRPr="001B1C69">
        <w:rPr>
          <w:rFonts w:ascii="Times New Roman" w:eastAsia="Times New Roman" w:hAnsi="Times New Roman" w:cs="Times New Roman"/>
        </w:rPr>
        <w:t xml:space="preserve">3 </w:t>
      </w:r>
      <w:r w:rsidRPr="001B1C69">
        <w:rPr>
          <w:rFonts w:ascii="Times New Roman" w:eastAsia="Times New Roman" w:hAnsi="Times New Roman" w:cs="Times New Roman"/>
        </w:rPr>
        <w:t xml:space="preserve">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устно или письменно):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7410D4" w:rsidP="007410D4">
      <w:pPr>
        <w:spacing w:line="240" w:lineRule="auto"/>
        <w:ind w:left="360"/>
        <w:contextualSpacing/>
        <w:jc w:val="both"/>
        <w:rPr>
          <w:rFonts w:ascii="Times New Roman" w:hAnsi="Times New Roman"/>
        </w:rPr>
      </w:pPr>
      <w:r w:rsidRPr="001B1C69">
        <w:rPr>
          <w:rFonts w:ascii="Times New Roman" w:hAnsi="Times New Roman"/>
        </w:rPr>
        <w:t>1.</w:t>
      </w:r>
      <w:r w:rsidR="00210069" w:rsidRPr="001B1C69">
        <w:rPr>
          <w:rFonts w:ascii="Times New Roman" w:hAnsi="Times New Roman"/>
        </w:rPr>
        <w:t>Играть секвенции.</w:t>
      </w:r>
    </w:p>
    <w:p w:rsidR="00210069" w:rsidRPr="001B1C69" w:rsidRDefault="00210069" w:rsidP="00210069">
      <w:pPr>
        <w:spacing w:after="0" w:line="240" w:lineRule="auto"/>
        <w:ind w:left="360"/>
        <w:jc w:val="both"/>
        <w:rPr>
          <w:rFonts w:ascii="Times New Roman" w:hAnsi="Times New Roman"/>
        </w:rPr>
      </w:pPr>
      <w:r w:rsidRPr="001B1C69">
        <w:rPr>
          <w:noProof/>
        </w:rPr>
        <w:drawing>
          <wp:inline distT="0" distB="0" distL="0" distR="0" wp14:anchorId="3E174E77" wp14:editId="1F2A09DE">
            <wp:extent cx="1666875" cy="1295400"/>
            <wp:effectExtent l="19050" t="0" r="9525" b="0"/>
            <wp:docPr id="30" name="Рисунок 1" descr="D:\Мои документы\документы\ясь\ПЦК Теория музыки\Программы учебные, тесты, семестровые требованя\Программы2011- 2012\секвенции 1\секвенции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документы\ясь\ПЦК Теория музыки\Программы учебные, тесты, семестровые требованя\Программы2011- 2012\секвенции 1\секвенции 1.bmp"/>
                    <pic:cNvPicPr>
                      <a:picLocks noChangeAspect="1" noChangeArrowheads="1"/>
                    </pic:cNvPicPr>
                  </pic:nvPicPr>
                  <pic:blipFill>
                    <a:blip r:embed="rId44" cstate="print"/>
                    <a:srcRect l="71987" b="75000"/>
                    <a:stretch>
                      <a:fillRect/>
                    </a:stretch>
                  </pic:blipFill>
                  <pic:spPr bwMode="auto">
                    <a:xfrm>
                      <a:off x="0" y="0"/>
                      <a:ext cx="1666875" cy="1295400"/>
                    </a:xfrm>
                    <a:prstGeom prst="rect">
                      <a:avLst/>
                    </a:prstGeom>
                    <a:noFill/>
                    <a:ln w="9525">
                      <a:noFill/>
                      <a:miter lim="800000"/>
                      <a:headEnd/>
                      <a:tailEnd/>
                    </a:ln>
                  </pic:spPr>
                </pic:pic>
              </a:graphicData>
            </a:graphic>
          </wp:inline>
        </w:drawing>
      </w:r>
    </w:p>
    <w:p w:rsidR="00210069" w:rsidRPr="001B1C69" w:rsidRDefault="007410D4" w:rsidP="007410D4">
      <w:pPr>
        <w:spacing w:after="0" w:line="240" w:lineRule="auto"/>
        <w:ind w:left="360"/>
        <w:contextualSpacing/>
        <w:jc w:val="both"/>
        <w:rPr>
          <w:rFonts w:ascii="Times New Roman" w:hAnsi="Times New Roman"/>
        </w:rPr>
      </w:pPr>
      <w:r w:rsidRPr="001B1C69">
        <w:rPr>
          <w:rFonts w:ascii="Times New Roman" w:hAnsi="Times New Roman"/>
        </w:rPr>
        <w:t>2.</w:t>
      </w:r>
      <w:r w:rsidR="00210069" w:rsidRPr="001B1C69">
        <w:rPr>
          <w:rFonts w:ascii="Times New Roman" w:hAnsi="Times New Roman"/>
        </w:rPr>
        <w:t>Гармонизовать мелодии.</w:t>
      </w:r>
      <w:r w:rsidR="00210069" w:rsidRPr="001B1C69">
        <w:rPr>
          <w:rFonts w:ascii="Times New Roman" w:hAnsi="Times New Roman" w:cs="Times New Roman"/>
        </w:rPr>
        <w:t xml:space="preserve"> </w:t>
      </w:r>
      <w:proofErr w:type="spellStart"/>
      <w:r w:rsidR="00210069" w:rsidRPr="001B1C69">
        <w:rPr>
          <w:rFonts w:ascii="Times New Roman" w:hAnsi="Times New Roman" w:cs="Times New Roman"/>
        </w:rPr>
        <w:t>Абызо</w:t>
      </w:r>
      <w:r w:rsidRPr="001B1C69">
        <w:rPr>
          <w:rFonts w:ascii="Times New Roman" w:hAnsi="Times New Roman" w:cs="Times New Roman"/>
        </w:rPr>
        <w:t>ва</w:t>
      </w:r>
      <w:proofErr w:type="spellEnd"/>
      <w:r w:rsidRPr="001B1C69">
        <w:rPr>
          <w:rFonts w:ascii="Times New Roman" w:hAnsi="Times New Roman" w:cs="Times New Roman"/>
        </w:rPr>
        <w:t xml:space="preserve">  Е.Н. Гармония,  стр.164 №№2</w:t>
      </w:r>
    </w:p>
    <w:p w:rsidR="00210069" w:rsidRPr="001B1C69" w:rsidRDefault="00210069" w:rsidP="00210069">
      <w:pPr>
        <w:ind w:firstLine="708"/>
        <w:jc w:val="both"/>
        <w:rPr>
          <w:rFonts w:ascii="Times New Roman" w:hAnsi="Times New Roman" w:cs="Times New Roman"/>
        </w:rPr>
      </w:pP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2AC94CF0" wp14:editId="07994B03">
            <wp:extent cx="5950634" cy="604911"/>
            <wp:effectExtent l="0" t="0" r="0" b="0"/>
            <wp:docPr id="31"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rotWithShape="1">
                    <a:blip r:embed="rId53" cstate="print"/>
                    <a:srcRect b="55189"/>
                    <a:stretch/>
                  </pic:blipFill>
                  <pic:spPr bwMode="auto">
                    <a:xfrm>
                      <a:off x="0" y="0"/>
                      <a:ext cx="5940425" cy="603873"/>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jc w:val="both"/>
        <w:rPr>
          <w:rFonts w:ascii="Times New Roman" w:hAnsi="Times New Roman" w:cs="Times New Roman"/>
          <w:lang w:val="en-US"/>
        </w:rPr>
      </w:pPr>
    </w:p>
    <w:p w:rsidR="00210069" w:rsidRPr="001B1C69" w:rsidRDefault="00210069" w:rsidP="00210069">
      <w:pPr>
        <w:ind w:left="-851"/>
        <w:jc w:val="both"/>
        <w:rPr>
          <w:rFonts w:ascii="Times New Roman" w:hAnsi="Times New Roman" w:cs="Times New Roman"/>
        </w:rPr>
      </w:pPr>
      <w:r w:rsidRPr="001B1C69">
        <w:rPr>
          <w:rFonts w:ascii="Times New Roman" w:hAnsi="Times New Roman" w:cs="Times New Roman"/>
        </w:rPr>
        <w:t xml:space="preserve"> </w:t>
      </w:r>
      <w:r w:rsidR="00EA262F" w:rsidRPr="001B1C69">
        <w:rPr>
          <w:rFonts w:ascii="Times New Roman" w:hAnsi="Times New Roman"/>
          <w:b/>
        </w:rPr>
        <w:t>2.</w:t>
      </w:r>
      <w:r w:rsidRPr="001B1C69">
        <w:rPr>
          <w:rFonts w:ascii="Times New Roman" w:hAnsi="Times New Roman"/>
          <w:b/>
        </w:rPr>
        <w:t xml:space="preserve"> </w:t>
      </w:r>
      <w:r w:rsidR="00EA262F" w:rsidRPr="001B1C69">
        <w:rPr>
          <w:rFonts w:ascii="Times New Roman" w:hAnsi="Times New Roman"/>
          <w:b/>
        </w:rPr>
        <w:t xml:space="preserve">Учебная практика </w:t>
      </w:r>
      <w:r w:rsidRPr="001B1C69">
        <w:rPr>
          <w:rFonts w:ascii="Times New Roman" w:hAnsi="Times New Roman"/>
          <w:b/>
        </w:rPr>
        <w:t xml:space="preserve">  №№ 1-8 (</w:t>
      </w:r>
      <w:r w:rsidRPr="001B1C69">
        <w:rPr>
          <w:rFonts w:ascii="Times New Roman" w:hAnsi="Times New Roman" w:cs="Times New Roman"/>
          <w:b/>
          <w:lang w:val="en-US"/>
        </w:rPr>
        <w:t>V</w:t>
      </w:r>
      <w:r w:rsidRPr="001B1C69">
        <w:rPr>
          <w:rFonts w:ascii="Times New Roman" w:hAnsi="Times New Roman"/>
          <w:b/>
        </w:rPr>
        <w:t xml:space="preserve"> семестр) </w:t>
      </w:r>
      <w:r w:rsidRPr="001B1C69">
        <w:rPr>
          <w:rFonts w:ascii="Times New Roman" w:eastAsia="Times New Roman" w:hAnsi="Times New Roman" w:cs="Times New Roman"/>
          <w:b/>
        </w:rPr>
        <w:t xml:space="preserve">                        </w:t>
      </w:r>
      <w:r w:rsidRPr="001B1C69">
        <w:rPr>
          <w:rFonts w:ascii="Times New Roman" w:hAnsi="Times New Roman" w:cs="Times New Roman"/>
        </w:rPr>
        <w:t xml:space="preserve">       </w:t>
      </w:r>
    </w:p>
    <w:p w:rsidR="00210069" w:rsidRPr="001B1C69" w:rsidRDefault="00EA262F"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1</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.Тема 3.1.</w:t>
      </w:r>
      <w:proofErr w:type="gramEnd"/>
      <w:r w:rsidRPr="001B1C69">
        <w:rPr>
          <w:rFonts w:ascii="Times New Roman" w:hAnsi="Times New Roman" w:cs="Times New Roman"/>
        </w:rPr>
        <w:t xml:space="preserve"> </w:t>
      </w:r>
      <w:r w:rsidRPr="001B1C69">
        <w:rPr>
          <w:rFonts w:ascii="Times New Roman" w:hAnsi="Times New Roman" w:cs="Times New Roman"/>
          <w:b/>
        </w:rPr>
        <w:t>Септаккорд второй ступени (</w:t>
      </w:r>
      <w:proofErr w:type="spellStart"/>
      <w:r w:rsidRPr="001B1C69">
        <w:rPr>
          <w:rFonts w:ascii="Times New Roman" w:hAnsi="Times New Roman" w:cs="Times New Roman"/>
          <w:b/>
        </w:rPr>
        <w:t>субдоминантсептаккорд</w:t>
      </w:r>
      <w:proofErr w:type="spellEnd"/>
      <w:r w:rsidRPr="001B1C69">
        <w:rPr>
          <w:rFonts w:ascii="Times New Roman" w:hAnsi="Times New Roman" w:cs="Times New Roman"/>
          <w:b/>
        </w:rPr>
        <w:t>) с обращениями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Септаккорд второй ступени (</w:t>
      </w:r>
      <w:proofErr w:type="spellStart"/>
      <w:r w:rsidRPr="001B1C69">
        <w:rPr>
          <w:rFonts w:ascii="Times New Roman" w:hAnsi="Times New Roman" w:cs="Times New Roman"/>
        </w:rPr>
        <w:t>субдоминантсептаккорд</w:t>
      </w:r>
      <w:proofErr w:type="spellEnd"/>
      <w:r w:rsidRPr="001B1C69">
        <w:rPr>
          <w:rFonts w:ascii="Times New Roman" w:hAnsi="Times New Roman" w:cs="Times New Roman"/>
        </w:rPr>
        <w:t>) с обращениями</w:t>
      </w:r>
      <w:r w:rsidRPr="001B1C69">
        <w:rPr>
          <w:rFonts w:ascii="Times New Roman" w:eastAsia="Times New Roman" w:hAnsi="Times New Roman" w:cs="Times New Roman"/>
        </w:rPr>
        <w:t>.</w:t>
      </w:r>
    </w:p>
    <w:p w:rsidR="00210069" w:rsidRPr="001B1C69" w:rsidRDefault="00210069" w:rsidP="00EA262F">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7"/>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7"/>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57"/>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tabs>
          <w:tab w:val="left" w:pos="142"/>
        </w:tabs>
        <w:spacing w:after="0" w:line="240" w:lineRule="auto"/>
        <w:ind w:hanging="142"/>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00FC72C6" w:rsidRPr="001B1C69">
        <w:rPr>
          <w:rFonts w:ascii="Times New Roman" w:eastAsia="Times New Roman" w:hAnsi="Times New Roman" w:cs="Times New Roman"/>
        </w:rPr>
        <w:t>3</w:t>
      </w:r>
      <w:r w:rsidRPr="001B1C69">
        <w:rPr>
          <w:rFonts w:ascii="Times New Roman" w:eastAsia="Times New Roman" w:hAnsi="Times New Roman" w:cs="Times New Roman"/>
        </w:rPr>
        <w:t xml:space="preserve">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bCs/>
        </w:rPr>
        <w:t xml:space="preserve">1. Играть в шести положениях </w:t>
      </w:r>
      <w:r w:rsidRPr="001B1C69">
        <w:rPr>
          <w:rFonts w:ascii="Times New Roman" w:hAnsi="Times New Roman" w:cs="Times New Roman"/>
          <w:bCs/>
          <w:lang w:val="en-US"/>
        </w:rPr>
        <w:t>II</w:t>
      </w:r>
      <w:r w:rsidRPr="001B1C69">
        <w:rPr>
          <w:rFonts w:ascii="Times New Roman" w:hAnsi="Times New Roman" w:cs="Times New Roman"/>
          <w:bCs/>
          <w:vertAlign w:val="subscript"/>
        </w:rPr>
        <w:t>7</w:t>
      </w:r>
      <w:r w:rsidRPr="001B1C69">
        <w:rPr>
          <w:rFonts w:ascii="Times New Roman" w:hAnsi="Times New Roman" w:cs="Times New Roman"/>
          <w:bCs/>
        </w:rPr>
        <w:t xml:space="preserve">,  </w:t>
      </w:r>
      <w:r w:rsidRPr="001B1C69">
        <w:rPr>
          <w:rFonts w:ascii="Times New Roman" w:hAnsi="Times New Roman" w:cs="Times New Roman"/>
          <w:bCs/>
          <w:lang w:val="en-US"/>
        </w:rPr>
        <w:t>II</w:t>
      </w:r>
      <w:r w:rsidRPr="001B1C69">
        <w:rPr>
          <w:rFonts w:ascii="Times New Roman" w:hAnsi="Times New Roman" w:cs="Times New Roman"/>
          <w:bCs/>
          <w:vertAlign w:val="superscript"/>
        </w:rPr>
        <w:t>6</w:t>
      </w:r>
      <w:r w:rsidRPr="001B1C69">
        <w:rPr>
          <w:rFonts w:ascii="Times New Roman" w:hAnsi="Times New Roman" w:cs="Times New Roman"/>
          <w:bCs/>
          <w:vertAlign w:val="subscript"/>
        </w:rPr>
        <w:t>5</w:t>
      </w:r>
      <w:r w:rsidRPr="001B1C69">
        <w:rPr>
          <w:rFonts w:ascii="Times New Roman" w:hAnsi="Times New Roman" w:cs="Times New Roman"/>
          <w:bCs/>
        </w:rPr>
        <w:t xml:space="preserve">,  </w:t>
      </w:r>
      <w:r w:rsidRPr="001B1C69">
        <w:rPr>
          <w:rFonts w:ascii="Times New Roman" w:hAnsi="Times New Roman" w:cs="Times New Roman"/>
          <w:bCs/>
          <w:lang w:val="en-US"/>
        </w:rPr>
        <w:t>II</w:t>
      </w:r>
      <w:r w:rsidRPr="001B1C69">
        <w:rPr>
          <w:rFonts w:ascii="Times New Roman" w:hAnsi="Times New Roman" w:cs="Times New Roman"/>
          <w:bCs/>
          <w:vertAlign w:val="superscript"/>
        </w:rPr>
        <w:t>4</w:t>
      </w:r>
      <w:r w:rsidRPr="001B1C69">
        <w:rPr>
          <w:rFonts w:ascii="Times New Roman" w:hAnsi="Times New Roman" w:cs="Times New Roman"/>
          <w:bCs/>
          <w:vertAlign w:val="subscript"/>
        </w:rPr>
        <w:t>3</w:t>
      </w:r>
      <w:r w:rsidRPr="001B1C69">
        <w:rPr>
          <w:rFonts w:ascii="Times New Roman" w:hAnsi="Times New Roman" w:cs="Times New Roman"/>
          <w:bCs/>
        </w:rPr>
        <w:t xml:space="preserve">,  </w:t>
      </w:r>
      <w:r w:rsidRPr="001B1C69">
        <w:rPr>
          <w:rFonts w:ascii="Times New Roman" w:hAnsi="Times New Roman" w:cs="Times New Roman"/>
          <w:bCs/>
          <w:lang w:val="en-US"/>
        </w:rPr>
        <w:t>II</w:t>
      </w:r>
      <w:r w:rsidRPr="001B1C69">
        <w:rPr>
          <w:rFonts w:ascii="Times New Roman" w:hAnsi="Times New Roman" w:cs="Times New Roman"/>
          <w:bCs/>
          <w:vertAlign w:val="subscript"/>
        </w:rPr>
        <w:t>2</w:t>
      </w:r>
      <w:r w:rsidRPr="001B1C69">
        <w:rPr>
          <w:rFonts w:ascii="Times New Roman" w:hAnsi="Times New Roman" w:cs="Times New Roman"/>
          <w:bCs/>
        </w:rPr>
        <w:t xml:space="preserve">  в заданных тональностях мажора и минора. Аккорды разрешать всеми возможными способами. Тональности: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E</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cis</w:t>
      </w:r>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bCs/>
        </w:rPr>
        <w:t>2. 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w:t>
      </w:r>
      <w:r w:rsidR="00EA262F" w:rsidRPr="001B1C69">
        <w:rPr>
          <w:rFonts w:ascii="Times New Roman" w:hAnsi="Times New Roman" w:cs="Times New Roman"/>
        </w:rPr>
        <w:t>а</w:t>
      </w:r>
      <w:proofErr w:type="spellEnd"/>
      <w:r w:rsidR="00EA262F" w:rsidRPr="001B1C69">
        <w:rPr>
          <w:rFonts w:ascii="Times New Roman" w:hAnsi="Times New Roman" w:cs="Times New Roman"/>
        </w:rPr>
        <w:t xml:space="preserve">  Е.Н. Гармония, стр. 173 №№4</w:t>
      </w:r>
    </w:p>
    <w:p w:rsidR="00210069" w:rsidRPr="001B1C69" w:rsidRDefault="00210069" w:rsidP="00210069">
      <w:pPr>
        <w:ind w:left="-142"/>
        <w:jc w:val="both"/>
        <w:rPr>
          <w:rFonts w:ascii="Times New Roman" w:hAnsi="Times New Roman" w:cs="Times New Roman"/>
        </w:rPr>
      </w:pPr>
      <w:r w:rsidRPr="001B1C69">
        <w:rPr>
          <w:rFonts w:ascii="Times New Roman" w:hAnsi="Times New Roman" w:cs="Times New Roman"/>
          <w:noProof/>
        </w:rPr>
        <w:lastRenderedPageBreak/>
        <w:drawing>
          <wp:inline distT="0" distB="0" distL="0" distR="0" wp14:anchorId="1EDF71EE" wp14:editId="7D228801">
            <wp:extent cx="5950634" cy="773723"/>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4" cstate="print"/>
                    <a:srcRect b="44305"/>
                    <a:stretch/>
                  </pic:blipFill>
                  <pic:spPr bwMode="auto">
                    <a:xfrm>
                      <a:off x="0" y="0"/>
                      <a:ext cx="5940425" cy="772396"/>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EA262F">
      <w:pPr>
        <w:ind w:left="142"/>
        <w:jc w:val="both"/>
        <w:rPr>
          <w:rFonts w:ascii="Times New Roman" w:hAnsi="Times New Roman" w:cs="Times New Roman"/>
        </w:rPr>
      </w:pPr>
      <w:r w:rsidRPr="001B1C69">
        <w:rPr>
          <w:rFonts w:ascii="Times New Roman" w:eastAsia="Times New Roman" w:hAnsi="Times New Roman" w:cs="Times New Roman"/>
        </w:rPr>
        <w:t>3</w:t>
      </w:r>
      <w:r w:rsidRPr="001B1C69">
        <w:rPr>
          <w:rFonts w:ascii="Times New Roman" w:hAnsi="Times New Roman" w:cs="Times New Roman"/>
        </w:rPr>
        <w:t>Играть секвенции</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30C898AF" wp14:editId="1A96310B">
            <wp:extent cx="5940425" cy="2324100"/>
            <wp:effectExtent l="19050" t="0" r="3175" b="0"/>
            <wp:docPr id="34" name="Рисунок 12" descr="D:\Мои документы\документы\ясь\ПЦК Теория музыки\Программы учебные, тесты, семестровые требованя\Программы2011- 2012\Секвенции 11 а\Секвенции 11 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Мои документы\документы\ясь\ПЦК Теория музыки\Программы учебные, тесты, семестровые требованя\Программы2011- 2012\Секвенции 11 а\Секвенции 11 а.bmp"/>
                    <pic:cNvPicPr>
                      <a:picLocks noChangeAspect="1" noChangeArrowheads="1"/>
                    </pic:cNvPicPr>
                  </pic:nvPicPr>
                  <pic:blipFill>
                    <a:blip r:embed="rId51" cstate="print"/>
                    <a:srcRect t="69877"/>
                    <a:stretch>
                      <a:fillRect/>
                    </a:stretch>
                  </pic:blipFill>
                  <pic:spPr bwMode="auto">
                    <a:xfrm>
                      <a:off x="0" y="0"/>
                      <a:ext cx="5940425" cy="2324100"/>
                    </a:xfrm>
                    <a:prstGeom prst="rect">
                      <a:avLst/>
                    </a:prstGeom>
                    <a:noFill/>
                    <a:ln w="9525">
                      <a:noFill/>
                      <a:miter lim="800000"/>
                      <a:headEnd/>
                      <a:tailEnd/>
                    </a:ln>
                  </pic:spPr>
                </pic:pic>
              </a:graphicData>
            </a:graphic>
          </wp:inline>
        </w:drawing>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rPr>
        <w:t xml:space="preserve">    </w:t>
      </w:r>
      <w:r w:rsidRPr="001B1C69">
        <w:rPr>
          <w:rFonts w:ascii="Times New Roman" w:hAnsi="Times New Roman" w:cs="Times New Roman"/>
          <w:noProof/>
        </w:rPr>
        <w:drawing>
          <wp:inline distT="0" distB="0" distL="0" distR="0" wp14:anchorId="0EE420B5" wp14:editId="60C76B96">
            <wp:extent cx="3813175" cy="1114425"/>
            <wp:effectExtent l="19050" t="0" r="0" b="0"/>
            <wp:docPr id="35" name="Рисунок 13" descr="D:\Мои документы\документы\ясь\ПЦК Теория музыки\Программы учебные, тесты, семестровые требованя\Программы2011- 2012\Секвенции 11 а\Секвенции 11 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Мои документы\документы\ясь\ПЦК Теория музыки\Программы учебные, тесты, семестровые требованя\Программы2011- 2012\Секвенции 11 а\Секвенции 11 а.bmp"/>
                    <pic:cNvPicPr>
                      <a:picLocks noChangeAspect="1" noChangeArrowheads="1"/>
                    </pic:cNvPicPr>
                  </pic:nvPicPr>
                  <pic:blipFill>
                    <a:blip r:embed="rId51" cstate="print"/>
                    <a:srcRect l="29022" t="53105" r="6836" b="32445"/>
                    <a:stretch>
                      <a:fillRect/>
                    </a:stretch>
                  </pic:blipFill>
                  <pic:spPr bwMode="auto">
                    <a:xfrm>
                      <a:off x="0" y="0"/>
                      <a:ext cx="3813175" cy="1114425"/>
                    </a:xfrm>
                    <a:prstGeom prst="rect">
                      <a:avLst/>
                    </a:prstGeom>
                    <a:noFill/>
                    <a:ln w="9525">
                      <a:noFill/>
                      <a:miter lim="800000"/>
                      <a:headEnd/>
                      <a:tailEnd/>
                    </a:ln>
                  </pic:spPr>
                </pic:pic>
              </a:graphicData>
            </a:graphic>
          </wp:inline>
        </w:drawing>
      </w:r>
    </w:p>
    <w:p w:rsidR="00CE642B" w:rsidRDefault="00CE642B"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CE642B" w:rsidRPr="00CE642B" w:rsidRDefault="00CE642B" w:rsidP="00CE642B">
      <w:pPr>
        <w:ind w:left="142"/>
        <w:jc w:val="both"/>
        <w:rPr>
          <w:rFonts w:ascii="Times New Roman" w:eastAsia="Times New Roman" w:hAnsi="Times New Roman" w:cs="Times New Roman"/>
          <w:sz w:val="20"/>
          <w:szCs w:val="20"/>
        </w:rPr>
      </w:pPr>
      <w:r>
        <w:rPr>
          <w:rFonts w:ascii="Times New Roman" w:eastAsia="Times New Roman" w:hAnsi="Times New Roman" w:cs="Times New Roman"/>
          <w:b/>
        </w:rPr>
        <w:t>4.</w:t>
      </w:r>
      <w:r w:rsidRPr="00CE642B">
        <w:rPr>
          <w:rFonts w:ascii="Times New Roman" w:eastAsia="Times New Roman" w:hAnsi="Times New Roman" w:cs="Times New Roman"/>
          <w:sz w:val="20"/>
          <w:szCs w:val="20"/>
        </w:rPr>
        <w:t xml:space="preserve">Выполнить гармонический анализ музыкального произведения: анализировать гармонии  в контексте содержания музыкального произведения: </w:t>
      </w:r>
      <w:proofErr w:type="spellStart"/>
      <w:r w:rsidRPr="00CE642B">
        <w:rPr>
          <w:rFonts w:ascii="Times New Roman" w:eastAsia="Times New Roman" w:hAnsi="Times New Roman" w:cs="Times New Roman"/>
          <w:sz w:val="20"/>
          <w:szCs w:val="20"/>
        </w:rPr>
        <w:t>И.Бах</w:t>
      </w:r>
      <w:proofErr w:type="spellEnd"/>
      <w:r w:rsidRPr="00CE642B">
        <w:rPr>
          <w:rFonts w:ascii="Times New Roman" w:eastAsia="Times New Roman" w:hAnsi="Times New Roman" w:cs="Times New Roman"/>
          <w:sz w:val="20"/>
          <w:szCs w:val="20"/>
        </w:rPr>
        <w:t xml:space="preserve">. 1 том ХТК Прелюдия </w:t>
      </w:r>
      <w:proofErr w:type="gramStart"/>
      <w:r w:rsidRPr="00CE642B">
        <w:rPr>
          <w:rFonts w:ascii="Times New Roman" w:eastAsia="Times New Roman" w:hAnsi="Times New Roman" w:cs="Times New Roman"/>
          <w:sz w:val="20"/>
          <w:szCs w:val="20"/>
        </w:rPr>
        <w:t>до</w:t>
      </w:r>
      <w:proofErr w:type="gramEnd"/>
      <w:r w:rsidRPr="00CE642B">
        <w:rPr>
          <w:rFonts w:ascii="Times New Roman" w:eastAsia="Times New Roman" w:hAnsi="Times New Roman" w:cs="Times New Roman"/>
          <w:sz w:val="20"/>
          <w:szCs w:val="20"/>
        </w:rPr>
        <w:t xml:space="preserve"> мажор.</w:t>
      </w:r>
    </w:p>
    <w:p w:rsidR="00210069" w:rsidRPr="001B1C69" w:rsidRDefault="00EA262F"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spellStart"/>
      <w:r w:rsidRPr="001B1C69">
        <w:rPr>
          <w:rFonts w:ascii="Times New Roman" w:eastAsia="Times New Roman" w:hAnsi="Times New Roman" w:cs="Times New Roman"/>
          <w:b/>
        </w:rPr>
        <w:t>ебная</w:t>
      </w:r>
      <w:proofErr w:type="spellEnd"/>
      <w:r w:rsidRPr="001B1C69">
        <w:rPr>
          <w:rFonts w:ascii="Times New Roman" w:eastAsia="Times New Roman" w:hAnsi="Times New Roman" w:cs="Times New Roman"/>
          <w:b/>
        </w:rPr>
        <w:t xml:space="preserve"> практика </w:t>
      </w:r>
      <w:r w:rsidR="00210069" w:rsidRPr="001B1C69">
        <w:rPr>
          <w:rFonts w:ascii="Times New Roman" w:eastAsia="Times New Roman" w:hAnsi="Times New Roman" w:cs="Times New Roman"/>
          <w:b/>
        </w:rPr>
        <w:t xml:space="preserve">   № 2</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EA262F" w:rsidRPr="001B1C69">
        <w:rPr>
          <w:rFonts w:ascii="Times New Roman" w:hAnsi="Times New Roman" w:cs="Times New Roman"/>
          <w:b/>
          <w:bCs/>
        </w:rPr>
        <w:t>2</w:t>
      </w:r>
      <w:r w:rsidRPr="001B1C69">
        <w:rPr>
          <w:rFonts w:ascii="Times New Roman" w:hAnsi="Times New Roman" w:cs="Times New Roman"/>
          <w:b/>
          <w:bCs/>
        </w:rPr>
        <w:t>.2</w:t>
      </w:r>
      <w:proofErr w:type="gramEnd"/>
      <w:r w:rsidRPr="001B1C69">
        <w:rPr>
          <w:rFonts w:ascii="Times New Roman" w:hAnsi="Times New Roman" w:cs="Times New Roman"/>
          <w:b/>
          <w:bCs/>
        </w:rPr>
        <w:t>.</w:t>
      </w:r>
      <w:r w:rsidRPr="001B1C69">
        <w:rPr>
          <w:rFonts w:ascii="Times New Roman" w:hAnsi="Times New Roman" w:cs="Times New Roman"/>
        </w:rPr>
        <w:t xml:space="preserve"> </w:t>
      </w:r>
      <w:r w:rsidRPr="001B1C69">
        <w:rPr>
          <w:rFonts w:ascii="Times New Roman" w:hAnsi="Times New Roman" w:cs="Times New Roman"/>
          <w:b/>
        </w:rPr>
        <w:t>Вводные септаккорды  с обращениями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Вводные септаккорды  с обращениями</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знания и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Times New Roman" w:hAnsi="Times New Roman" w:cs="Times New Roman"/>
          <w:b/>
          <w:lang w:eastAsia="en-US"/>
        </w:rPr>
        <w:t>знать: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выразительные и формообразующие возможности гармонии через последовательное изучение гармонических средств в соответствии с программными требованиями (З</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8"/>
        </w:numPr>
        <w:spacing w:after="0" w:line="240" w:lineRule="auto"/>
        <w:jc w:val="both"/>
        <w:rPr>
          <w:rFonts w:ascii="Times New Roman" w:hAnsi="Times New Roman" w:cs="Times New Roman"/>
        </w:rPr>
      </w:pPr>
      <w:proofErr w:type="spellStart"/>
      <w:r w:rsidRPr="001B1C69">
        <w:rPr>
          <w:rFonts w:ascii="Times New Roman" w:hAnsi="Times New Roman" w:cs="Times New Roman"/>
        </w:rPr>
        <w:lastRenderedPageBreak/>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8"/>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58"/>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3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EA262F" w:rsidP="00EA262F">
      <w:pPr>
        <w:spacing w:line="240" w:lineRule="auto"/>
        <w:ind w:left="360"/>
        <w:contextualSpacing/>
        <w:jc w:val="both"/>
        <w:rPr>
          <w:rFonts w:ascii="Times New Roman" w:hAnsi="Times New Roman"/>
        </w:rPr>
      </w:pPr>
      <w:proofErr w:type="gramStart"/>
      <w:r w:rsidRPr="001B1C69">
        <w:rPr>
          <w:rFonts w:ascii="Times New Roman" w:hAnsi="Times New Roman"/>
        </w:rPr>
        <w:t>1.</w:t>
      </w:r>
      <w:r w:rsidR="00210069" w:rsidRPr="001B1C69">
        <w:rPr>
          <w:rFonts w:ascii="Times New Roman" w:hAnsi="Times New Roman"/>
        </w:rPr>
        <w:t xml:space="preserve">В любой тональности мажора и минора строить  </w:t>
      </w:r>
      <w:r w:rsidR="00210069" w:rsidRPr="001B1C69">
        <w:rPr>
          <w:rFonts w:ascii="Times New Roman" w:hAnsi="Times New Roman"/>
          <w:lang w:val="en-US"/>
        </w:rPr>
        <w:t>VII</w:t>
      </w:r>
      <w:r w:rsidR="00210069" w:rsidRPr="001B1C69">
        <w:rPr>
          <w:rFonts w:ascii="Times New Roman" w:hAnsi="Times New Roman"/>
          <w:vertAlign w:val="subscript"/>
        </w:rPr>
        <w:t>7</w:t>
      </w:r>
      <w:r w:rsidR="00210069" w:rsidRPr="001B1C69">
        <w:rPr>
          <w:rFonts w:ascii="Times New Roman" w:hAnsi="Times New Roman"/>
        </w:rPr>
        <w:t xml:space="preserve"> (м. и ум.) и каждое из его обращений в шести положениях и разрешать двумя способами (прямым и </w:t>
      </w:r>
      <w:proofErr w:type="spellStart"/>
      <w:r w:rsidR="00210069" w:rsidRPr="001B1C69">
        <w:rPr>
          <w:rFonts w:ascii="Times New Roman" w:hAnsi="Times New Roman"/>
        </w:rPr>
        <w:t>внутрифункциональным</w:t>
      </w:r>
      <w:proofErr w:type="spellEnd"/>
      <w:r w:rsidR="00210069" w:rsidRPr="001B1C69">
        <w:rPr>
          <w:rFonts w:ascii="Times New Roman" w:hAnsi="Times New Roman"/>
        </w:rPr>
        <w:t>).</w:t>
      </w:r>
      <w:proofErr w:type="gramEnd"/>
      <w:r w:rsidR="00210069" w:rsidRPr="001B1C69">
        <w:rPr>
          <w:rFonts w:ascii="Times New Roman" w:hAnsi="Times New Roman"/>
        </w:rPr>
        <w:t xml:space="preserve"> Тональности: </w:t>
      </w:r>
      <w:proofErr w:type="gramStart"/>
      <w:r w:rsidR="00210069" w:rsidRPr="001B1C69">
        <w:rPr>
          <w:rFonts w:ascii="Times New Roman" w:hAnsi="Times New Roman" w:cs="Times New Roman"/>
          <w:bCs/>
          <w:lang w:val="en-US"/>
        </w:rPr>
        <w:t>C</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a</w:t>
      </w:r>
      <w:r w:rsidR="00210069" w:rsidRPr="001B1C69">
        <w:rPr>
          <w:rFonts w:ascii="Times New Roman" w:hAnsi="Times New Roman" w:cs="Times New Roman"/>
          <w:bCs/>
        </w:rPr>
        <w:t>-</w:t>
      </w:r>
      <w:r w:rsidR="00210069" w:rsidRPr="001B1C69">
        <w:rPr>
          <w:rFonts w:ascii="Times New Roman" w:hAnsi="Times New Roman" w:cs="Times New Roman"/>
          <w:bCs/>
          <w:lang w:val="en-US"/>
        </w:rPr>
        <w:t>moll</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As</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f</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moll</w:t>
      </w:r>
      <w:r w:rsidR="00210069" w:rsidRPr="001B1C69">
        <w:rPr>
          <w:rFonts w:ascii="Times New Roman" w:hAnsi="Times New Roman" w:cs="Times New Roman"/>
          <w:bCs/>
        </w:rPr>
        <w:t>).</w:t>
      </w:r>
      <w:proofErr w:type="gramEnd"/>
    </w:p>
    <w:p w:rsidR="00210069" w:rsidRPr="001B1C69" w:rsidRDefault="00EA262F" w:rsidP="00EA262F">
      <w:pPr>
        <w:spacing w:line="240" w:lineRule="auto"/>
        <w:ind w:left="360"/>
        <w:contextualSpacing/>
        <w:jc w:val="both"/>
        <w:rPr>
          <w:rFonts w:ascii="Times New Roman" w:hAnsi="Times New Roman"/>
        </w:rPr>
      </w:pPr>
      <w:r w:rsidRPr="001B1C69">
        <w:rPr>
          <w:rFonts w:ascii="Times New Roman" w:hAnsi="Times New Roman"/>
        </w:rPr>
        <w:t>2.</w:t>
      </w:r>
      <w:r w:rsidR="00210069" w:rsidRPr="001B1C69">
        <w:rPr>
          <w:rFonts w:ascii="Times New Roman" w:hAnsi="Times New Roman"/>
        </w:rPr>
        <w:t xml:space="preserve">Разрешать любой уменьшенный септаккорд, взятый от заданного (любого) звука в четыре пары одноименных тональностей, используя все варианты энгармонических замен. Звуки: </w:t>
      </w:r>
      <w:r w:rsidR="00210069" w:rsidRPr="001B1C69">
        <w:rPr>
          <w:rFonts w:ascii="Times New Roman" w:hAnsi="Times New Roman"/>
          <w:lang w:val="en-US"/>
        </w:rPr>
        <w:t>cis</w:t>
      </w:r>
      <w:r w:rsidR="00210069" w:rsidRPr="001B1C69">
        <w:rPr>
          <w:rFonts w:ascii="Times New Roman" w:hAnsi="Times New Roman"/>
        </w:rPr>
        <w:t xml:space="preserve">,  </w:t>
      </w:r>
      <w:r w:rsidR="00210069" w:rsidRPr="001B1C69">
        <w:rPr>
          <w:rFonts w:ascii="Times New Roman" w:hAnsi="Times New Roman"/>
          <w:lang w:val="en-US"/>
        </w:rPr>
        <w:t>h</w:t>
      </w:r>
      <w:r w:rsidR="00210069" w:rsidRPr="001B1C69">
        <w:rPr>
          <w:rFonts w:ascii="Times New Roman" w:hAnsi="Times New Roman"/>
        </w:rPr>
        <w:t xml:space="preserve">,   </w:t>
      </w:r>
      <w:r w:rsidR="00210069" w:rsidRPr="001B1C69">
        <w:rPr>
          <w:rFonts w:ascii="Times New Roman" w:hAnsi="Times New Roman"/>
          <w:lang w:val="en-US"/>
        </w:rPr>
        <w:t>dis</w:t>
      </w:r>
      <w:r w:rsidR="00210069" w:rsidRPr="001B1C69">
        <w:rPr>
          <w:rFonts w:ascii="Times New Roman" w:hAnsi="Times New Roman"/>
        </w:rPr>
        <w:t xml:space="preserve">,   </w:t>
      </w:r>
      <w:r w:rsidR="00210069" w:rsidRPr="001B1C69">
        <w:rPr>
          <w:rFonts w:ascii="Times New Roman" w:hAnsi="Times New Roman"/>
          <w:lang w:val="en-US"/>
        </w:rPr>
        <w:t>e</w:t>
      </w:r>
      <w:r w:rsidR="00210069" w:rsidRPr="001B1C69">
        <w:rPr>
          <w:rFonts w:ascii="Times New Roman" w:hAnsi="Times New Roman"/>
        </w:rPr>
        <w:t>.</w:t>
      </w:r>
    </w:p>
    <w:p w:rsidR="00210069" w:rsidRPr="001B1C69" w:rsidRDefault="00EA262F" w:rsidP="00EA262F">
      <w:pPr>
        <w:ind w:left="360"/>
        <w:contextualSpacing/>
        <w:jc w:val="both"/>
        <w:rPr>
          <w:rFonts w:ascii="Times New Roman" w:hAnsi="Times New Roman" w:cs="Times New Roman"/>
        </w:rPr>
      </w:pPr>
      <w:r w:rsidRPr="001B1C69">
        <w:rPr>
          <w:rFonts w:ascii="Times New Roman" w:hAnsi="Times New Roman"/>
        </w:rPr>
        <w:t>3.</w:t>
      </w:r>
      <w:r w:rsidR="00210069" w:rsidRPr="001B1C69">
        <w:rPr>
          <w:rFonts w:ascii="Times New Roman" w:hAnsi="Times New Roman"/>
        </w:rPr>
        <w:t xml:space="preserve">Гармонизовать мелодии. </w:t>
      </w:r>
      <w:proofErr w:type="spellStart"/>
      <w:r w:rsidR="00210069" w:rsidRPr="001B1C69">
        <w:rPr>
          <w:rFonts w:ascii="Times New Roman" w:hAnsi="Times New Roman" w:cs="Times New Roman"/>
        </w:rPr>
        <w:t>Абызова</w:t>
      </w:r>
      <w:proofErr w:type="spellEnd"/>
      <w:r w:rsidR="00210069" w:rsidRPr="001B1C69">
        <w:rPr>
          <w:rFonts w:ascii="Times New Roman" w:hAnsi="Times New Roman" w:cs="Times New Roman"/>
        </w:rPr>
        <w:t xml:space="preserve">  Е.Н. Гармония, стр.183 №№2</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5D773D4C" wp14:editId="4277645A">
            <wp:extent cx="5922345" cy="618979"/>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55" cstate="print"/>
                    <a:srcRect b="66412"/>
                    <a:stretch/>
                  </pic:blipFill>
                  <pic:spPr bwMode="auto">
                    <a:xfrm>
                      <a:off x="0" y="0"/>
                      <a:ext cx="5940425" cy="620869"/>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EA262F" w:rsidP="00EA262F">
      <w:pPr>
        <w:ind w:left="360"/>
        <w:contextualSpacing/>
        <w:jc w:val="both"/>
        <w:rPr>
          <w:rFonts w:ascii="Times New Roman" w:hAnsi="Times New Roman" w:cs="Times New Roman"/>
        </w:rPr>
      </w:pPr>
      <w:r w:rsidRPr="001B1C69">
        <w:rPr>
          <w:rFonts w:ascii="Times New Roman" w:hAnsi="Times New Roman" w:cs="Times New Roman"/>
        </w:rPr>
        <w:t>4.</w:t>
      </w:r>
      <w:r w:rsidR="00210069" w:rsidRPr="001B1C69">
        <w:rPr>
          <w:rFonts w:ascii="Times New Roman" w:hAnsi="Times New Roman" w:cs="Times New Roman"/>
        </w:rPr>
        <w:t>Играть секвенции</w:t>
      </w:r>
    </w:p>
    <w:p w:rsidR="00210069" w:rsidRPr="001B1C69" w:rsidRDefault="00210069" w:rsidP="00210069">
      <w:pPr>
        <w:jc w:val="both"/>
        <w:rPr>
          <w:rFonts w:ascii="Times New Roman" w:hAnsi="Times New Roman" w:cs="Times New Roman"/>
          <w:color w:val="FF0000"/>
        </w:rPr>
      </w:pPr>
      <w:r w:rsidRPr="001B1C69">
        <w:rPr>
          <w:rFonts w:ascii="Times New Roman" w:hAnsi="Times New Roman" w:cs="Times New Roman"/>
          <w:color w:val="FF0000"/>
        </w:rPr>
        <w:t xml:space="preserve">         </w:t>
      </w:r>
      <w:r w:rsidRPr="001B1C69">
        <w:rPr>
          <w:rFonts w:ascii="Times New Roman" w:hAnsi="Times New Roman" w:cs="Times New Roman"/>
          <w:noProof/>
          <w:color w:val="FF0000"/>
        </w:rPr>
        <w:drawing>
          <wp:inline distT="0" distB="0" distL="0" distR="0" wp14:anchorId="79519F11" wp14:editId="4B504F3A">
            <wp:extent cx="1400175" cy="933450"/>
            <wp:effectExtent l="19050" t="0" r="9525" b="0"/>
            <wp:docPr id="37" name="Рисунок 14"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l="71673" t="4974" r="4801" b="76973"/>
                    <a:stretch>
                      <a:fillRect/>
                    </a:stretch>
                  </pic:blipFill>
                  <pic:spPr bwMode="auto">
                    <a:xfrm>
                      <a:off x="0" y="0"/>
                      <a:ext cx="1400175" cy="933450"/>
                    </a:xfrm>
                    <a:prstGeom prst="rect">
                      <a:avLst/>
                    </a:prstGeom>
                    <a:noFill/>
                    <a:ln w="9525">
                      <a:noFill/>
                      <a:miter lim="800000"/>
                      <a:headEnd/>
                      <a:tailEnd/>
                    </a:ln>
                  </pic:spPr>
                </pic:pic>
              </a:graphicData>
            </a:graphic>
          </wp:inline>
        </w:drawing>
      </w:r>
    </w:p>
    <w:p w:rsidR="00CE642B" w:rsidRPr="002705D4" w:rsidRDefault="00CE642B" w:rsidP="002705D4">
      <w:pPr>
        <w:pStyle w:val="afb"/>
        <w:numPr>
          <w:ilvl w:val="0"/>
          <w:numId w:val="58"/>
        </w:numPr>
        <w:spacing w:line="240" w:lineRule="auto"/>
        <w:jc w:val="both"/>
        <w:rPr>
          <w:rFonts w:ascii="Times New Roman" w:hAnsi="Times New Roman"/>
          <w:sz w:val="20"/>
          <w:szCs w:val="20"/>
        </w:rPr>
      </w:pPr>
      <w:r w:rsidRPr="002705D4">
        <w:rPr>
          <w:rFonts w:ascii="Times New Roman" w:eastAsia="Times New Roman" w:hAnsi="Times New Roman"/>
          <w:sz w:val="20"/>
          <w:szCs w:val="20"/>
        </w:rPr>
        <w:t xml:space="preserve">Выполнить гармонический анализ музыкального произведения: анализировать гармонии  в контексте содержания музыкального произведения: </w:t>
      </w:r>
      <w:proofErr w:type="spellStart"/>
      <w:r w:rsidRPr="002705D4">
        <w:rPr>
          <w:rFonts w:ascii="Times New Roman" w:eastAsia="Times New Roman" w:hAnsi="Times New Roman"/>
          <w:sz w:val="20"/>
          <w:szCs w:val="20"/>
        </w:rPr>
        <w:t>Л.Бетховен</w:t>
      </w:r>
      <w:proofErr w:type="spellEnd"/>
      <w:r w:rsidRPr="002705D4">
        <w:rPr>
          <w:rFonts w:ascii="Times New Roman" w:eastAsia="Times New Roman" w:hAnsi="Times New Roman"/>
          <w:sz w:val="20"/>
          <w:szCs w:val="20"/>
        </w:rPr>
        <w:t>. Соната для ф-но</w:t>
      </w:r>
      <w:r w:rsidRPr="002705D4">
        <w:rPr>
          <w:rFonts w:ascii="Times New Roman" w:hAnsi="Times New Roman"/>
          <w:sz w:val="20"/>
          <w:szCs w:val="20"/>
        </w:rPr>
        <w:t xml:space="preserve">№14 до-диез минор, </w:t>
      </w:r>
      <w:r w:rsidRPr="002705D4">
        <w:rPr>
          <w:rFonts w:ascii="Times New Roman" w:hAnsi="Times New Roman"/>
          <w:sz w:val="20"/>
          <w:szCs w:val="20"/>
          <w:lang w:val="en-US"/>
        </w:rPr>
        <w:t>I</w:t>
      </w:r>
      <w:r w:rsidRPr="002705D4">
        <w:rPr>
          <w:rFonts w:ascii="Times New Roman" w:hAnsi="Times New Roman"/>
          <w:sz w:val="20"/>
          <w:szCs w:val="20"/>
        </w:rPr>
        <w:t xml:space="preserve"> ч.</w:t>
      </w:r>
    </w:p>
    <w:p w:rsidR="00CE642B" w:rsidRDefault="00CE642B"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CE642B" w:rsidRDefault="00CE642B"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CE642B" w:rsidRDefault="00CE642B"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EA262F"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EA262F" w:rsidRPr="001B1C69">
        <w:rPr>
          <w:rFonts w:ascii="Times New Roman" w:hAnsi="Times New Roman" w:cs="Times New Roman"/>
          <w:b/>
          <w:bCs/>
        </w:rPr>
        <w:t>2</w:t>
      </w:r>
      <w:r w:rsidRPr="001B1C69">
        <w:rPr>
          <w:rFonts w:ascii="Times New Roman" w:hAnsi="Times New Roman" w:cs="Times New Roman"/>
          <w:b/>
          <w:bCs/>
        </w:rPr>
        <w:t>.3.</w:t>
      </w:r>
      <w:proofErr w:type="gramEnd"/>
      <w:r w:rsidRPr="001B1C69">
        <w:rPr>
          <w:rFonts w:ascii="Times New Roman" w:hAnsi="Times New Roman" w:cs="Times New Roman"/>
          <w:b/>
          <w:bCs/>
        </w:rPr>
        <w:t xml:space="preserve"> </w:t>
      </w:r>
      <w:r w:rsidRPr="001B1C69">
        <w:rPr>
          <w:rFonts w:ascii="Times New Roman" w:hAnsi="Times New Roman" w:cs="Times New Roman"/>
        </w:rPr>
        <w:t xml:space="preserve"> </w:t>
      </w:r>
      <w:proofErr w:type="spellStart"/>
      <w:r w:rsidRPr="001B1C69">
        <w:rPr>
          <w:rFonts w:ascii="Times New Roman" w:hAnsi="Times New Roman" w:cs="Times New Roman"/>
          <w:b/>
        </w:rPr>
        <w:t>Нонаккорды</w:t>
      </w:r>
      <w:proofErr w:type="spellEnd"/>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proofErr w:type="spellStart"/>
      <w:r w:rsidRPr="001B1C69">
        <w:rPr>
          <w:rFonts w:ascii="Times New Roman" w:hAnsi="Times New Roman" w:cs="Times New Roman"/>
        </w:rPr>
        <w:t>Нонаккорды</w:t>
      </w:r>
      <w:proofErr w:type="spell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59"/>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59"/>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7272" w:rsidRPr="001B1C69">
        <w:rPr>
          <w:rFonts w:ascii="Times New Roman" w:eastAsia="Times New Roman" w:hAnsi="Times New Roman" w:cs="Times New Roman"/>
        </w:rPr>
        <w:t xml:space="preserve">2 </w:t>
      </w:r>
      <w:proofErr w:type="gramStart"/>
      <w:r w:rsidRPr="001B1C69">
        <w:rPr>
          <w:rFonts w:ascii="Times New Roman" w:eastAsia="Times New Roman" w:hAnsi="Times New Roman" w:cs="Times New Roman"/>
        </w:rPr>
        <w:t>академически</w:t>
      </w:r>
      <w:r w:rsidR="00967272" w:rsidRPr="001B1C69">
        <w:rPr>
          <w:rFonts w:ascii="Times New Roman" w:eastAsia="Times New Roman" w:hAnsi="Times New Roman" w:cs="Times New Roman"/>
        </w:rPr>
        <w:t>х</w:t>
      </w:r>
      <w:r w:rsidRPr="001B1C69">
        <w:rPr>
          <w:rFonts w:ascii="Times New Roman" w:eastAsia="Times New Roman" w:hAnsi="Times New Roman" w:cs="Times New Roman"/>
        </w:rPr>
        <w:t xml:space="preserve">  час</w:t>
      </w:r>
      <w:r w:rsidR="00967272" w:rsidRPr="001B1C69">
        <w:rPr>
          <w:rFonts w:ascii="Times New Roman" w:eastAsia="Times New Roman" w:hAnsi="Times New Roman" w:cs="Times New Roman"/>
        </w:rPr>
        <w:t>а</w:t>
      </w:r>
      <w:proofErr w:type="gram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устно или письменно):</w:t>
      </w:r>
    </w:p>
    <w:p w:rsidR="00210069" w:rsidRPr="001B1C69" w:rsidRDefault="00210069" w:rsidP="00210069">
      <w:pPr>
        <w:spacing w:line="240" w:lineRule="auto"/>
        <w:ind w:left="720"/>
        <w:contextualSpacing/>
        <w:jc w:val="both"/>
        <w:rPr>
          <w:rFonts w:ascii="Times New Roman" w:hAnsi="Times New Roman"/>
        </w:rPr>
      </w:pPr>
      <w:r w:rsidRPr="001B1C69">
        <w:rPr>
          <w:rFonts w:ascii="Times New Roman" w:hAnsi="Times New Roman" w:cs="Times New Roman"/>
        </w:rPr>
        <w:t xml:space="preserve">1. В тональностях мажора и минора строить </w:t>
      </w:r>
      <w:r w:rsidRPr="001B1C69">
        <w:rPr>
          <w:rFonts w:ascii="Times New Roman" w:hAnsi="Times New Roman" w:cs="Times New Roman"/>
          <w:lang w:val="en-US"/>
        </w:rPr>
        <w:t>V</w:t>
      </w:r>
      <w:r w:rsidRPr="001B1C69">
        <w:rPr>
          <w:rFonts w:ascii="Times New Roman" w:hAnsi="Times New Roman" w:cs="Times New Roman"/>
          <w:vertAlign w:val="subscript"/>
        </w:rPr>
        <w:t>9</w:t>
      </w:r>
      <w:r w:rsidRPr="001B1C69">
        <w:rPr>
          <w:rFonts w:ascii="Times New Roman" w:hAnsi="Times New Roman" w:cs="Times New Roman"/>
        </w:rPr>
        <w:t xml:space="preserve"> и</w:t>
      </w:r>
      <w:r w:rsidRPr="001B1C69">
        <w:rPr>
          <w:rFonts w:ascii="Times New Roman" w:hAnsi="Times New Roman" w:cs="Times New Roman"/>
          <w:vertAlign w:val="subscript"/>
        </w:rPr>
        <w:t xml:space="preserve"> </w:t>
      </w:r>
      <w:r w:rsidRPr="001B1C69">
        <w:rPr>
          <w:rFonts w:ascii="Times New Roman" w:hAnsi="Times New Roman" w:cs="Times New Roman"/>
        </w:rPr>
        <w:t xml:space="preserve"> </w:t>
      </w:r>
      <w:r w:rsidRPr="001B1C69">
        <w:rPr>
          <w:rFonts w:ascii="Times New Roman" w:hAnsi="Times New Roman" w:cs="Times New Roman"/>
          <w:lang w:val="en-US"/>
        </w:rPr>
        <w:t>II</w:t>
      </w:r>
      <w:r w:rsidRPr="001B1C69">
        <w:rPr>
          <w:rFonts w:ascii="Times New Roman" w:hAnsi="Times New Roman" w:cs="Times New Roman"/>
          <w:vertAlign w:val="subscript"/>
        </w:rPr>
        <w:t>9</w:t>
      </w:r>
      <w:r w:rsidRPr="001B1C69">
        <w:rPr>
          <w:rFonts w:ascii="Times New Roman" w:hAnsi="Times New Roman" w:cs="Times New Roman"/>
        </w:rPr>
        <w:t xml:space="preserve"> в шести различных положениях. От каждого расположения играть перемещение в септаккорд через проходящие звуки. Тональности:</w:t>
      </w:r>
      <w:r w:rsidRPr="001B1C69">
        <w:rPr>
          <w:rFonts w:ascii="Times New Roman" w:hAnsi="Times New Roman" w:cs="Times New Roman"/>
          <w:bCs/>
        </w:rPr>
        <w:t xml:space="preserve">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H</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proofErr w:type="spellStart"/>
      <w:r w:rsidRPr="001B1C69">
        <w:rPr>
          <w:rFonts w:ascii="Times New Roman" w:hAnsi="Times New Roman" w:cs="Times New Roman"/>
          <w:bCs/>
          <w:lang w:val="en-US"/>
        </w:rPr>
        <w:t>gis</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spacing w:line="240" w:lineRule="auto"/>
        <w:ind w:left="720"/>
        <w:contextualSpacing/>
        <w:jc w:val="both"/>
        <w:rPr>
          <w:rFonts w:ascii="Times New Roman" w:hAnsi="Times New Roman"/>
        </w:rPr>
      </w:pPr>
      <w:r w:rsidRPr="001B1C69">
        <w:rPr>
          <w:rFonts w:ascii="Times New Roman" w:hAnsi="Times New Roman" w:cs="Times New Roman"/>
        </w:rPr>
        <w:t xml:space="preserve">2. В тональностях мажора и минора разрешать </w:t>
      </w:r>
      <w:r w:rsidRPr="001B1C69">
        <w:rPr>
          <w:rFonts w:ascii="Times New Roman" w:hAnsi="Times New Roman" w:cs="Times New Roman"/>
          <w:lang w:val="en-US"/>
        </w:rPr>
        <w:t>V</w:t>
      </w:r>
      <w:r w:rsidRPr="001B1C69">
        <w:rPr>
          <w:rFonts w:ascii="Times New Roman" w:hAnsi="Times New Roman" w:cs="Times New Roman"/>
          <w:vertAlign w:val="subscript"/>
        </w:rPr>
        <w:t>9</w:t>
      </w:r>
      <w:r w:rsidRPr="001B1C69">
        <w:rPr>
          <w:rFonts w:ascii="Times New Roman" w:hAnsi="Times New Roman" w:cs="Times New Roman"/>
        </w:rPr>
        <w:t xml:space="preserve"> и</w:t>
      </w:r>
      <w:r w:rsidRPr="001B1C69">
        <w:rPr>
          <w:rFonts w:ascii="Times New Roman" w:hAnsi="Times New Roman" w:cs="Times New Roman"/>
          <w:vertAlign w:val="subscript"/>
        </w:rPr>
        <w:t xml:space="preserve"> </w:t>
      </w:r>
      <w:r w:rsidRPr="001B1C69">
        <w:rPr>
          <w:rFonts w:ascii="Times New Roman" w:hAnsi="Times New Roman" w:cs="Times New Roman"/>
        </w:rPr>
        <w:t xml:space="preserve"> </w:t>
      </w:r>
      <w:r w:rsidRPr="001B1C69">
        <w:rPr>
          <w:rFonts w:ascii="Times New Roman" w:hAnsi="Times New Roman" w:cs="Times New Roman"/>
          <w:lang w:val="en-US"/>
        </w:rPr>
        <w:t>II</w:t>
      </w:r>
      <w:r w:rsidRPr="001B1C69">
        <w:rPr>
          <w:rFonts w:ascii="Times New Roman" w:hAnsi="Times New Roman" w:cs="Times New Roman"/>
          <w:vertAlign w:val="subscript"/>
        </w:rPr>
        <w:t>9</w:t>
      </w:r>
      <w:r w:rsidRPr="001B1C69">
        <w:rPr>
          <w:rFonts w:ascii="Times New Roman" w:hAnsi="Times New Roman" w:cs="Times New Roman"/>
        </w:rPr>
        <w:t xml:space="preserve"> в тонику (</w:t>
      </w:r>
      <w:r w:rsidRPr="001B1C69">
        <w:rPr>
          <w:rFonts w:ascii="Times New Roman" w:hAnsi="Times New Roman" w:cs="Times New Roman"/>
          <w:lang w:val="en-US"/>
        </w:rPr>
        <w:t>V</w:t>
      </w:r>
      <w:r w:rsidRPr="001B1C69">
        <w:rPr>
          <w:rFonts w:ascii="Times New Roman" w:hAnsi="Times New Roman" w:cs="Times New Roman"/>
          <w:vertAlign w:val="subscript"/>
        </w:rPr>
        <w:t>9</w:t>
      </w:r>
      <w:r w:rsidRPr="001B1C69">
        <w:rPr>
          <w:rFonts w:ascii="Times New Roman" w:hAnsi="Times New Roman" w:cs="Times New Roman"/>
        </w:rPr>
        <w:t xml:space="preserve"> –двумя способами). Тональности:</w:t>
      </w:r>
      <w:r w:rsidRPr="001B1C69">
        <w:rPr>
          <w:rFonts w:ascii="Times New Roman" w:hAnsi="Times New Roman" w:cs="Times New Roman"/>
          <w:bCs/>
        </w:rPr>
        <w:t xml:space="preserve">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H</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proofErr w:type="spellStart"/>
      <w:r w:rsidRPr="001B1C69">
        <w:rPr>
          <w:rFonts w:ascii="Times New Roman" w:hAnsi="Times New Roman" w:cs="Times New Roman"/>
          <w:bCs/>
          <w:lang w:val="en-US"/>
        </w:rPr>
        <w:t>gis</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rPr>
      </w:pPr>
      <w:r w:rsidRPr="001B1C69">
        <w:rPr>
          <w:rFonts w:ascii="Times New Roman" w:hAnsi="Times New Roman" w:cs="Times New Roman"/>
        </w:rPr>
        <w:lastRenderedPageBreak/>
        <w:t>3. Играть секвенции.</w:t>
      </w:r>
    </w:p>
    <w:p w:rsidR="00210069" w:rsidRPr="001B1C69" w:rsidRDefault="00210069" w:rsidP="00210069">
      <w:pPr>
        <w:widowControl w:val="0"/>
        <w:shd w:val="clear" w:color="auto" w:fill="FFFFFF"/>
        <w:tabs>
          <w:tab w:val="left" w:pos="709"/>
        </w:tabs>
        <w:autoSpaceDE w:val="0"/>
        <w:autoSpaceDN w:val="0"/>
        <w:adjustRightInd w:val="0"/>
        <w:spacing w:after="0" w:line="240" w:lineRule="auto"/>
        <w:ind w:firstLine="709"/>
        <w:jc w:val="both"/>
        <w:rPr>
          <w:rFonts w:ascii="Times New Roman" w:hAnsi="Times New Roman" w:cs="Times New Roman"/>
          <w:color w:val="FF0000"/>
        </w:rPr>
      </w:pPr>
      <w:r w:rsidRPr="001B1C69">
        <w:rPr>
          <w:rFonts w:ascii="Times New Roman" w:hAnsi="Times New Roman" w:cs="Times New Roman"/>
          <w:noProof/>
          <w:color w:val="FF0000"/>
        </w:rPr>
        <w:drawing>
          <wp:inline distT="0" distB="0" distL="0" distR="0" wp14:anchorId="62FC4E3E" wp14:editId="04528921">
            <wp:extent cx="1457325" cy="990600"/>
            <wp:effectExtent l="19050" t="0" r="9525" b="0"/>
            <wp:docPr id="38" name="Рисунок 15"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t="28860" r="75468" b="52022"/>
                    <a:stretch>
                      <a:fillRect/>
                    </a:stretch>
                  </pic:blipFill>
                  <pic:spPr bwMode="auto">
                    <a:xfrm>
                      <a:off x="0" y="0"/>
                      <a:ext cx="1457325" cy="990600"/>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 xml:space="preserve">4. Гармонизовать мелодии. </w:t>
      </w:r>
      <w:proofErr w:type="spellStart"/>
      <w:r w:rsidRPr="001B1C69">
        <w:rPr>
          <w:rFonts w:ascii="Times New Roman" w:hAnsi="Times New Roman" w:cs="Times New Roman"/>
        </w:rPr>
        <w:t>Абызова</w:t>
      </w:r>
      <w:proofErr w:type="spellEnd"/>
      <w:r w:rsidR="00EA262F" w:rsidRPr="001B1C69">
        <w:rPr>
          <w:rFonts w:ascii="Times New Roman" w:hAnsi="Times New Roman" w:cs="Times New Roman"/>
        </w:rPr>
        <w:t xml:space="preserve">  Е.Н. Гармония, стр.192 №№ 3.</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6D6359FA" wp14:editId="177FC55B">
            <wp:extent cx="5931413" cy="717452"/>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7" cstate="print"/>
                    <a:srcRect b="49708"/>
                    <a:stretch/>
                  </pic:blipFill>
                  <pic:spPr bwMode="auto">
                    <a:xfrm>
                      <a:off x="0" y="0"/>
                      <a:ext cx="5940425" cy="718542"/>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ind w:left="284"/>
        <w:contextualSpacing/>
        <w:jc w:val="both"/>
        <w:rPr>
          <w:rFonts w:ascii="Times New Roman" w:hAnsi="Times New Roman" w:cs="Times New Roman"/>
        </w:rPr>
      </w:pPr>
    </w:p>
    <w:p w:rsidR="00210069" w:rsidRPr="001B1C69" w:rsidRDefault="00210069" w:rsidP="00210069">
      <w:pPr>
        <w:ind w:firstLine="708"/>
        <w:jc w:val="both"/>
        <w:rPr>
          <w:rFonts w:ascii="Times New Roman" w:hAnsi="Times New Roman" w:cs="Times New Roman"/>
        </w:rPr>
      </w:pPr>
    </w:p>
    <w:p w:rsidR="00210069" w:rsidRPr="001B1C69" w:rsidRDefault="00EA262F"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4</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EA262F" w:rsidRPr="001B1C69">
        <w:rPr>
          <w:rFonts w:ascii="Times New Roman" w:hAnsi="Times New Roman" w:cs="Times New Roman"/>
          <w:b/>
          <w:bCs/>
        </w:rPr>
        <w:t>2</w:t>
      </w:r>
      <w:r w:rsidRPr="001B1C69">
        <w:rPr>
          <w:rFonts w:ascii="Times New Roman" w:hAnsi="Times New Roman" w:cs="Times New Roman"/>
          <w:b/>
          <w:bCs/>
        </w:rPr>
        <w:t>.4.</w:t>
      </w:r>
      <w:proofErr w:type="gramEnd"/>
      <w:r w:rsidRPr="001B1C69">
        <w:t xml:space="preserve"> </w:t>
      </w:r>
      <w:r w:rsidRPr="001B1C69">
        <w:rPr>
          <w:rFonts w:ascii="Times New Roman" w:hAnsi="Times New Roman" w:cs="Times New Roman"/>
          <w:b/>
        </w:rPr>
        <w:t>Натуральный минор во фригийских оборотах</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rPr>
        <w:t xml:space="preserve"> </w:t>
      </w: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натуральный минор во фригийских оборотах</w:t>
      </w:r>
      <w:r w:rsidRPr="001B1C69">
        <w:rPr>
          <w:rFonts w:ascii="Times New Roman" w:eastAsia="Times New Roman" w:hAnsi="Times New Roman" w:cs="Times New Roman"/>
        </w:rPr>
        <w:t>.</w:t>
      </w:r>
    </w:p>
    <w:p w:rsidR="00210069" w:rsidRPr="001B1C69" w:rsidRDefault="00210069" w:rsidP="00EA262F">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0"/>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0"/>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7272" w:rsidRPr="001B1C69">
        <w:rPr>
          <w:rFonts w:ascii="Times New Roman" w:eastAsia="Times New Roman" w:hAnsi="Times New Roman" w:cs="Times New Roman"/>
        </w:rPr>
        <w:t>2</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академически</w:t>
      </w:r>
      <w:r w:rsidR="00967272" w:rsidRPr="001B1C69">
        <w:rPr>
          <w:rFonts w:ascii="Times New Roman" w:eastAsia="Times New Roman" w:hAnsi="Times New Roman" w:cs="Times New Roman"/>
        </w:rPr>
        <w:t>х</w:t>
      </w:r>
      <w:r w:rsidRPr="001B1C69">
        <w:rPr>
          <w:rFonts w:ascii="Times New Roman" w:eastAsia="Times New Roman" w:hAnsi="Times New Roman" w:cs="Times New Roman"/>
        </w:rPr>
        <w:t xml:space="preserve">  час</w:t>
      </w:r>
      <w:r w:rsidR="00967272" w:rsidRPr="001B1C69">
        <w:rPr>
          <w:rFonts w:ascii="Times New Roman" w:eastAsia="Times New Roman" w:hAnsi="Times New Roman" w:cs="Times New Roman"/>
        </w:rPr>
        <w:t>а</w:t>
      </w:r>
      <w:proofErr w:type="gram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rPr>
          <w:rFonts w:ascii="Times New Roman" w:hAnsi="Times New Roman" w:cs="Times New Roman"/>
          <w:bCs/>
        </w:rPr>
      </w:pPr>
      <w:r w:rsidRPr="001B1C69">
        <w:rPr>
          <w:rFonts w:ascii="Times New Roman" w:hAnsi="Times New Roman" w:cs="Times New Roman"/>
        </w:rPr>
        <w:t xml:space="preserve">Задания по теме </w:t>
      </w:r>
      <w:r w:rsidRPr="001B1C69">
        <w:rPr>
          <w:rFonts w:ascii="Times New Roman" w:hAnsi="Times New Roman" w:cs="Times New Roman"/>
          <w:bCs/>
        </w:rPr>
        <w:t xml:space="preserve">(письменно, на ф-но): </w:t>
      </w:r>
    </w:p>
    <w:p w:rsidR="00210069" w:rsidRPr="001B1C69" w:rsidRDefault="00EA262F" w:rsidP="00EA262F">
      <w:pPr>
        <w:spacing w:after="0" w:line="240" w:lineRule="auto"/>
        <w:ind w:left="360"/>
        <w:contextualSpacing/>
        <w:jc w:val="both"/>
        <w:rPr>
          <w:rFonts w:ascii="Times New Roman" w:hAnsi="Times New Roman"/>
        </w:rPr>
      </w:pPr>
      <w:r w:rsidRPr="001B1C69">
        <w:rPr>
          <w:rFonts w:ascii="Times New Roman" w:hAnsi="Times New Roman"/>
        </w:rPr>
        <w:t>1.</w:t>
      </w:r>
      <w:r w:rsidR="00210069" w:rsidRPr="001B1C69">
        <w:rPr>
          <w:rFonts w:ascii="Times New Roman" w:hAnsi="Times New Roman"/>
        </w:rPr>
        <w:t xml:space="preserve">Выучить 7-8 вариантов гармонизации фригийского тетрахорда в сопрано, в тональности </w:t>
      </w:r>
      <w:proofErr w:type="gramStart"/>
      <w:r w:rsidR="00210069" w:rsidRPr="001B1C69">
        <w:rPr>
          <w:rFonts w:ascii="Times New Roman" w:hAnsi="Times New Roman"/>
        </w:rPr>
        <w:t>до</w:t>
      </w:r>
      <w:proofErr w:type="gramEnd"/>
      <w:r w:rsidR="00210069" w:rsidRPr="001B1C69">
        <w:rPr>
          <w:rFonts w:ascii="Times New Roman" w:hAnsi="Times New Roman"/>
        </w:rPr>
        <w:t xml:space="preserve"> минор.</w:t>
      </w:r>
    </w:p>
    <w:p w:rsidR="00210069" w:rsidRPr="001B1C69" w:rsidRDefault="00EA262F" w:rsidP="00EA262F">
      <w:pPr>
        <w:spacing w:after="0" w:line="240" w:lineRule="auto"/>
        <w:ind w:left="360"/>
        <w:contextualSpacing/>
        <w:jc w:val="both"/>
        <w:rPr>
          <w:rFonts w:ascii="Times New Roman" w:hAnsi="Times New Roman"/>
        </w:rPr>
      </w:pPr>
      <w:r w:rsidRPr="001B1C69">
        <w:rPr>
          <w:rFonts w:ascii="Times New Roman" w:hAnsi="Times New Roman"/>
        </w:rPr>
        <w:t>2.</w:t>
      </w:r>
      <w:r w:rsidR="00210069" w:rsidRPr="001B1C69">
        <w:rPr>
          <w:rFonts w:ascii="Times New Roman" w:hAnsi="Times New Roman"/>
        </w:rPr>
        <w:t xml:space="preserve">Выучить  4-5 вариантов гармонизации фригийского оборота в басу, в тональности </w:t>
      </w:r>
      <w:proofErr w:type="gramStart"/>
      <w:r w:rsidR="00210069" w:rsidRPr="001B1C69">
        <w:rPr>
          <w:rFonts w:ascii="Times New Roman" w:hAnsi="Times New Roman"/>
        </w:rPr>
        <w:t>до</w:t>
      </w:r>
      <w:proofErr w:type="gramEnd"/>
      <w:r w:rsidR="00210069" w:rsidRPr="001B1C69">
        <w:rPr>
          <w:rFonts w:ascii="Times New Roman" w:hAnsi="Times New Roman"/>
        </w:rPr>
        <w:t xml:space="preserve"> минор.</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rPr>
        <w:t>3.Гармонизовать  мелодии и басы.</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стр.198 №№2</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1BC2FF84" wp14:editId="22D11B0F">
            <wp:extent cx="5940425" cy="680803"/>
            <wp:effectExtent l="1905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8" cstate="print"/>
                    <a:srcRect/>
                    <a:stretch>
                      <a:fillRect/>
                    </a:stretch>
                  </pic:blipFill>
                  <pic:spPr bwMode="auto">
                    <a:xfrm>
                      <a:off x="0" y="0"/>
                      <a:ext cx="5940425" cy="680803"/>
                    </a:xfrm>
                    <a:prstGeom prst="rect">
                      <a:avLst/>
                    </a:prstGeom>
                    <a:noFill/>
                    <a:ln w="9525">
                      <a:noFill/>
                      <a:miter lim="800000"/>
                      <a:headEnd/>
                      <a:tailEnd/>
                    </a:ln>
                  </pic:spPr>
                </pic:pic>
              </a:graphicData>
            </a:graphic>
          </wp:inline>
        </w:drawing>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rPr>
        <w:t>4.Играть секвенции</w:t>
      </w:r>
    </w:p>
    <w:p w:rsidR="00210069" w:rsidRPr="001B1C69" w:rsidRDefault="00210069" w:rsidP="00210069">
      <w:pPr>
        <w:ind w:left="720" w:hanging="720"/>
        <w:contextualSpacing/>
        <w:jc w:val="both"/>
        <w:rPr>
          <w:rFonts w:ascii="Times New Roman" w:hAnsi="Times New Roman" w:cs="Times New Roman"/>
          <w:color w:val="FF0000"/>
        </w:rPr>
      </w:pPr>
      <w:r w:rsidRPr="001B1C69">
        <w:rPr>
          <w:rFonts w:ascii="Times New Roman" w:hAnsi="Times New Roman" w:cs="Times New Roman"/>
          <w:noProof/>
          <w:color w:val="FF0000"/>
        </w:rPr>
        <w:lastRenderedPageBreak/>
        <w:drawing>
          <wp:inline distT="0" distB="0" distL="0" distR="0" wp14:anchorId="4B07D974" wp14:editId="072E0A2A">
            <wp:extent cx="2466975" cy="1076325"/>
            <wp:effectExtent l="19050" t="0" r="9525" b="0"/>
            <wp:docPr id="43" name="Рисунок 16"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l="24051" t="29412" r="34420" b="49816"/>
                    <a:stretch>
                      <a:fillRect/>
                    </a:stretch>
                  </pic:blipFill>
                  <pic:spPr bwMode="auto">
                    <a:xfrm>
                      <a:off x="0" y="0"/>
                      <a:ext cx="2466975" cy="1076325"/>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rPr>
        <w:t xml:space="preserve">5.Сочинить и выучить в различных  минорных тональностях период фригийскими оборотами в басу и сопрано. Тональности: с, </w:t>
      </w:r>
      <w:r w:rsidRPr="001B1C69">
        <w:rPr>
          <w:rFonts w:ascii="Times New Roman" w:hAnsi="Times New Roman"/>
          <w:lang w:val="en-US"/>
        </w:rPr>
        <w:t>d</w:t>
      </w:r>
      <w:r w:rsidRPr="001B1C69">
        <w:rPr>
          <w:rFonts w:ascii="Times New Roman" w:hAnsi="Times New Roman"/>
        </w:rPr>
        <w:t xml:space="preserve">, е. </w:t>
      </w:r>
    </w:p>
    <w:p w:rsidR="00210069" w:rsidRPr="001B1C69" w:rsidRDefault="00EA262F"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5</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EA262F" w:rsidRPr="001B1C69">
        <w:rPr>
          <w:rFonts w:ascii="Times New Roman" w:hAnsi="Times New Roman" w:cs="Times New Roman"/>
          <w:b/>
          <w:bCs/>
        </w:rPr>
        <w:t>2</w:t>
      </w:r>
      <w:r w:rsidRPr="001B1C69">
        <w:rPr>
          <w:rFonts w:ascii="Times New Roman" w:hAnsi="Times New Roman" w:cs="Times New Roman"/>
          <w:b/>
          <w:bCs/>
        </w:rPr>
        <w:t>.5.</w:t>
      </w:r>
      <w:proofErr w:type="gramEnd"/>
      <w:r w:rsidRPr="001B1C69">
        <w:rPr>
          <w:rFonts w:ascii="Times New Roman" w:hAnsi="Times New Roman" w:cs="Times New Roman"/>
        </w:rPr>
        <w:t xml:space="preserve"> </w:t>
      </w:r>
      <w:r w:rsidRPr="001B1C69">
        <w:rPr>
          <w:rFonts w:ascii="Times New Roman" w:hAnsi="Times New Roman" w:cs="Times New Roman"/>
          <w:b/>
        </w:rPr>
        <w:t xml:space="preserve">Побочные септаккорды </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Побочные  септаккорды</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spacing w:after="0" w:line="240" w:lineRule="auto"/>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ind w:left="142"/>
        <w:jc w:val="both"/>
        <w:rPr>
          <w:rFonts w:ascii="Times New Roman" w:hAnsi="Times New Roman" w:cs="Times New Roman"/>
          <w:b/>
        </w:rPr>
      </w:pPr>
      <w:r w:rsidRPr="001B1C69">
        <w:rPr>
          <w:rFonts w:ascii="Times New Roman" w:eastAsia="Calibri" w:hAnsi="Times New Roman"/>
          <w:highlight w:val="lightGray"/>
        </w:rPr>
        <w:t>●</w:t>
      </w:r>
      <w:r w:rsidRPr="001B1C69">
        <w:rPr>
          <w:rFonts w:ascii="Times New Roman" w:hAnsi="Times New Roman"/>
          <w:b/>
        </w:rPr>
        <w:t xml:space="preserve"> </w:t>
      </w:r>
      <w:r w:rsidRPr="001B1C69">
        <w:rPr>
          <w:rFonts w:ascii="Times New Roman" w:hAnsi="Times New Roman"/>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hAnsi="Times New Roman"/>
        </w:rPr>
        <w:t>1</w:t>
      </w:r>
      <w:proofErr w:type="gramEnd"/>
      <w:r w:rsidRPr="001B1C69">
        <w:rPr>
          <w:rFonts w:ascii="Times New Roman" w:hAnsi="Times New Roman"/>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1"/>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1"/>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М:. Музыка, 1973.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rPr>
        <w:t>1. Строить в заданных тональностях побочные септаккорды(</w:t>
      </w:r>
      <w:r w:rsidRPr="001B1C69">
        <w:rPr>
          <w:rFonts w:ascii="Times New Roman" w:hAnsi="Times New Roman" w:cs="Times New Roman"/>
          <w:lang w:val="en-US"/>
        </w:rPr>
        <w:t>I</w:t>
      </w:r>
      <w:r w:rsidRPr="001B1C69">
        <w:rPr>
          <w:rFonts w:ascii="Times New Roman" w:hAnsi="Times New Roman" w:cs="Times New Roman"/>
          <w:vertAlign w:val="subscript"/>
        </w:rPr>
        <w:t>7</w:t>
      </w:r>
      <w:r w:rsidRPr="001B1C69">
        <w:rPr>
          <w:rFonts w:ascii="Times New Roman" w:hAnsi="Times New Roman" w:cs="Times New Roman"/>
        </w:rPr>
        <w:t xml:space="preserve">, </w:t>
      </w:r>
      <w:r w:rsidRPr="001B1C69">
        <w:rPr>
          <w:rFonts w:ascii="Times New Roman" w:hAnsi="Times New Roman" w:cs="Times New Roman"/>
          <w:lang w:val="en-US"/>
        </w:rPr>
        <w:t>III</w:t>
      </w:r>
      <w:r w:rsidRPr="001B1C69">
        <w:rPr>
          <w:rFonts w:ascii="Times New Roman" w:hAnsi="Times New Roman" w:cs="Times New Roman"/>
          <w:vertAlign w:val="subscript"/>
        </w:rPr>
        <w:t>7</w:t>
      </w:r>
      <w:r w:rsidRPr="001B1C69">
        <w:rPr>
          <w:rFonts w:ascii="Times New Roman" w:hAnsi="Times New Roman" w:cs="Times New Roman"/>
        </w:rPr>
        <w:t xml:space="preserve">, </w:t>
      </w:r>
      <w:r w:rsidRPr="001B1C69">
        <w:rPr>
          <w:rFonts w:ascii="Times New Roman" w:hAnsi="Times New Roman" w:cs="Times New Roman"/>
          <w:lang w:val="en-US"/>
        </w:rPr>
        <w:t>IV</w:t>
      </w:r>
      <w:r w:rsidRPr="001B1C69">
        <w:rPr>
          <w:rFonts w:ascii="Times New Roman" w:hAnsi="Times New Roman" w:cs="Times New Roman"/>
          <w:vertAlign w:val="subscript"/>
        </w:rPr>
        <w:t>7</w:t>
      </w:r>
      <w:r w:rsidRPr="001B1C69">
        <w:rPr>
          <w:rFonts w:ascii="Times New Roman" w:hAnsi="Times New Roman" w:cs="Times New Roman"/>
        </w:rPr>
        <w:t xml:space="preserve">, </w:t>
      </w:r>
      <w:r w:rsidRPr="001B1C69">
        <w:rPr>
          <w:rFonts w:ascii="Times New Roman" w:hAnsi="Times New Roman" w:cs="Times New Roman"/>
          <w:lang w:val="en-US"/>
        </w:rPr>
        <w:t>VI</w:t>
      </w:r>
      <w:r w:rsidRPr="001B1C69">
        <w:rPr>
          <w:rFonts w:ascii="Times New Roman" w:hAnsi="Times New Roman" w:cs="Times New Roman"/>
          <w:vertAlign w:val="subscript"/>
        </w:rPr>
        <w:t>7</w:t>
      </w:r>
      <w:r w:rsidRPr="001B1C69">
        <w:rPr>
          <w:rFonts w:ascii="Times New Roman" w:hAnsi="Times New Roman" w:cs="Times New Roman"/>
        </w:rPr>
        <w:t>) и их обращения  (в шести положениях); одно из расположений разрешать. Тональности:</w:t>
      </w:r>
      <w:r w:rsidRPr="001B1C69">
        <w:rPr>
          <w:rFonts w:ascii="Times New Roman" w:hAnsi="Times New Roman" w:cs="Times New Roman"/>
          <w:bCs/>
        </w:rPr>
        <w:t xml:space="preserve">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As</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f</w:t>
      </w:r>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 xml:space="preserve">2. Гармонизовать мелодии.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стр.214 № 7</w:t>
      </w:r>
      <w:r w:rsidR="00EA262F" w:rsidRPr="001B1C69">
        <w:rPr>
          <w:rFonts w:ascii="Times New Roman" w:hAnsi="Times New Roman" w:cs="Times New Roman"/>
        </w:rPr>
        <w:t>.</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0C48AAA1" wp14:editId="5AC68CE5">
            <wp:extent cx="5945631" cy="1336430"/>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9" cstate="print"/>
                    <a:srcRect b="51282"/>
                    <a:stretch/>
                  </pic:blipFill>
                  <pic:spPr bwMode="auto">
                    <a:xfrm>
                      <a:off x="0" y="0"/>
                      <a:ext cx="5940425" cy="1335260"/>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AC07D3">
      <w:pPr>
        <w:numPr>
          <w:ilvl w:val="0"/>
          <w:numId w:val="61"/>
        </w:numPr>
        <w:contextualSpacing/>
        <w:jc w:val="both"/>
        <w:rPr>
          <w:rFonts w:ascii="Times New Roman" w:hAnsi="Times New Roman" w:cs="Times New Roman"/>
        </w:rPr>
      </w:pPr>
      <w:r w:rsidRPr="001B1C69">
        <w:rPr>
          <w:rFonts w:ascii="Times New Roman" w:hAnsi="Times New Roman" w:cs="Times New Roman"/>
        </w:rPr>
        <w:t>Играть секвенции.</w:t>
      </w:r>
    </w:p>
    <w:p w:rsidR="00210069" w:rsidRPr="001B1C69" w:rsidRDefault="00210069" w:rsidP="00210069">
      <w:pPr>
        <w:jc w:val="both"/>
        <w:rPr>
          <w:rFonts w:ascii="Times New Roman" w:hAnsi="Times New Roman" w:cs="Times New Roman"/>
        </w:rPr>
      </w:pPr>
      <w:r w:rsidRPr="001B1C69">
        <w:rPr>
          <w:rFonts w:ascii="Times New Roman" w:hAnsi="Times New Roman" w:cs="Times New Roman"/>
          <w:noProof/>
        </w:rPr>
        <w:drawing>
          <wp:inline distT="0" distB="0" distL="0" distR="0" wp14:anchorId="0E18260E" wp14:editId="4F789A09">
            <wp:extent cx="1905000" cy="1066800"/>
            <wp:effectExtent l="19050" t="0" r="0" b="0"/>
            <wp:docPr id="45" name="Рисунок 17"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l="65099" t="29412" r="2833" b="50000"/>
                    <a:stretch>
                      <a:fillRect/>
                    </a:stretch>
                  </pic:blipFill>
                  <pic:spPr bwMode="auto">
                    <a:xfrm>
                      <a:off x="0" y="0"/>
                      <a:ext cx="1905000" cy="1066800"/>
                    </a:xfrm>
                    <a:prstGeom prst="rect">
                      <a:avLst/>
                    </a:prstGeom>
                    <a:noFill/>
                    <a:ln w="9525">
                      <a:noFill/>
                      <a:miter lim="800000"/>
                      <a:headEnd/>
                      <a:tailEnd/>
                    </a:ln>
                  </pic:spPr>
                </pic:pic>
              </a:graphicData>
            </a:graphic>
          </wp:inline>
        </w:drawing>
      </w:r>
    </w:p>
    <w:p w:rsidR="00210069" w:rsidRPr="001B1C69" w:rsidRDefault="00FC72C6"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6</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AC07D3">
      <w:pPr>
        <w:numPr>
          <w:ilvl w:val="0"/>
          <w:numId w:val="79"/>
        </w:numPr>
        <w:spacing w:after="0" w:line="240" w:lineRule="auto"/>
        <w:jc w:val="both"/>
        <w:rPr>
          <w:rFonts w:ascii="Times New Roman" w:hAnsi="Times New Roman" w:cs="Times New Roman"/>
          <w:b/>
        </w:rPr>
      </w:pPr>
      <w:r w:rsidRPr="001B1C69">
        <w:rPr>
          <w:rFonts w:ascii="Times New Roman" w:hAnsi="Times New Roman" w:cs="Times New Roman"/>
          <w:b/>
        </w:rPr>
        <w:t xml:space="preserve">Тема </w:t>
      </w:r>
      <w:r w:rsidR="00FC72C6" w:rsidRPr="001B1C69">
        <w:rPr>
          <w:rFonts w:ascii="Times New Roman" w:hAnsi="Times New Roman" w:cs="Times New Roman"/>
          <w:b/>
        </w:rPr>
        <w:t>2</w:t>
      </w:r>
      <w:r w:rsidRPr="001B1C69">
        <w:rPr>
          <w:rFonts w:ascii="Times New Roman" w:hAnsi="Times New Roman" w:cs="Times New Roman"/>
          <w:b/>
        </w:rPr>
        <w:t>.6. Диатонические (тональные) секвенции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 xml:space="preserve">диатонические </w:t>
      </w:r>
      <w:r w:rsidRPr="001B1C69">
        <w:rPr>
          <w:rFonts w:ascii="Times New Roman" w:hAnsi="Times New Roman" w:cs="Times New Roman"/>
        </w:rPr>
        <w:lastRenderedPageBreak/>
        <w:t>(тональные) секвенции</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jc w:val="both"/>
        <w:rPr>
          <w:rFonts w:ascii="Times New Roman" w:hAnsi="Times New Roman" w:cs="Times New Roman"/>
          <w:b/>
        </w:rPr>
      </w:pPr>
      <w:r w:rsidRPr="001B1C69">
        <w:rPr>
          <w:rFonts w:ascii="Monotype Corsiva" w:hAnsi="Monotype Corsiva"/>
        </w:rPr>
        <w:t>●</w:t>
      </w:r>
      <w:r w:rsidRPr="001B1C69">
        <w:rPr>
          <w:rFonts w:ascii="Times New Roman" w:hAnsi="Times New Roman"/>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hAnsi="Times New Roman"/>
        </w:rPr>
        <w:t>2</w:t>
      </w:r>
      <w:proofErr w:type="gramEnd"/>
      <w:r w:rsidRPr="001B1C69">
        <w:rPr>
          <w:rFonts w:ascii="Times New Roman" w:hAnsi="Times New Roman"/>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2"/>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2"/>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ind w:left="-851"/>
        <w:rPr>
          <w:rFonts w:ascii="Times New Roman" w:hAnsi="Times New Roman"/>
          <w:bCs/>
        </w:rPr>
      </w:pPr>
      <w:r w:rsidRPr="001B1C69">
        <w:rPr>
          <w:rFonts w:ascii="Times New Roman" w:hAnsi="Times New Roman"/>
          <w:bCs/>
        </w:rPr>
        <w:t>1.Играть диатонические (тональные) секвенции.</w:t>
      </w:r>
      <w:r w:rsidRPr="001B1C69">
        <w:rPr>
          <w:rFonts w:ascii="Times New Roman" w:hAnsi="Times New Roman"/>
          <w:bCs/>
          <w:noProof/>
          <w:color w:val="FF0000"/>
        </w:rPr>
        <w:t xml:space="preserve"> </w:t>
      </w:r>
      <w:r w:rsidRPr="001B1C69">
        <w:rPr>
          <w:rFonts w:ascii="Times New Roman" w:hAnsi="Times New Roman"/>
          <w:bCs/>
          <w:noProof/>
          <w:color w:val="FF0000"/>
        </w:rPr>
        <w:drawing>
          <wp:inline distT="0" distB="0" distL="0" distR="0" wp14:anchorId="60BA38E3" wp14:editId="632552B3">
            <wp:extent cx="3127083" cy="1209675"/>
            <wp:effectExtent l="19050" t="0" r="0" b="0"/>
            <wp:docPr id="46" name="Рисунок 18"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r="47359" b="76606"/>
                    <a:stretch>
                      <a:fillRect/>
                    </a:stretch>
                  </pic:blipFill>
                  <pic:spPr bwMode="auto">
                    <a:xfrm>
                      <a:off x="0" y="0"/>
                      <a:ext cx="3127083" cy="1209675"/>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bCs/>
        </w:rPr>
        <w:t>2.Гармонизовать мелодии и басы.</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стр.206 №№7,8.</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29E28EFF" wp14:editId="73948AAD">
            <wp:extent cx="5569184" cy="137863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0" cstate="print"/>
                    <a:srcRect b="39417"/>
                    <a:stretch/>
                  </pic:blipFill>
                  <pic:spPr bwMode="auto">
                    <a:xfrm>
                      <a:off x="0" y="0"/>
                      <a:ext cx="5568566" cy="1378481"/>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b/>
          <w:bCs/>
        </w:rPr>
      </w:pPr>
    </w:p>
    <w:p w:rsidR="00210069" w:rsidRPr="001B1C69" w:rsidRDefault="00210069" w:rsidP="00210069">
      <w:pPr>
        <w:ind w:left="-851"/>
        <w:contextualSpacing/>
        <w:jc w:val="both"/>
        <w:rPr>
          <w:rFonts w:ascii="Times New Roman" w:hAnsi="Times New Roman"/>
          <w:bCs/>
        </w:rPr>
      </w:pPr>
      <w:r w:rsidRPr="001B1C69">
        <w:rPr>
          <w:rFonts w:ascii="Times New Roman" w:hAnsi="Times New Roman"/>
          <w:bCs/>
        </w:rPr>
        <w:t>3.Играть период по заданному началу, используя диатонические секвенции.</w:t>
      </w:r>
    </w:p>
    <w:p w:rsidR="00210069" w:rsidRPr="001B1C69" w:rsidRDefault="00210069" w:rsidP="00210069">
      <w:pPr>
        <w:ind w:left="-851"/>
        <w:contextualSpacing/>
        <w:jc w:val="both"/>
        <w:rPr>
          <w:rFonts w:ascii="Times New Roman" w:hAnsi="Times New Roman"/>
          <w:bCs/>
        </w:rPr>
      </w:pPr>
      <w:r w:rsidRPr="001B1C69">
        <w:rPr>
          <w:rFonts w:ascii="Times New Roman" w:hAnsi="Times New Roman"/>
          <w:bCs/>
          <w:noProof/>
        </w:rPr>
        <w:drawing>
          <wp:inline distT="0" distB="0" distL="0" distR="0" wp14:anchorId="2498F7F9" wp14:editId="1B6DDF4E">
            <wp:extent cx="3848100" cy="1304925"/>
            <wp:effectExtent l="19050" t="0" r="0" b="0"/>
            <wp:docPr id="4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srcRect t="10599"/>
                    <a:stretch>
                      <a:fillRect/>
                    </a:stretch>
                  </pic:blipFill>
                  <pic:spPr bwMode="auto">
                    <a:xfrm>
                      <a:off x="0" y="0"/>
                      <a:ext cx="3848100" cy="1304925"/>
                    </a:xfrm>
                    <a:prstGeom prst="rect">
                      <a:avLst/>
                    </a:prstGeom>
                    <a:noFill/>
                    <a:ln w="9525">
                      <a:noFill/>
                      <a:miter lim="800000"/>
                      <a:headEnd/>
                      <a:tailEnd/>
                    </a:ln>
                  </pic:spPr>
                </pic:pic>
              </a:graphicData>
            </a:graphic>
          </wp:inline>
        </w:drawing>
      </w:r>
    </w:p>
    <w:p w:rsidR="00210069" w:rsidRPr="001B1C69" w:rsidRDefault="00210069" w:rsidP="00210069">
      <w:pPr>
        <w:ind w:left="-851"/>
        <w:contextualSpacing/>
        <w:jc w:val="both"/>
        <w:rPr>
          <w:rFonts w:ascii="Times New Roman" w:hAnsi="Times New Roman" w:cs="Times New Roman"/>
        </w:rPr>
      </w:pPr>
    </w:p>
    <w:p w:rsidR="00210069" w:rsidRPr="001B1C69" w:rsidRDefault="00FC72C6"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w:t>
      </w:r>
      <w:r w:rsidRPr="001B1C69">
        <w:rPr>
          <w:rFonts w:ascii="Times New Roman" w:eastAsia="Times New Roman" w:hAnsi="Times New Roman" w:cs="Times New Roman"/>
          <w:b/>
        </w:rPr>
        <w:t>7</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.Тема 3.7.</w:t>
      </w:r>
      <w:proofErr w:type="gramEnd"/>
      <w:r w:rsidRPr="001B1C69">
        <w:rPr>
          <w:rFonts w:ascii="Times New Roman" w:hAnsi="Times New Roman" w:cs="Times New Roman"/>
        </w:rPr>
        <w:t xml:space="preserve"> </w:t>
      </w:r>
      <w:r w:rsidRPr="001B1C69">
        <w:rPr>
          <w:rFonts w:ascii="Times New Roman" w:hAnsi="Times New Roman" w:cs="Times New Roman"/>
          <w:b/>
        </w:rPr>
        <w:t>Диатоника в русской музыке</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lastRenderedPageBreak/>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3"/>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3"/>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7272" w:rsidRPr="001B1C69">
        <w:rPr>
          <w:rFonts w:ascii="Times New Roman" w:eastAsia="Times New Roman" w:hAnsi="Times New Roman" w:cs="Times New Roman"/>
        </w:rPr>
        <w:t xml:space="preserve">2 </w:t>
      </w:r>
      <w:proofErr w:type="gramStart"/>
      <w:r w:rsidRPr="001B1C69">
        <w:rPr>
          <w:rFonts w:ascii="Times New Roman" w:eastAsia="Times New Roman" w:hAnsi="Times New Roman" w:cs="Times New Roman"/>
        </w:rPr>
        <w:t>академически</w:t>
      </w:r>
      <w:r w:rsidR="00967272" w:rsidRPr="001B1C69">
        <w:rPr>
          <w:rFonts w:ascii="Times New Roman" w:eastAsia="Times New Roman" w:hAnsi="Times New Roman" w:cs="Times New Roman"/>
        </w:rPr>
        <w:t>х</w:t>
      </w:r>
      <w:r w:rsidRPr="001B1C69">
        <w:rPr>
          <w:rFonts w:ascii="Times New Roman" w:eastAsia="Times New Roman" w:hAnsi="Times New Roman" w:cs="Times New Roman"/>
        </w:rPr>
        <w:t xml:space="preserve">  час</w:t>
      </w:r>
      <w:r w:rsidR="00967272" w:rsidRPr="001B1C69">
        <w:rPr>
          <w:rFonts w:ascii="Times New Roman" w:eastAsia="Times New Roman" w:hAnsi="Times New Roman" w:cs="Times New Roman"/>
        </w:rPr>
        <w:t>а</w:t>
      </w:r>
      <w:proofErr w:type="gram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устно или письменно):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FC72C6" w:rsidP="00FC72C6">
      <w:pPr>
        <w:spacing w:after="0"/>
        <w:ind w:left="360"/>
        <w:contextualSpacing/>
        <w:jc w:val="both"/>
        <w:rPr>
          <w:rFonts w:ascii="Times New Roman" w:hAnsi="Times New Roman" w:cs="Times New Roman"/>
        </w:rPr>
      </w:pPr>
      <w:r w:rsidRPr="001B1C69">
        <w:rPr>
          <w:rFonts w:ascii="Times New Roman" w:hAnsi="Times New Roman"/>
          <w:bCs/>
        </w:rPr>
        <w:t>1.</w:t>
      </w:r>
      <w:r w:rsidR="00210069" w:rsidRPr="001B1C69">
        <w:rPr>
          <w:rFonts w:ascii="Times New Roman" w:hAnsi="Times New Roman"/>
          <w:bCs/>
        </w:rPr>
        <w:t>Проанализировать следующие произведения,</w:t>
      </w:r>
      <w:r w:rsidR="00210069" w:rsidRPr="001B1C69">
        <w:rPr>
          <w:rFonts w:ascii="Times New Roman" w:hAnsi="Times New Roman"/>
        </w:rPr>
        <w:t xml:space="preserve"> характеризовать гармонические средства в контексте содержания музыкальных произведений</w:t>
      </w:r>
      <w:r w:rsidR="00210069" w:rsidRPr="001B1C69">
        <w:rPr>
          <w:rFonts w:ascii="Times New Roman" w:hAnsi="Times New Roman"/>
          <w:bCs/>
        </w:rPr>
        <w:t xml:space="preserve">: </w:t>
      </w:r>
      <w:proofErr w:type="spellStart"/>
      <w:r w:rsidR="00210069" w:rsidRPr="001B1C69">
        <w:rPr>
          <w:rFonts w:ascii="Times New Roman" w:hAnsi="Times New Roman"/>
          <w:bCs/>
        </w:rPr>
        <w:t>М.П.Мусоргский</w:t>
      </w:r>
      <w:proofErr w:type="spellEnd"/>
      <w:r w:rsidR="00210069" w:rsidRPr="001B1C69">
        <w:rPr>
          <w:rFonts w:ascii="Times New Roman" w:hAnsi="Times New Roman"/>
          <w:bCs/>
        </w:rPr>
        <w:t>, опера «Борис Годунов</w:t>
      </w:r>
      <w:proofErr w:type="gramStart"/>
      <w:r w:rsidR="00210069" w:rsidRPr="001B1C69">
        <w:rPr>
          <w:rFonts w:ascii="Times New Roman" w:hAnsi="Times New Roman"/>
          <w:bCs/>
        </w:rPr>
        <w:t>»(</w:t>
      </w:r>
      <w:proofErr w:type="gramEnd"/>
      <w:r w:rsidR="00210069" w:rsidRPr="001B1C69">
        <w:rPr>
          <w:rFonts w:ascii="Times New Roman" w:hAnsi="Times New Roman"/>
          <w:bCs/>
        </w:rPr>
        <w:t xml:space="preserve">Пролог, песня </w:t>
      </w:r>
      <w:proofErr w:type="spellStart"/>
      <w:r w:rsidR="00210069" w:rsidRPr="001B1C69">
        <w:rPr>
          <w:rFonts w:ascii="Times New Roman" w:hAnsi="Times New Roman"/>
          <w:bCs/>
        </w:rPr>
        <w:t>Варлаама</w:t>
      </w:r>
      <w:proofErr w:type="spellEnd"/>
      <w:r w:rsidR="00210069" w:rsidRPr="001B1C69">
        <w:rPr>
          <w:rFonts w:ascii="Times New Roman" w:hAnsi="Times New Roman"/>
          <w:bCs/>
        </w:rPr>
        <w:t>, хор «Расходилась, разгулялась»).</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rPr>
        <w:t xml:space="preserve">                      2.</w:t>
      </w:r>
      <w:r w:rsidRPr="001B1C69">
        <w:rPr>
          <w:rFonts w:ascii="Times New Roman" w:hAnsi="Times New Roman"/>
          <w:bCs/>
        </w:rPr>
        <w:t>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стр.214  №№9</w:t>
      </w:r>
      <w:r w:rsidR="00FC72C6" w:rsidRPr="001B1C69">
        <w:rPr>
          <w:rFonts w:ascii="Times New Roman" w:hAnsi="Times New Roman" w:cs="Times New Roman"/>
        </w:rPr>
        <w:t>.</w:t>
      </w:r>
    </w:p>
    <w:p w:rsidR="00210069" w:rsidRPr="001B1C69" w:rsidRDefault="00210069" w:rsidP="00210069">
      <w:pPr>
        <w:ind w:left="360"/>
        <w:contextualSpacing/>
        <w:jc w:val="both"/>
        <w:rPr>
          <w:rFonts w:ascii="Times New Roman" w:hAnsi="Times New Roman" w:cs="Times New Roman"/>
        </w:rPr>
      </w:pPr>
      <w:r w:rsidRPr="001B1C69">
        <w:rPr>
          <w:rFonts w:ascii="Times New Roman" w:hAnsi="Times New Roman" w:cs="Times New Roman"/>
        </w:rPr>
        <w:t xml:space="preserve">        </w:t>
      </w:r>
    </w:p>
    <w:p w:rsidR="00210069" w:rsidRPr="001B1C69" w:rsidRDefault="00210069" w:rsidP="00210069">
      <w:pPr>
        <w:ind w:left="360"/>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611C70A0" wp14:editId="1B199A4C">
            <wp:extent cx="5927515" cy="1350499"/>
            <wp:effectExtent l="0" t="0" r="0" b="0"/>
            <wp:docPr id="4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2" cstate="print"/>
                    <a:srcRect b="53171"/>
                    <a:stretch/>
                  </pic:blipFill>
                  <pic:spPr bwMode="auto">
                    <a:xfrm>
                      <a:off x="0" y="0"/>
                      <a:ext cx="5940425" cy="1353440"/>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967272"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line="360" w:lineRule="auto"/>
        <w:ind w:left="-851"/>
        <w:jc w:val="both"/>
        <w:rPr>
          <w:rFonts w:ascii="Times New Roman" w:hAnsi="Times New Roman"/>
          <w:b/>
        </w:rPr>
      </w:pPr>
      <w:r w:rsidRPr="001B1C69">
        <w:rPr>
          <w:rFonts w:ascii="Times New Roman" w:hAnsi="Times New Roman"/>
          <w:b/>
        </w:rPr>
        <w:t>3.</w:t>
      </w:r>
      <w:r w:rsidR="00210069" w:rsidRPr="001B1C69">
        <w:rPr>
          <w:rFonts w:ascii="Times New Roman" w:hAnsi="Times New Roman"/>
          <w:b/>
        </w:rPr>
        <w:t xml:space="preserve"> </w:t>
      </w:r>
      <w:r w:rsidRPr="001B1C69">
        <w:rPr>
          <w:rFonts w:ascii="Times New Roman" w:hAnsi="Times New Roman"/>
          <w:b/>
        </w:rPr>
        <w:t xml:space="preserve">Учебная практика </w:t>
      </w:r>
      <w:r w:rsidR="00210069" w:rsidRPr="001B1C69">
        <w:rPr>
          <w:rFonts w:ascii="Times New Roman" w:hAnsi="Times New Roman"/>
          <w:b/>
        </w:rPr>
        <w:t xml:space="preserve">   №№ </w:t>
      </w:r>
      <w:r w:rsidRPr="001B1C69">
        <w:rPr>
          <w:rFonts w:ascii="Times New Roman" w:hAnsi="Times New Roman"/>
          <w:b/>
        </w:rPr>
        <w:t>1</w:t>
      </w:r>
      <w:r w:rsidR="00210069" w:rsidRPr="001B1C69">
        <w:rPr>
          <w:rFonts w:ascii="Times New Roman" w:hAnsi="Times New Roman"/>
          <w:b/>
        </w:rPr>
        <w:t xml:space="preserve"> -</w:t>
      </w:r>
      <w:r w:rsidRPr="001B1C69">
        <w:rPr>
          <w:rFonts w:ascii="Times New Roman" w:hAnsi="Times New Roman"/>
          <w:b/>
        </w:rPr>
        <w:t xml:space="preserve">8 </w:t>
      </w:r>
      <w:r w:rsidR="00210069" w:rsidRPr="001B1C69">
        <w:rPr>
          <w:rFonts w:ascii="Times New Roman" w:hAnsi="Times New Roman"/>
          <w:b/>
        </w:rPr>
        <w:t xml:space="preserve"> (</w:t>
      </w:r>
      <w:r w:rsidR="00210069" w:rsidRPr="001B1C69">
        <w:rPr>
          <w:rFonts w:ascii="Times New Roman" w:hAnsi="Times New Roman" w:cs="Times New Roman"/>
          <w:b/>
          <w:lang w:val="en-US"/>
        </w:rPr>
        <w:t>VI</w:t>
      </w:r>
      <w:r w:rsidR="00210069" w:rsidRPr="001B1C69">
        <w:rPr>
          <w:rFonts w:ascii="Times New Roman" w:hAnsi="Times New Roman" w:cs="Times New Roman"/>
          <w:b/>
        </w:rPr>
        <w:t xml:space="preserve"> </w:t>
      </w:r>
      <w:r w:rsidR="00210069" w:rsidRPr="001B1C69">
        <w:rPr>
          <w:rFonts w:ascii="Times New Roman" w:hAnsi="Times New Roman"/>
          <w:b/>
        </w:rPr>
        <w:t xml:space="preserve"> семестр) </w:t>
      </w:r>
      <w:r w:rsidR="00210069" w:rsidRPr="001B1C69">
        <w:rPr>
          <w:rFonts w:ascii="Times New Roman" w:eastAsia="Times New Roman" w:hAnsi="Times New Roman" w:cs="Times New Roman"/>
          <w:b/>
        </w:rPr>
        <w:t xml:space="preserve">                        </w:t>
      </w: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1</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i/>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 Тема </w:t>
      </w:r>
      <w:r w:rsidR="00967272" w:rsidRPr="001B1C69">
        <w:rPr>
          <w:rFonts w:ascii="Times New Roman" w:hAnsi="Times New Roman" w:cs="Times New Roman"/>
          <w:b/>
          <w:bCs/>
        </w:rPr>
        <w:t>3.</w:t>
      </w:r>
      <w:proofErr w:type="gramEnd"/>
      <w:r w:rsidR="00967272" w:rsidRPr="001B1C69">
        <w:rPr>
          <w:rFonts w:ascii="Times New Roman" w:hAnsi="Times New Roman" w:cs="Times New Roman"/>
          <w:b/>
          <w:bCs/>
        </w:rPr>
        <w:t xml:space="preserve"> </w:t>
      </w:r>
      <w:r w:rsidRPr="001B1C69">
        <w:rPr>
          <w:rFonts w:ascii="Times New Roman" w:hAnsi="Times New Roman" w:cs="Times New Roman"/>
          <w:b/>
          <w:bCs/>
        </w:rPr>
        <w:t>1.</w:t>
      </w:r>
      <w:r w:rsidRPr="001B1C69">
        <w:rPr>
          <w:rFonts w:ascii="Times New Roman" w:hAnsi="Times New Roman" w:cs="Times New Roman"/>
        </w:rPr>
        <w:t xml:space="preserve"> </w:t>
      </w:r>
      <w:r w:rsidRPr="001B1C69">
        <w:rPr>
          <w:rFonts w:ascii="Times New Roman" w:hAnsi="Times New Roman" w:cs="Times New Roman"/>
          <w:b/>
        </w:rPr>
        <w:t xml:space="preserve">Альтерация аккордов в ладу. Секстаккорд и трезвучие  </w:t>
      </w:r>
      <w:r w:rsidRPr="001B1C69">
        <w:rPr>
          <w:rFonts w:ascii="Times New Roman" w:hAnsi="Times New Roman" w:cs="Times New Roman"/>
          <w:b/>
          <w:lang w:val="en-US"/>
        </w:rPr>
        <w:t>II</w:t>
      </w:r>
      <w:r w:rsidRPr="001B1C69">
        <w:rPr>
          <w:rFonts w:ascii="Times New Roman" w:hAnsi="Times New Roman" w:cs="Times New Roman"/>
          <w:b/>
        </w:rPr>
        <w:t xml:space="preserve"> низкой ступени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 xml:space="preserve">секстаккорд и трезвучие </w:t>
      </w:r>
      <w:r w:rsidRPr="001B1C69">
        <w:rPr>
          <w:rFonts w:ascii="Times New Roman" w:hAnsi="Times New Roman" w:cs="Times New Roman"/>
          <w:lang w:val="en-US"/>
        </w:rPr>
        <w:t>II</w:t>
      </w:r>
      <w:r w:rsidRPr="001B1C69">
        <w:rPr>
          <w:rFonts w:ascii="Times New Roman" w:hAnsi="Times New Roman" w:cs="Times New Roman"/>
        </w:rPr>
        <w:t xml:space="preserve"> низкой ступени</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tabs>
          <w:tab w:val="left" w:pos="1020"/>
        </w:tabs>
        <w:spacing w:after="0"/>
        <w:jc w:val="both"/>
        <w:rPr>
          <w:rFonts w:ascii="Times New Roman" w:hAnsi="Times New Roman" w:cs="Times New Roman"/>
          <w:color w:val="000000"/>
        </w:rPr>
      </w:pPr>
      <w:r w:rsidRPr="001B1C69">
        <w:rPr>
          <w:rFonts w:ascii="Times New Roman" w:hAnsi="Times New Roman" w:cs="Times New Roman"/>
          <w:color w:val="000000"/>
        </w:rPr>
        <w:tab/>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4"/>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4"/>
        </w:numPr>
        <w:spacing w:after="0" w:line="240" w:lineRule="auto"/>
        <w:ind w:left="142" w:firstLine="62"/>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602"/>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967272" w:rsidP="00967272">
      <w:pPr>
        <w:spacing w:after="0"/>
        <w:contextualSpacing/>
        <w:rPr>
          <w:rFonts w:ascii="Times New Roman" w:hAnsi="Times New Roman"/>
          <w:bCs/>
        </w:rPr>
      </w:pPr>
      <w:proofErr w:type="gramStart"/>
      <w:r w:rsidRPr="001B1C69">
        <w:rPr>
          <w:rFonts w:ascii="Times New Roman" w:hAnsi="Times New Roman"/>
          <w:bCs/>
        </w:rPr>
        <w:t>1.</w:t>
      </w:r>
      <w:r w:rsidR="00210069" w:rsidRPr="001B1C69">
        <w:rPr>
          <w:rFonts w:ascii="Times New Roman" w:hAnsi="Times New Roman"/>
          <w:bCs/>
        </w:rPr>
        <w:t xml:space="preserve">В  тональности  до мажор и до  минор строить 10 возможных расположений </w:t>
      </w:r>
      <w:r w:rsidR="00210069" w:rsidRPr="001B1C69">
        <w:rPr>
          <w:rFonts w:ascii="Opus Chords" w:hAnsi="Opus Chords"/>
          <w:bCs/>
        </w:rPr>
        <w:t>¨</w:t>
      </w:r>
      <w:r w:rsidR="00210069" w:rsidRPr="001B1C69">
        <w:rPr>
          <w:rFonts w:ascii="Times New Roman" w:hAnsi="Times New Roman"/>
          <w:bCs/>
          <w:lang w:val="en-US"/>
        </w:rPr>
        <w:t>II</w:t>
      </w:r>
      <w:r w:rsidR="00210069" w:rsidRPr="001B1C69">
        <w:rPr>
          <w:rFonts w:ascii="Times New Roman" w:hAnsi="Times New Roman"/>
          <w:bCs/>
          <w:vertAlign w:val="subscript"/>
        </w:rPr>
        <w:t>6</w:t>
      </w:r>
      <w:r w:rsidR="00210069" w:rsidRPr="001B1C69">
        <w:rPr>
          <w:rFonts w:ascii="Times New Roman" w:hAnsi="Times New Roman"/>
          <w:bCs/>
        </w:rPr>
        <w:t>.</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bCs/>
        </w:rPr>
        <w:t>2.Гармонизовать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стр.228 №№2</w:t>
      </w:r>
      <w:r w:rsidR="00967272" w:rsidRPr="001B1C69">
        <w:rPr>
          <w:rFonts w:ascii="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404105DD" wp14:editId="198AC83A">
            <wp:extent cx="5911259" cy="647114"/>
            <wp:effectExtent l="0" t="0" r="0" b="0"/>
            <wp:docPr id="5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3" cstate="print"/>
                    <a:srcRect t="6704" b="55154"/>
                    <a:stretch/>
                  </pic:blipFill>
                  <pic:spPr bwMode="auto">
                    <a:xfrm>
                      <a:off x="0" y="0"/>
                      <a:ext cx="5940425" cy="650307"/>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spacing w:after="0"/>
        <w:ind w:left="-851"/>
        <w:rPr>
          <w:rFonts w:ascii="Times New Roman" w:hAnsi="Times New Roman"/>
          <w:bCs/>
        </w:rPr>
      </w:pPr>
      <w:r w:rsidRPr="001B1C69">
        <w:rPr>
          <w:rFonts w:ascii="Times New Roman" w:hAnsi="Times New Roman"/>
          <w:bCs/>
        </w:rPr>
        <w:t xml:space="preserve">3.Сочинить и выучить в различных тональностях мажора и минора период с использованием </w:t>
      </w:r>
      <w:r w:rsidRPr="001B1C69">
        <w:rPr>
          <w:rFonts w:ascii="Opus Chords" w:hAnsi="Opus Chords"/>
          <w:bCs/>
        </w:rPr>
        <w:t>¨</w:t>
      </w:r>
      <w:r w:rsidRPr="001B1C69">
        <w:rPr>
          <w:rFonts w:ascii="Times New Roman" w:hAnsi="Times New Roman"/>
          <w:bCs/>
          <w:lang w:val="en-US"/>
        </w:rPr>
        <w:t>II</w:t>
      </w:r>
      <w:r w:rsidRPr="001B1C69">
        <w:rPr>
          <w:rFonts w:ascii="Times New Roman" w:hAnsi="Times New Roman"/>
          <w:bCs/>
          <w:vertAlign w:val="subscript"/>
        </w:rPr>
        <w:t xml:space="preserve">6 </w:t>
      </w:r>
      <w:r w:rsidRPr="001B1C69">
        <w:rPr>
          <w:rFonts w:ascii="Times New Roman" w:hAnsi="Times New Roman"/>
          <w:bCs/>
        </w:rPr>
        <w:t xml:space="preserve"> (</w:t>
      </w:r>
      <w:r w:rsidRPr="001B1C69">
        <w:rPr>
          <w:rFonts w:ascii="Opus Chords" w:hAnsi="Opus Chords"/>
          <w:bCs/>
        </w:rPr>
        <w:t>¨</w:t>
      </w:r>
      <w:r w:rsidRPr="001B1C69">
        <w:rPr>
          <w:rFonts w:ascii="Times New Roman" w:hAnsi="Times New Roman"/>
          <w:bCs/>
          <w:lang w:val="en-US"/>
        </w:rPr>
        <w:t>II</w:t>
      </w:r>
      <w:r w:rsidRPr="001B1C69">
        <w:rPr>
          <w:rFonts w:ascii="Times New Roman" w:hAnsi="Times New Roman"/>
          <w:bCs/>
          <w:vertAlign w:val="superscript"/>
        </w:rPr>
        <w:t>5</w:t>
      </w:r>
      <w:r w:rsidRPr="001B1C69">
        <w:rPr>
          <w:rFonts w:ascii="Times New Roman" w:hAnsi="Times New Roman"/>
          <w:bCs/>
          <w:vertAlign w:val="subscript"/>
        </w:rPr>
        <w:t>3</w:t>
      </w:r>
      <w:r w:rsidRPr="001B1C69">
        <w:rPr>
          <w:rFonts w:ascii="Times New Roman" w:hAnsi="Times New Roman"/>
          <w:bCs/>
        </w:rPr>
        <w:t xml:space="preserve">). Тональности: </w:t>
      </w:r>
      <w:r w:rsidRPr="001B1C69">
        <w:rPr>
          <w:rFonts w:ascii="Times New Roman" w:hAnsi="Times New Roman"/>
          <w:bCs/>
          <w:lang w:val="en-US"/>
        </w:rPr>
        <w:t>D</w:t>
      </w:r>
      <w:proofErr w:type="gramStart"/>
      <w:r w:rsidRPr="001B1C69">
        <w:rPr>
          <w:rFonts w:ascii="Times New Roman" w:hAnsi="Times New Roman"/>
          <w:bCs/>
        </w:rPr>
        <w:t xml:space="preserve">,  </w:t>
      </w:r>
      <w:r w:rsidRPr="001B1C69">
        <w:rPr>
          <w:rFonts w:ascii="Times New Roman" w:hAnsi="Times New Roman"/>
          <w:bCs/>
          <w:lang w:val="en-US"/>
        </w:rPr>
        <w:t>E</w:t>
      </w:r>
      <w:proofErr w:type="gramEnd"/>
      <w:r w:rsidRPr="001B1C69">
        <w:rPr>
          <w:rFonts w:ascii="Times New Roman" w:hAnsi="Times New Roman"/>
          <w:bCs/>
        </w:rPr>
        <w:t xml:space="preserve">, </w:t>
      </w:r>
      <w:r w:rsidRPr="001B1C69">
        <w:rPr>
          <w:rFonts w:ascii="Times New Roman" w:hAnsi="Times New Roman"/>
          <w:bCs/>
          <w:lang w:val="en-US"/>
        </w:rPr>
        <w:t>f</w:t>
      </w:r>
      <w:r w:rsidRPr="001B1C69">
        <w:rPr>
          <w:rFonts w:ascii="Times New Roman" w:hAnsi="Times New Roman"/>
          <w:bCs/>
        </w:rPr>
        <w:t xml:space="preserve"> , </w:t>
      </w:r>
      <w:r w:rsidRPr="001B1C69">
        <w:rPr>
          <w:rFonts w:ascii="Times New Roman" w:hAnsi="Times New Roman"/>
          <w:bCs/>
          <w:lang w:val="en-US"/>
        </w:rPr>
        <w:t>g</w:t>
      </w:r>
      <w:r w:rsidRPr="001B1C69">
        <w:rPr>
          <w:rFonts w:ascii="Times New Roman" w:hAnsi="Times New Roman"/>
          <w:bCs/>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bCs/>
        </w:rPr>
        <w:t xml:space="preserve">4.Играть период по заданному началу.  </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lastRenderedPageBreak/>
        <w:drawing>
          <wp:inline distT="0" distB="0" distL="0" distR="0" wp14:anchorId="7C3023D8" wp14:editId="5DDC204F">
            <wp:extent cx="3943350" cy="1266825"/>
            <wp:effectExtent l="19050" t="0" r="0" b="0"/>
            <wp:docPr id="5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4" cstate="print"/>
                    <a:srcRect t="11333"/>
                    <a:stretch>
                      <a:fillRect/>
                    </a:stretch>
                  </pic:blipFill>
                  <pic:spPr bwMode="auto">
                    <a:xfrm>
                      <a:off x="0" y="0"/>
                      <a:ext cx="3943350" cy="1266825"/>
                    </a:xfrm>
                    <a:prstGeom prst="rect">
                      <a:avLst/>
                    </a:prstGeom>
                    <a:noFill/>
                    <a:ln w="9525">
                      <a:noFill/>
                      <a:miter lim="800000"/>
                      <a:headEnd/>
                      <a:tailEnd/>
                    </a:ln>
                  </pic:spPr>
                </pic:pic>
              </a:graphicData>
            </a:graphic>
          </wp:inline>
        </w:drawing>
      </w: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2</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lang w:val="en-US"/>
        </w:rPr>
        <w:t>I</w:t>
      </w:r>
      <w:r w:rsidRPr="001B1C69">
        <w:rPr>
          <w:rFonts w:ascii="Times New Roman" w:hAnsi="Times New Roman" w:cs="Times New Roman"/>
          <w:b/>
        </w:rPr>
        <w:t>.Тема 4.2</w:t>
      </w:r>
      <w:r w:rsidR="00967272" w:rsidRPr="001B1C69">
        <w:rPr>
          <w:rFonts w:ascii="Times New Roman" w:hAnsi="Times New Roman" w:cs="Times New Roman"/>
          <w:b/>
        </w:rPr>
        <w:t>.</w:t>
      </w:r>
      <w:proofErr w:type="gramEnd"/>
      <w:r w:rsidR="00967272" w:rsidRPr="001B1C69">
        <w:rPr>
          <w:rFonts w:ascii="Times New Roman" w:hAnsi="Times New Roman" w:cs="Times New Roman"/>
          <w:b/>
        </w:rPr>
        <w:t xml:space="preserve"> </w:t>
      </w:r>
      <w:proofErr w:type="spellStart"/>
      <w:r w:rsidRPr="001B1C69">
        <w:rPr>
          <w:rFonts w:ascii="Times New Roman" w:hAnsi="Times New Roman" w:cs="Times New Roman"/>
          <w:b/>
        </w:rPr>
        <w:t>Альтерированные</w:t>
      </w:r>
      <w:proofErr w:type="spellEnd"/>
      <w:r w:rsidRPr="001B1C69">
        <w:rPr>
          <w:rFonts w:ascii="Times New Roman" w:hAnsi="Times New Roman" w:cs="Times New Roman"/>
          <w:b/>
        </w:rPr>
        <w:t xml:space="preserve"> аккорды субдоминантовой группы (</w:t>
      </w:r>
      <w:r w:rsidRPr="001B1C69">
        <w:rPr>
          <w:rFonts w:ascii="Times New Roman" w:hAnsi="Times New Roman" w:cs="Times New Roman"/>
          <w:b/>
          <w:lang w:val="en-US"/>
        </w:rPr>
        <w:t>DD</w:t>
      </w:r>
      <w:r w:rsidRPr="001B1C69">
        <w:rPr>
          <w:rFonts w:ascii="Times New Roman" w:hAnsi="Times New Roman" w:cs="Times New Roman"/>
          <w:b/>
        </w:rPr>
        <w:t>) в каденции и внутри построения</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proofErr w:type="spellStart"/>
      <w:r w:rsidRPr="001B1C69">
        <w:rPr>
          <w:rFonts w:ascii="Times New Roman" w:hAnsi="Times New Roman" w:cs="Times New Roman"/>
        </w:rPr>
        <w:t>альтерированные</w:t>
      </w:r>
      <w:proofErr w:type="spellEnd"/>
      <w:r w:rsidRPr="001B1C69">
        <w:rPr>
          <w:rFonts w:ascii="Times New Roman" w:hAnsi="Times New Roman" w:cs="Times New Roman"/>
        </w:rPr>
        <w:t xml:space="preserve"> аккорды субдоминантовой группы (</w:t>
      </w:r>
      <w:r w:rsidRPr="001B1C69">
        <w:rPr>
          <w:rFonts w:ascii="Times New Roman" w:hAnsi="Times New Roman" w:cs="Times New Roman"/>
          <w:lang w:val="en-US"/>
        </w:rPr>
        <w:t>DD</w:t>
      </w:r>
      <w:r w:rsidRPr="001B1C69">
        <w:rPr>
          <w:rFonts w:ascii="Times New Roman" w:hAnsi="Times New Roman" w:cs="Times New Roman"/>
        </w:rPr>
        <w:t>) в каденции и внутри построения</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5"/>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5"/>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154D18" w:rsidRPr="001B1C69">
        <w:rPr>
          <w:rFonts w:ascii="Times New Roman" w:eastAsia="Times New Roman" w:hAnsi="Times New Roman" w:cs="Times New Roman"/>
        </w:rPr>
        <w:t>3</w:t>
      </w:r>
      <w:r w:rsidRPr="001B1C69">
        <w:rPr>
          <w:rFonts w:ascii="Times New Roman" w:eastAsia="Times New Roman" w:hAnsi="Times New Roman" w:cs="Times New Roman"/>
        </w:rPr>
        <w:t xml:space="preserve"> академических часа</w:t>
      </w:r>
      <w:r w:rsidRPr="001B1C69">
        <w:rPr>
          <w:rFonts w:ascii="Times New Roman" w:eastAsia="Times New Roman" w:hAnsi="Times New Roman" w:cs="Times New Roman"/>
          <w:color w:val="FF0000"/>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210069" w:rsidP="00210069">
      <w:pPr>
        <w:spacing w:after="0"/>
        <w:ind w:left="317"/>
        <w:jc w:val="both"/>
        <w:rPr>
          <w:rFonts w:ascii="Times New Roman" w:hAnsi="Times New Roman" w:cs="Times New Roman"/>
        </w:rPr>
      </w:pPr>
      <w:r w:rsidRPr="001B1C69">
        <w:rPr>
          <w:rFonts w:ascii="Times New Roman" w:hAnsi="Times New Roman"/>
        </w:rPr>
        <w:t xml:space="preserve">1.Строить аккорды </w:t>
      </w:r>
      <w:proofErr w:type="spellStart"/>
      <w:r w:rsidRPr="001B1C69">
        <w:rPr>
          <w:rFonts w:ascii="Times New Roman" w:hAnsi="Times New Roman"/>
        </w:rPr>
        <w:t>альтерированной</w:t>
      </w:r>
      <w:proofErr w:type="spellEnd"/>
      <w:r w:rsidRPr="001B1C69">
        <w:rPr>
          <w:rFonts w:ascii="Times New Roman" w:hAnsi="Times New Roman"/>
        </w:rPr>
        <w:t xml:space="preserve"> субдоминанты в основном  виде и в виде обращений в тесном расположении, в тональностях мажора и минора. Давать полное название каждому аккорду. Тональности:</w:t>
      </w:r>
      <w:r w:rsidRPr="001B1C69">
        <w:rPr>
          <w:rFonts w:ascii="Times New Roman" w:hAnsi="Times New Roman" w:cs="Times New Roman"/>
          <w:bCs/>
        </w:rPr>
        <w:t xml:space="preserve">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E</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proofErr w:type="gramStart"/>
      <w:r w:rsidRPr="001B1C69">
        <w:rPr>
          <w:rFonts w:ascii="Times New Roman" w:hAnsi="Times New Roman" w:cs="Times New Roman"/>
          <w:bCs/>
        </w:rPr>
        <w:t>,</w:t>
      </w:r>
      <w:r w:rsidRPr="001B1C69">
        <w:rPr>
          <w:rFonts w:ascii="Times New Roman" w:hAnsi="Times New Roman" w:cs="Times New Roman"/>
          <w:bCs/>
          <w:lang w:val="en-US"/>
        </w:rPr>
        <w:t>cis</w:t>
      </w:r>
      <w:proofErr w:type="gramEnd"/>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210069">
      <w:pPr>
        <w:spacing w:after="0"/>
        <w:ind w:left="360"/>
        <w:jc w:val="both"/>
        <w:rPr>
          <w:rFonts w:ascii="Times New Roman" w:hAnsi="Times New Roman"/>
        </w:rPr>
      </w:pPr>
      <w:r w:rsidRPr="001B1C69">
        <w:rPr>
          <w:rFonts w:ascii="Times New Roman" w:hAnsi="Times New Roman"/>
        </w:rPr>
        <w:t xml:space="preserve">2.В четырехголосном складе (и любом расположении - тесном, смешанном, широком) строить каденционные аккорды </w:t>
      </w:r>
      <w:proofErr w:type="spellStart"/>
      <w:r w:rsidRPr="001B1C69">
        <w:rPr>
          <w:rFonts w:ascii="Times New Roman" w:hAnsi="Times New Roman"/>
        </w:rPr>
        <w:t>альтерированной</w:t>
      </w:r>
      <w:proofErr w:type="spellEnd"/>
      <w:r w:rsidRPr="001B1C69">
        <w:rPr>
          <w:rFonts w:ascii="Times New Roman" w:hAnsi="Times New Roman"/>
        </w:rPr>
        <w:t xml:space="preserve"> субдоминанты, разрешать их всеми возможными способами.</w:t>
      </w:r>
      <w:r w:rsidRPr="001B1C69">
        <w:rPr>
          <w:rFonts w:ascii="Times New Roman" w:hAnsi="Times New Roman" w:cs="Times New Roman"/>
          <w:bCs/>
        </w:rPr>
        <w:t xml:space="preserve"> Тональности:</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As</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f</w:t>
      </w:r>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 xml:space="preserve">От шести положений </w:t>
      </w:r>
      <w:r w:rsidRPr="001B1C69">
        <w:rPr>
          <w:rFonts w:ascii="Times New Roman" w:hAnsi="Times New Roman"/>
          <w:lang w:val="en-US"/>
        </w:rPr>
        <w:t>I</w:t>
      </w:r>
      <w:r w:rsidRPr="001B1C69">
        <w:rPr>
          <w:rFonts w:ascii="Times New Roman" w:hAnsi="Times New Roman"/>
          <w:vertAlign w:val="superscript"/>
        </w:rPr>
        <w:t>5</w:t>
      </w:r>
      <w:r w:rsidRPr="001B1C69">
        <w:rPr>
          <w:rFonts w:ascii="Times New Roman" w:hAnsi="Times New Roman"/>
          <w:vertAlign w:val="subscript"/>
        </w:rPr>
        <w:t>3</w:t>
      </w:r>
      <w:r w:rsidRPr="001B1C69">
        <w:rPr>
          <w:rFonts w:ascii="Times New Roman" w:hAnsi="Times New Roman"/>
        </w:rPr>
        <w:t xml:space="preserve"> играть вспомогательные обороты с аккордами </w:t>
      </w:r>
      <w:proofErr w:type="spellStart"/>
      <w:r w:rsidRPr="001B1C69">
        <w:rPr>
          <w:rFonts w:ascii="Times New Roman" w:hAnsi="Times New Roman"/>
        </w:rPr>
        <w:t>альтерированной</w:t>
      </w:r>
      <w:proofErr w:type="spellEnd"/>
      <w:r w:rsidRPr="001B1C69">
        <w:rPr>
          <w:rFonts w:ascii="Times New Roman" w:hAnsi="Times New Roman"/>
        </w:rPr>
        <w:t xml:space="preserve"> </w:t>
      </w:r>
      <w:proofErr w:type="gramStart"/>
      <w:r w:rsidRPr="001B1C69">
        <w:rPr>
          <w:rFonts w:ascii="Times New Roman" w:hAnsi="Times New Roman"/>
        </w:rPr>
        <w:t>субдоминанты</w:t>
      </w:r>
      <w:proofErr w:type="gramEnd"/>
      <w:r w:rsidRPr="001B1C69">
        <w:rPr>
          <w:rFonts w:ascii="Times New Roman" w:hAnsi="Times New Roman"/>
        </w:rPr>
        <w:t xml:space="preserve"> как без смены баса, так и со сменой баса.</w:t>
      </w:r>
      <w:r w:rsidRPr="001B1C69">
        <w:rPr>
          <w:rFonts w:ascii="Times New Roman" w:hAnsi="Times New Roman" w:cs="Times New Roman"/>
          <w:bCs/>
        </w:rPr>
        <w:t xml:space="preserve"> Тональности: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H</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proofErr w:type="spellStart"/>
      <w:r w:rsidRPr="001B1C69">
        <w:rPr>
          <w:rFonts w:ascii="Times New Roman" w:hAnsi="Times New Roman" w:cs="Times New Roman"/>
          <w:bCs/>
          <w:lang w:val="en-US"/>
        </w:rPr>
        <w:t>gis</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 xml:space="preserve">От любого расположения </w:t>
      </w:r>
      <w:r w:rsidRPr="001B1C69">
        <w:rPr>
          <w:rFonts w:ascii="Times New Roman" w:hAnsi="Times New Roman"/>
          <w:lang w:val="en-US"/>
        </w:rPr>
        <w:t>I</w:t>
      </w:r>
      <w:r w:rsidRPr="001B1C69">
        <w:rPr>
          <w:rFonts w:ascii="Times New Roman" w:hAnsi="Times New Roman"/>
          <w:vertAlign w:val="subscript"/>
        </w:rPr>
        <w:t>6</w:t>
      </w:r>
      <w:r w:rsidRPr="001B1C69">
        <w:rPr>
          <w:rFonts w:ascii="Times New Roman" w:hAnsi="Times New Roman"/>
        </w:rPr>
        <w:t xml:space="preserve"> играть вспомогательные обороты с аккордами </w:t>
      </w:r>
      <w:proofErr w:type="spellStart"/>
      <w:r w:rsidRPr="001B1C69">
        <w:rPr>
          <w:rFonts w:ascii="Times New Roman" w:hAnsi="Times New Roman"/>
        </w:rPr>
        <w:t>альтерированной</w:t>
      </w:r>
      <w:proofErr w:type="spellEnd"/>
      <w:r w:rsidRPr="001B1C69">
        <w:rPr>
          <w:rFonts w:ascii="Times New Roman" w:hAnsi="Times New Roman"/>
        </w:rPr>
        <w:t xml:space="preserve"> субдоминанты без смены баса и со сменой баса.</w:t>
      </w:r>
      <w:r w:rsidRPr="001B1C69">
        <w:rPr>
          <w:rFonts w:ascii="Times New Roman" w:hAnsi="Times New Roman" w:cs="Times New Roman"/>
          <w:bCs/>
        </w:rPr>
        <w:t xml:space="preserve"> Тональности:</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As</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f</w:t>
      </w:r>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 xml:space="preserve">Играть проходящий оборот </w:t>
      </w:r>
      <w:r w:rsidRPr="001B1C69">
        <w:rPr>
          <w:rFonts w:ascii="Times New Roman" w:hAnsi="Times New Roman"/>
          <w:lang w:val="en-US"/>
        </w:rPr>
        <w:t>I</w:t>
      </w:r>
      <w:r w:rsidRPr="001B1C69">
        <w:rPr>
          <w:rFonts w:ascii="Times New Roman" w:hAnsi="Times New Roman"/>
          <w:vertAlign w:val="superscript"/>
        </w:rPr>
        <w:t>5</w:t>
      </w:r>
      <w:r w:rsidRPr="001B1C69">
        <w:rPr>
          <w:rFonts w:ascii="Times New Roman" w:hAnsi="Times New Roman"/>
          <w:vertAlign w:val="subscript"/>
        </w:rPr>
        <w:t xml:space="preserve">3 </w:t>
      </w:r>
      <w:r w:rsidRPr="001B1C69">
        <w:rPr>
          <w:rFonts w:ascii="Times New Roman" w:hAnsi="Times New Roman"/>
        </w:rPr>
        <w:sym w:font="Wingdings 3" w:char="F022"/>
      </w:r>
      <w:r w:rsidRPr="001B1C69">
        <w:rPr>
          <w:rFonts w:ascii="Times New Roman" w:hAnsi="Times New Roman"/>
          <w:vertAlign w:val="subscript"/>
        </w:rPr>
        <w:t xml:space="preserve"> </w:t>
      </w:r>
      <w:r w:rsidRPr="001B1C69">
        <w:rPr>
          <w:rFonts w:ascii="Times New Roman" w:hAnsi="Times New Roman"/>
          <w:lang w:val="en-US"/>
        </w:rPr>
        <w:t>I</w:t>
      </w:r>
      <w:r w:rsidRPr="001B1C69">
        <w:rPr>
          <w:rFonts w:ascii="Times New Roman" w:hAnsi="Times New Roman"/>
          <w:vertAlign w:val="subscript"/>
        </w:rPr>
        <w:t>6</w:t>
      </w:r>
      <w:r w:rsidRPr="001B1C69">
        <w:rPr>
          <w:rFonts w:ascii="Times New Roman" w:hAnsi="Times New Roman"/>
        </w:rPr>
        <w:t xml:space="preserve"> с применением </w:t>
      </w:r>
      <w:proofErr w:type="spellStart"/>
      <w:r w:rsidRPr="001B1C69">
        <w:rPr>
          <w:rFonts w:ascii="Times New Roman" w:hAnsi="Times New Roman"/>
        </w:rPr>
        <w:t>альтерированной</w:t>
      </w:r>
      <w:proofErr w:type="spellEnd"/>
      <w:r w:rsidRPr="001B1C69">
        <w:rPr>
          <w:rFonts w:ascii="Times New Roman" w:hAnsi="Times New Roman"/>
        </w:rPr>
        <w:t xml:space="preserve"> субдоминанты, в различных вариантах альтерации; использовать его как мотив секвенции.</w:t>
      </w:r>
      <w:r w:rsidRPr="001B1C69">
        <w:rPr>
          <w:rFonts w:ascii="Times New Roman" w:hAnsi="Times New Roman" w:cs="Times New Roman"/>
          <w:bCs/>
        </w:rPr>
        <w:t xml:space="preserve"> Тональности: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B</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g</w:t>
      </w:r>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В любой тональности мажора и минора строить аккорды с увеличенной секстой; разрешать всеми возможными способами (в К</w:t>
      </w:r>
      <w:r w:rsidRPr="001B1C69">
        <w:rPr>
          <w:rFonts w:ascii="Times New Roman" w:hAnsi="Times New Roman"/>
          <w:vertAlign w:val="superscript"/>
        </w:rPr>
        <w:t>6</w:t>
      </w:r>
      <w:r w:rsidRPr="001B1C69">
        <w:rPr>
          <w:rFonts w:ascii="Times New Roman" w:hAnsi="Times New Roman"/>
          <w:vertAlign w:val="subscript"/>
        </w:rPr>
        <w:t>4</w:t>
      </w:r>
      <w:r w:rsidRPr="001B1C69">
        <w:rPr>
          <w:rFonts w:ascii="Times New Roman" w:hAnsi="Times New Roman"/>
        </w:rPr>
        <w:t>; аккорды доминантовой группы; в тонику непосредственно).</w:t>
      </w:r>
      <w:r w:rsidRPr="001B1C69">
        <w:rPr>
          <w:rFonts w:ascii="Times New Roman" w:hAnsi="Times New Roman" w:cs="Times New Roman"/>
          <w:bCs/>
        </w:rPr>
        <w:t xml:space="preserve"> Тональности: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proofErr w:type="spellStart"/>
      <w:r w:rsidRPr="001B1C69">
        <w:rPr>
          <w:rFonts w:ascii="Times New Roman" w:hAnsi="Times New Roman" w:cs="Times New Roman"/>
          <w:bCs/>
          <w:lang w:val="en-US"/>
        </w:rPr>
        <w:t>fis</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Играть секвенции.</w:t>
      </w:r>
    </w:p>
    <w:p w:rsidR="00210069" w:rsidRPr="001B1C69" w:rsidRDefault="00210069" w:rsidP="00210069">
      <w:pPr>
        <w:spacing w:after="0"/>
        <w:ind w:left="317"/>
        <w:contextualSpacing/>
        <w:jc w:val="both"/>
        <w:rPr>
          <w:rFonts w:ascii="Times New Roman" w:hAnsi="Times New Roman"/>
          <w:color w:val="FF0000"/>
        </w:rPr>
      </w:pPr>
      <w:r w:rsidRPr="001B1C69">
        <w:rPr>
          <w:rFonts w:ascii="Times New Roman" w:hAnsi="Times New Roman"/>
          <w:noProof/>
          <w:color w:val="FF0000"/>
        </w:rPr>
        <w:lastRenderedPageBreak/>
        <w:drawing>
          <wp:inline distT="0" distB="0" distL="0" distR="0" wp14:anchorId="60D066DD" wp14:editId="36072944">
            <wp:extent cx="2971800" cy="1028700"/>
            <wp:effectExtent l="19050" t="0" r="0" b="0"/>
            <wp:docPr id="52" name="Рисунок 19"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t="54963" r="49973" b="25184"/>
                    <a:stretch>
                      <a:fillRect/>
                    </a:stretch>
                  </pic:blipFill>
                  <pic:spPr bwMode="auto">
                    <a:xfrm>
                      <a:off x="0" y="0"/>
                      <a:ext cx="2971800" cy="1028700"/>
                    </a:xfrm>
                    <a:prstGeom prst="rect">
                      <a:avLst/>
                    </a:prstGeom>
                    <a:noFill/>
                    <a:ln w="9525">
                      <a:noFill/>
                      <a:miter lim="800000"/>
                      <a:headEnd/>
                      <a:tailEnd/>
                    </a:ln>
                  </pic:spPr>
                </pic:pic>
              </a:graphicData>
            </a:graphic>
          </wp:inline>
        </w:drawing>
      </w:r>
      <w:r w:rsidRPr="001B1C69">
        <w:rPr>
          <w:rFonts w:ascii="Times New Roman" w:hAnsi="Times New Roman"/>
          <w:color w:val="FF0000"/>
        </w:rPr>
        <w:t xml:space="preserve">     </w:t>
      </w:r>
      <w:r w:rsidRPr="001B1C69">
        <w:rPr>
          <w:rFonts w:ascii="Times New Roman" w:hAnsi="Times New Roman"/>
          <w:noProof/>
          <w:color w:val="FF0000"/>
        </w:rPr>
        <w:drawing>
          <wp:inline distT="0" distB="0" distL="0" distR="0" wp14:anchorId="4BC6EEA5" wp14:editId="29BDFAB9">
            <wp:extent cx="2492375" cy="1057275"/>
            <wp:effectExtent l="19050" t="0" r="3175" b="0"/>
            <wp:docPr id="53" name="Рисунок 19" descr="D:\Мои документы\документы\ясь\ПЦК Теория музыки\Программы учебные, тесты, семестровые требованя\СЕКВЕНЦИИ 2\СЕКВЕНЦИИ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Мои документы\документы\ясь\ПЦК Теория музыки\Программы учебные, тесты, семестровые требованя\СЕКВЕНЦИИ 2\СЕКВЕНЦИИ 2.bmp"/>
                    <pic:cNvPicPr>
                      <a:picLocks noChangeAspect="1" noChangeArrowheads="1"/>
                    </pic:cNvPicPr>
                  </pic:nvPicPr>
                  <pic:blipFill>
                    <a:blip r:embed="rId56" cstate="print"/>
                    <a:srcRect l="58044" t="54412" b="25184"/>
                    <a:stretch>
                      <a:fillRect/>
                    </a:stretch>
                  </pic:blipFill>
                  <pic:spPr bwMode="auto">
                    <a:xfrm>
                      <a:off x="0" y="0"/>
                      <a:ext cx="2492375" cy="1057275"/>
                    </a:xfrm>
                    <a:prstGeom prst="rect">
                      <a:avLst/>
                    </a:prstGeom>
                    <a:noFill/>
                    <a:ln w="9525">
                      <a:noFill/>
                      <a:miter lim="800000"/>
                      <a:headEnd/>
                      <a:tailEnd/>
                    </a:ln>
                  </pic:spPr>
                </pic:pic>
              </a:graphicData>
            </a:graphic>
          </wp:inline>
        </w:drawing>
      </w:r>
    </w:p>
    <w:p w:rsidR="00210069" w:rsidRPr="001B1C69" w:rsidRDefault="00210069" w:rsidP="00210069">
      <w:pPr>
        <w:spacing w:after="0"/>
        <w:jc w:val="both"/>
        <w:rPr>
          <w:rFonts w:ascii="Times New Roman" w:hAnsi="Times New Roman"/>
          <w:color w:val="FF0000"/>
        </w:rPr>
      </w:pPr>
    </w:p>
    <w:p w:rsidR="00210069" w:rsidRPr="001B1C69" w:rsidRDefault="00210069" w:rsidP="00AC07D3">
      <w:pPr>
        <w:numPr>
          <w:ilvl w:val="0"/>
          <w:numId w:val="15"/>
        </w:numPr>
        <w:spacing w:after="0"/>
        <w:ind w:left="317" w:firstLine="0"/>
        <w:contextualSpacing/>
        <w:jc w:val="both"/>
        <w:rPr>
          <w:rFonts w:ascii="Times New Roman" w:hAnsi="Times New Roman"/>
        </w:rPr>
      </w:pPr>
      <w:r w:rsidRPr="001B1C69">
        <w:rPr>
          <w:rFonts w:ascii="Times New Roman" w:hAnsi="Times New Roman"/>
        </w:rPr>
        <w:t>Гармонизовать мелодии</w:t>
      </w:r>
      <w:proofErr w:type="gramStart"/>
      <w:r w:rsidRPr="001B1C69">
        <w:rPr>
          <w:rFonts w:ascii="Times New Roman" w:hAnsi="Times New Roman"/>
        </w:rPr>
        <w:t xml:space="preserve"> .</w:t>
      </w:r>
      <w:proofErr w:type="gramEnd"/>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стр.249 №№1</w:t>
      </w:r>
      <w:r w:rsidR="00967272" w:rsidRPr="001B1C69">
        <w:rPr>
          <w:rFonts w:ascii="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210069" w:rsidP="00210069">
      <w:pPr>
        <w:widowControl w:val="0"/>
        <w:autoSpaceDE w:val="0"/>
        <w:autoSpaceDN w:val="0"/>
        <w:adjustRightInd w:val="0"/>
        <w:spacing w:after="0" w:line="240" w:lineRule="auto"/>
        <w:ind w:left="142"/>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78484952" wp14:editId="0831BEE3">
            <wp:extent cx="5912609" cy="661181"/>
            <wp:effectExtent l="0" t="0" r="0" b="0"/>
            <wp:docPr id="5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65" cstate="print"/>
                    <a:srcRect t="3896" b="50817"/>
                    <a:stretch/>
                  </pic:blipFill>
                  <pic:spPr bwMode="auto">
                    <a:xfrm>
                      <a:off x="0" y="0"/>
                      <a:ext cx="5940425" cy="664292"/>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tabs>
          <w:tab w:val="center" w:pos="-851"/>
        </w:tabs>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 Тема </w:t>
      </w:r>
      <w:r w:rsidR="00967272" w:rsidRPr="001B1C69">
        <w:rPr>
          <w:rFonts w:ascii="Times New Roman" w:hAnsi="Times New Roman" w:cs="Times New Roman"/>
          <w:b/>
          <w:bCs/>
        </w:rPr>
        <w:t>3</w:t>
      </w:r>
      <w:r w:rsidRPr="001B1C69">
        <w:rPr>
          <w:rFonts w:ascii="Times New Roman" w:hAnsi="Times New Roman" w:cs="Times New Roman"/>
          <w:b/>
          <w:bCs/>
        </w:rPr>
        <w:t>.3.</w:t>
      </w:r>
      <w:proofErr w:type="gramEnd"/>
      <w:r w:rsidRPr="001B1C69">
        <w:rPr>
          <w:rFonts w:ascii="Times New Roman" w:hAnsi="Times New Roman" w:cs="Times New Roman"/>
        </w:rPr>
        <w:t xml:space="preserve"> </w:t>
      </w:r>
      <w:r w:rsidRPr="001B1C69">
        <w:rPr>
          <w:rFonts w:ascii="Times New Roman" w:hAnsi="Times New Roman" w:cs="Times New Roman"/>
          <w:b/>
        </w:rPr>
        <w:t>Типы тональных соотношений. Отклонения в тональности диатонического родства</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Отклонения в тональности диатонического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6"/>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6"/>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contextualSpacing/>
        <w:jc w:val="both"/>
        <w:rPr>
          <w:rFonts w:ascii="Times New Roman" w:hAnsi="Times New Roman" w:cs="Times New Roman"/>
        </w:rPr>
      </w:pPr>
    </w:p>
    <w:p w:rsidR="00210069" w:rsidRPr="001B1C69" w:rsidRDefault="00967272" w:rsidP="00967272">
      <w:pPr>
        <w:spacing w:after="0"/>
        <w:ind w:left="360"/>
        <w:contextualSpacing/>
        <w:rPr>
          <w:rFonts w:ascii="Times New Roman" w:hAnsi="Times New Roman"/>
          <w:bCs/>
        </w:rPr>
      </w:pPr>
      <w:r w:rsidRPr="001B1C69">
        <w:rPr>
          <w:rFonts w:ascii="Times New Roman" w:hAnsi="Times New Roman"/>
          <w:bCs/>
        </w:rPr>
        <w:t>1.</w:t>
      </w:r>
      <w:r w:rsidR="00210069" w:rsidRPr="001B1C69">
        <w:rPr>
          <w:rFonts w:ascii="Times New Roman" w:hAnsi="Times New Roman"/>
          <w:bCs/>
        </w:rPr>
        <w:t xml:space="preserve">От любого расположения </w:t>
      </w:r>
      <w:r w:rsidR="00210069" w:rsidRPr="001B1C69">
        <w:rPr>
          <w:rFonts w:ascii="Times New Roman" w:hAnsi="Times New Roman"/>
          <w:bCs/>
          <w:lang w:val="en-US"/>
        </w:rPr>
        <w:t>I</w:t>
      </w:r>
      <w:r w:rsidR="00210069" w:rsidRPr="001B1C69">
        <w:rPr>
          <w:rFonts w:ascii="Times New Roman" w:hAnsi="Times New Roman"/>
          <w:bCs/>
          <w:vertAlign w:val="superscript"/>
        </w:rPr>
        <w:t>5</w:t>
      </w:r>
      <w:r w:rsidR="00210069" w:rsidRPr="001B1C69">
        <w:rPr>
          <w:rFonts w:ascii="Times New Roman" w:hAnsi="Times New Roman"/>
          <w:bCs/>
          <w:vertAlign w:val="subscript"/>
        </w:rPr>
        <w:t xml:space="preserve">3 </w:t>
      </w:r>
      <w:r w:rsidR="00210069" w:rsidRPr="001B1C69">
        <w:rPr>
          <w:rFonts w:ascii="Times New Roman" w:hAnsi="Times New Roman"/>
          <w:bCs/>
        </w:rPr>
        <w:t xml:space="preserve"> в заданной тональности играть отклонения в тональности диатонического и гармонического родства с возвращением в главную тональность.  Тональности:</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C</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a</w:t>
      </w:r>
      <w:r w:rsidR="00210069" w:rsidRPr="001B1C69">
        <w:rPr>
          <w:rFonts w:ascii="Times New Roman" w:hAnsi="Times New Roman" w:cs="Times New Roman"/>
          <w:bCs/>
        </w:rPr>
        <w:t>-</w:t>
      </w:r>
      <w:r w:rsidR="00210069" w:rsidRPr="001B1C69">
        <w:rPr>
          <w:rFonts w:ascii="Times New Roman" w:hAnsi="Times New Roman" w:cs="Times New Roman"/>
          <w:bCs/>
          <w:lang w:val="en-US"/>
        </w:rPr>
        <w:t>moll</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D</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h</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moll</w:t>
      </w:r>
      <w:r w:rsidR="00210069" w:rsidRPr="001B1C69">
        <w:rPr>
          <w:rFonts w:ascii="Times New Roman" w:hAnsi="Times New Roman" w:cs="Times New Roman"/>
          <w:bCs/>
        </w:rPr>
        <w:t>)</w:t>
      </w:r>
    </w:p>
    <w:p w:rsidR="00210069" w:rsidRPr="001B1C69" w:rsidRDefault="00967272" w:rsidP="00967272">
      <w:pPr>
        <w:spacing w:after="0"/>
        <w:ind w:left="360"/>
        <w:contextualSpacing/>
        <w:rPr>
          <w:rFonts w:ascii="Times New Roman" w:hAnsi="Times New Roman" w:cs="Times New Roman"/>
          <w:bCs/>
        </w:rPr>
      </w:pPr>
      <w:r w:rsidRPr="001B1C69">
        <w:rPr>
          <w:rFonts w:ascii="Times New Roman" w:hAnsi="Times New Roman"/>
          <w:bCs/>
        </w:rPr>
        <w:t>2.</w:t>
      </w:r>
      <w:r w:rsidR="00210069" w:rsidRPr="001B1C69">
        <w:rPr>
          <w:rFonts w:ascii="Times New Roman" w:hAnsi="Times New Roman"/>
          <w:bCs/>
        </w:rPr>
        <w:t xml:space="preserve">От любого расположения </w:t>
      </w:r>
      <w:r w:rsidR="00210069" w:rsidRPr="001B1C69">
        <w:rPr>
          <w:rFonts w:ascii="Times New Roman" w:hAnsi="Times New Roman"/>
          <w:bCs/>
          <w:lang w:val="en-US"/>
        </w:rPr>
        <w:t>V</w:t>
      </w:r>
      <w:r w:rsidR="00210069" w:rsidRPr="001B1C69">
        <w:rPr>
          <w:rFonts w:ascii="Times New Roman" w:hAnsi="Times New Roman"/>
          <w:bCs/>
          <w:vertAlign w:val="superscript"/>
        </w:rPr>
        <w:t>5</w:t>
      </w:r>
      <w:r w:rsidR="00210069" w:rsidRPr="001B1C69">
        <w:rPr>
          <w:rFonts w:ascii="Times New Roman" w:hAnsi="Times New Roman"/>
          <w:bCs/>
          <w:vertAlign w:val="subscript"/>
        </w:rPr>
        <w:t xml:space="preserve">3 </w:t>
      </w:r>
      <w:r w:rsidR="00210069" w:rsidRPr="001B1C69">
        <w:rPr>
          <w:rFonts w:ascii="Times New Roman" w:hAnsi="Times New Roman"/>
          <w:bCs/>
        </w:rPr>
        <w:t xml:space="preserve"> в заданной тональности играть отклонения в тональности диатонического и гармонического родства с возвращением в главную тональность.</w:t>
      </w:r>
      <w:r w:rsidR="00210069" w:rsidRPr="001B1C69">
        <w:rPr>
          <w:rFonts w:ascii="Times New Roman" w:hAnsi="Times New Roman" w:cs="Times New Roman"/>
          <w:bCs/>
        </w:rPr>
        <w:t xml:space="preserve">  Тональности:</w:t>
      </w:r>
      <w:r w:rsidR="00210069" w:rsidRPr="001B1C69">
        <w:rPr>
          <w:rFonts w:ascii="Times New Roman" w:hAnsi="Times New Roman" w:cs="Times New Roman"/>
          <w:bCs/>
          <w:lang w:val="en-US"/>
        </w:rPr>
        <w:t>C</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a</w:t>
      </w:r>
      <w:r w:rsidR="00210069" w:rsidRPr="001B1C69">
        <w:rPr>
          <w:rFonts w:ascii="Times New Roman" w:hAnsi="Times New Roman" w:cs="Times New Roman"/>
          <w:bCs/>
        </w:rPr>
        <w:t>-</w:t>
      </w:r>
      <w:r w:rsidR="00210069" w:rsidRPr="001B1C69">
        <w:rPr>
          <w:rFonts w:ascii="Times New Roman" w:hAnsi="Times New Roman" w:cs="Times New Roman"/>
          <w:bCs/>
          <w:lang w:val="en-US"/>
        </w:rPr>
        <w:t>moll</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B</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g</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moll</w:t>
      </w:r>
      <w:r w:rsidR="00210069" w:rsidRPr="001B1C69">
        <w:rPr>
          <w:rFonts w:ascii="Times New Roman" w:hAnsi="Times New Roman" w:cs="Times New Roman"/>
          <w:bCs/>
        </w:rPr>
        <w:t>)</w:t>
      </w:r>
    </w:p>
    <w:p w:rsidR="00210069" w:rsidRPr="001B1C69" w:rsidRDefault="00210069" w:rsidP="00210069">
      <w:pPr>
        <w:spacing w:after="0"/>
        <w:ind w:left="360"/>
        <w:rPr>
          <w:rFonts w:ascii="Times New Roman" w:hAnsi="Times New Roman" w:cs="Times New Roman"/>
          <w:bCs/>
        </w:rPr>
      </w:pPr>
      <w:r w:rsidRPr="001B1C69">
        <w:rPr>
          <w:rFonts w:ascii="Times New Roman" w:hAnsi="Times New Roman"/>
          <w:bCs/>
        </w:rPr>
        <w:t>3.Гармонизовать мелодии.</w:t>
      </w:r>
    </w:p>
    <w:p w:rsidR="00210069" w:rsidRPr="001B1C69" w:rsidRDefault="00210069" w:rsidP="00210069">
      <w:pPr>
        <w:ind w:firstLine="708"/>
        <w:jc w:val="both"/>
        <w:rPr>
          <w:rFonts w:ascii="Times New Roman" w:hAnsi="Times New Roman" w:cs="Times New Roman"/>
        </w:rPr>
      </w:pPr>
      <w:r w:rsidRPr="001B1C69">
        <w:rPr>
          <w:rFonts w:ascii="Times New Roman" w:hAnsi="Times New Roman" w:cs="Times New Roman"/>
          <w:noProof/>
        </w:rPr>
        <w:drawing>
          <wp:inline distT="0" distB="0" distL="0" distR="0" wp14:anchorId="7774B3BF" wp14:editId="5320A9CF">
            <wp:extent cx="5925420" cy="1252024"/>
            <wp:effectExtent l="0" t="0" r="0" b="0"/>
            <wp:docPr id="5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66" cstate="print"/>
                    <a:srcRect t="2703" b="52778"/>
                    <a:stretch/>
                  </pic:blipFill>
                  <pic:spPr bwMode="auto">
                    <a:xfrm>
                      <a:off x="0" y="0"/>
                      <a:ext cx="5940425" cy="1255195"/>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jc w:val="both"/>
        <w:rPr>
          <w:rFonts w:ascii="Times New Roman" w:hAnsi="Times New Roman" w:cs="Times New Roman"/>
        </w:rPr>
      </w:pPr>
      <w:r w:rsidRPr="001B1C69">
        <w:rPr>
          <w:rFonts w:ascii="Times New Roman" w:hAnsi="Times New Roman"/>
          <w:bCs/>
        </w:rPr>
        <w:lastRenderedPageBreak/>
        <w:t xml:space="preserve">4.Сочинить и выучить в разных тональностях период (мажорный и минорный) с отклонениями в родственные тональности. Тональности: </w:t>
      </w:r>
      <w:r w:rsidRPr="001B1C69">
        <w:rPr>
          <w:rFonts w:ascii="Times New Roman" w:hAnsi="Times New Roman"/>
          <w:bCs/>
          <w:lang w:val="en-US"/>
        </w:rPr>
        <w:t>B</w:t>
      </w:r>
      <w:proofErr w:type="gramStart"/>
      <w:r w:rsidRPr="001B1C69">
        <w:rPr>
          <w:rFonts w:ascii="Times New Roman" w:hAnsi="Times New Roman"/>
          <w:bCs/>
        </w:rPr>
        <w:t xml:space="preserve">,  </w:t>
      </w:r>
      <w:r w:rsidRPr="001B1C69">
        <w:rPr>
          <w:rFonts w:ascii="Times New Roman" w:hAnsi="Times New Roman"/>
          <w:bCs/>
          <w:lang w:val="en-US"/>
        </w:rPr>
        <w:t>A</w:t>
      </w:r>
      <w:proofErr w:type="gramEnd"/>
      <w:r w:rsidRPr="001B1C69">
        <w:rPr>
          <w:rFonts w:ascii="Times New Roman" w:hAnsi="Times New Roman"/>
          <w:bCs/>
        </w:rPr>
        <w:t xml:space="preserve">, </w:t>
      </w:r>
      <w:r w:rsidRPr="001B1C69">
        <w:rPr>
          <w:rFonts w:ascii="Times New Roman" w:hAnsi="Times New Roman"/>
          <w:bCs/>
          <w:lang w:val="en-US"/>
        </w:rPr>
        <w:t>G</w:t>
      </w:r>
      <w:r w:rsidRPr="001B1C69">
        <w:rPr>
          <w:rFonts w:ascii="Times New Roman" w:hAnsi="Times New Roman"/>
          <w:bCs/>
        </w:rPr>
        <w:t xml:space="preserve">, </w:t>
      </w:r>
      <w:r w:rsidRPr="001B1C69">
        <w:rPr>
          <w:rFonts w:ascii="Times New Roman" w:hAnsi="Times New Roman"/>
          <w:bCs/>
          <w:lang w:val="en-US"/>
        </w:rPr>
        <w:t>a</w:t>
      </w:r>
      <w:r w:rsidRPr="001B1C69">
        <w:rPr>
          <w:rFonts w:ascii="Times New Roman" w:hAnsi="Times New Roman"/>
          <w:bCs/>
        </w:rPr>
        <w:t xml:space="preserve">, </w:t>
      </w:r>
      <w:r w:rsidRPr="001B1C69">
        <w:rPr>
          <w:rFonts w:ascii="Times New Roman" w:hAnsi="Times New Roman"/>
          <w:bCs/>
          <w:lang w:val="en-US"/>
        </w:rPr>
        <w:t>g</w:t>
      </w:r>
      <w:r w:rsidRPr="001B1C69">
        <w:rPr>
          <w:rFonts w:ascii="Times New Roman" w:hAnsi="Times New Roman"/>
          <w:bCs/>
        </w:rPr>
        <w:t xml:space="preserve">, </w:t>
      </w:r>
      <w:r w:rsidRPr="001B1C69">
        <w:rPr>
          <w:rFonts w:ascii="Times New Roman" w:hAnsi="Times New Roman"/>
          <w:bCs/>
          <w:lang w:val="en-US"/>
        </w:rPr>
        <w:t>f</w:t>
      </w:r>
      <w:r w:rsidRPr="001B1C69">
        <w:rPr>
          <w:rFonts w:ascii="Times New Roman" w:hAnsi="Times New Roman"/>
          <w:bCs/>
        </w:rPr>
        <w:t xml:space="preserve">. </w:t>
      </w: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4</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tabs>
          <w:tab w:val="center" w:pos="-993"/>
        </w:tabs>
        <w:spacing w:after="0" w:line="240" w:lineRule="auto"/>
        <w:ind w:left="-851"/>
        <w:jc w:val="both"/>
        <w:rPr>
          <w:rFonts w:ascii="Times New Roman" w:hAnsi="Times New Roman" w:cs="Times New Roman"/>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967272" w:rsidRPr="001B1C69">
        <w:rPr>
          <w:rFonts w:ascii="Times New Roman" w:hAnsi="Times New Roman" w:cs="Times New Roman"/>
          <w:b/>
          <w:bCs/>
        </w:rPr>
        <w:t>3</w:t>
      </w:r>
      <w:r w:rsidRPr="001B1C69">
        <w:rPr>
          <w:rFonts w:ascii="Times New Roman" w:hAnsi="Times New Roman" w:cs="Times New Roman"/>
          <w:b/>
          <w:bCs/>
        </w:rPr>
        <w:t>.4.</w:t>
      </w:r>
      <w:proofErr w:type="gramEnd"/>
      <w:r w:rsidRPr="001B1C69">
        <w:rPr>
          <w:rFonts w:ascii="Times New Roman" w:hAnsi="Times New Roman" w:cs="Times New Roman"/>
        </w:rPr>
        <w:t xml:space="preserve"> </w:t>
      </w:r>
      <w:r w:rsidRPr="001B1C69">
        <w:rPr>
          <w:rFonts w:ascii="Times New Roman" w:hAnsi="Times New Roman" w:cs="Times New Roman"/>
          <w:b/>
        </w:rPr>
        <w:t>Модулирующие (хроматические) секвенции. Доминантовая цепочка. Эллипсис</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Модулирующие (хроматические</w:t>
      </w:r>
      <w:proofErr w:type="gramStart"/>
      <w:r w:rsidRPr="001B1C69">
        <w:rPr>
          <w:rFonts w:ascii="Times New Roman" w:hAnsi="Times New Roman" w:cs="Times New Roman"/>
        </w:rPr>
        <w:t xml:space="preserve"> )</w:t>
      </w:r>
      <w:proofErr w:type="gramEnd"/>
      <w:r w:rsidRPr="001B1C69">
        <w:rPr>
          <w:rFonts w:ascii="Times New Roman" w:hAnsi="Times New Roman" w:cs="Times New Roman"/>
        </w:rPr>
        <w:t xml:space="preserve"> секвенции. Доминантовая цепочка. Эллипсис</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7"/>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7"/>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2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967272" w:rsidP="00967272">
      <w:pPr>
        <w:spacing w:after="0"/>
        <w:contextualSpacing/>
        <w:jc w:val="both"/>
        <w:rPr>
          <w:rFonts w:ascii="Times New Roman" w:hAnsi="Times New Roman"/>
        </w:rPr>
      </w:pPr>
      <w:r w:rsidRPr="001B1C69">
        <w:rPr>
          <w:rFonts w:ascii="Times New Roman" w:hAnsi="Times New Roman"/>
        </w:rPr>
        <w:t>1.</w:t>
      </w:r>
      <w:r w:rsidR="00210069" w:rsidRPr="001B1C69">
        <w:rPr>
          <w:rFonts w:ascii="Times New Roman" w:hAnsi="Times New Roman"/>
        </w:rPr>
        <w:t>Играть доминантовые цепочки на разные мотивы.</w:t>
      </w:r>
    </w:p>
    <w:p w:rsidR="00210069" w:rsidRPr="001B1C69" w:rsidRDefault="00210069" w:rsidP="00210069">
      <w:pPr>
        <w:spacing w:after="0"/>
        <w:ind w:left="-851"/>
        <w:contextualSpacing/>
        <w:jc w:val="both"/>
        <w:rPr>
          <w:rFonts w:ascii="Times New Roman" w:hAnsi="Times New Roman"/>
          <w:vertAlign w:val="subscript"/>
          <w:lang w:val="en-US"/>
        </w:rPr>
      </w:pPr>
      <w:r w:rsidRPr="001B1C69">
        <w:rPr>
          <w:rFonts w:ascii="Times New Roman" w:hAnsi="Times New Roman"/>
          <w:lang w:val="en-US"/>
        </w:rPr>
        <w:t>C-</w:t>
      </w:r>
      <w:proofErr w:type="spellStart"/>
      <w:proofErr w:type="gramStart"/>
      <w:r w:rsidRPr="001B1C69">
        <w:rPr>
          <w:rFonts w:ascii="Times New Roman" w:hAnsi="Times New Roman"/>
          <w:lang w:val="en-US"/>
        </w:rPr>
        <w:t>dur</w:t>
      </w:r>
      <w:proofErr w:type="spellEnd"/>
      <w:r w:rsidRPr="001B1C69">
        <w:rPr>
          <w:rFonts w:ascii="Times New Roman" w:hAnsi="Times New Roman"/>
          <w:lang w:val="en-US"/>
        </w:rPr>
        <w:t xml:space="preserve"> :</w:t>
      </w:r>
      <w:proofErr w:type="gramEnd"/>
      <w:r w:rsidRPr="001B1C69">
        <w:rPr>
          <w:rFonts w:ascii="Times New Roman" w:hAnsi="Times New Roman"/>
          <w:lang w:val="en-US"/>
        </w:rPr>
        <w:t xml:space="preserve">    DD</w:t>
      </w:r>
      <w:r w:rsidRPr="001B1C69">
        <w:rPr>
          <w:rFonts w:ascii="Times New Roman" w:hAnsi="Times New Roman"/>
          <w:vertAlign w:val="subscript"/>
          <w:lang w:val="en-US"/>
        </w:rPr>
        <w:t>7</w:t>
      </w:r>
      <w:r w:rsidRPr="001B1C69">
        <w:rPr>
          <w:rFonts w:ascii="Times New Roman" w:hAnsi="Times New Roman"/>
          <w:lang w:val="en-US"/>
        </w:rPr>
        <w:t xml:space="preserve"> D</w:t>
      </w:r>
      <w:r w:rsidRPr="001B1C69">
        <w:rPr>
          <w:rFonts w:ascii="Times New Roman" w:hAnsi="Times New Roman"/>
          <w:vertAlign w:val="superscript"/>
          <w:lang w:val="en-US"/>
        </w:rPr>
        <w:t>4</w:t>
      </w:r>
      <w:r w:rsidRPr="001B1C69">
        <w:rPr>
          <w:rFonts w:ascii="Times New Roman" w:hAnsi="Times New Roman"/>
          <w:vertAlign w:val="subscript"/>
          <w:lang w:val="en-US"/>
        </w:rPr>
        <w:t>3</w:t>
      </w:r>
      <w:r w:rsidRPr="001B1C69">
        <w:rPr>
          <w:rFonts w:ascii="Times New Roman" w:hAnsi="Times New Roman"/>
          <w:lang w:val="en-US"/>
        </w:rPr>
        <w:t xml:space="preserve">                                  a-moll: DD</w:t>
      </w:r>
      <w:r w:rsidRPr="001B1C69">
        <w:rPr>
          <w:rFonts w:ascii="Times New Roman" w:hAnsi="Times New Roman"/>
          <w:vertAlign w:val="superscript"/>
          <w:lang w:val="en-US"/>
        </w:rPr>
        <w:t>4</w:t>
      </w:r>
      <w:r w:rsidRPr="001B1C69">
        <w:rPr>
          <w:rFonts w:ascii="Times New Roman" w:hAnsi="Times New Roman"/>
          <w:vertAlign w:val="subscript"/>
          <w:lang w:val="en-US"/>
        </w:rPr>
        <w:t>3</w:t>
      </w:r>
      <w:r w:rsidRPr="001B1C69">
        <w:rPr>
          <w:rFonts w:ascii="Times New Roman" w:hAnsi="Times New Roman"/>
          <w:lang w:val="en-US"/>
        </w:rPr>
        <w:t xml:space="preserve"> DVII</w:t>
      </w:r>
      <w:r w:rsidRPr="001B1C69">
        <w:rPr>
          <w:rFonts w:ascii="Times New Roman" w:hAnsi="Times New Roman"/>
          <w:vertAlign w:val="subscript"/>
          <w:lang w:val="en-US"/>
        </w:rPr>
        <w:t>2</w:t>
      </w:r>
    </w:p>
    <w:p w:rsidR="00210069" w:rsidRPr="001B1C69" w:rsidRDefault="00210069" w:rsidP="00210069">
      <w:pPr>
        <w:spacing w:after="0"/>
        <w:ind w:left="-851"/>
        <w:contextualSpacing/>
        <w:jc w:val="both"/>
        <w:rPr>
          <w:rFonts w:ascii="Times New Roman" w:hAnsi="Times New Roman"/>
          <w:vertAlign w:val="subscript"/>
          <w:lang w:val="en-US"/>
        </w:rPr>
      </w:pPr>
      <w:r w:rsidRPr="001B1C69">
        <w:rPr>
          <w:rFonts w:ascii="Times New Roman" w:hAnsi="Times New Roman"/>
        </w:rPr>
        <w:t>В</w:t>
      </w:r>
      <w:r w:rsidRPr="001B1C69">
        <w:rPr>
          <w:rFonts w:ascii="Times New Roman" w:hAnsi="Times New Roman"/>
          <w:lang w:val="en-US"/>
        </w:rPr>
        <w:t xml:space="preserve"> –</w:t>
      </w:r>
      <w:proofErr w:type="spellStart"/>
      <w:r w:rsidRPr="001B1C69">
        <w:rPr>
          <w:rFonts w:ascii="Times New Roman" w:hAnsi="Times New Roman"/>
          <w:lang w:val="en-US"/>
        </w:rPr>
        <w:t>dur</w:t>
      </w:r>
      <w:proofErr w:type="spellEnd"/>
      <w:r w:rsidRPr="001B1C69">
        <w:rPr>
          <w:rFonts w:ascii="Times New Roman" w:hAnsi="Times New Roman"/>
          <w:lang w:val="en-US"/>
        </w:rPr>
        <w:t>:      DD</w:t>
      </w:r>
      <w:r w:rsidRPr="001B1C69">
        <w:rPr>
          <w:rFonts w:ascii="Times New Roman" w:hAnsi="Times New Roman"/>
          <w:vertAlign w:val="subscript"/>
          <w:lang w:val="en-US"/>
        </w:rPr>
        <w:t xml:space="preserve">9 </w:t>
      </w:r>
      <w:r w:rsidRPr="001B1C69">
        <w:rPr>
          <w:rFonts w:ascii="Times New Roman" w:hAnsi="Times New Roman"/>
          <w:lang w:val="en-US"/>
        </w:rPr>
        <w:t>D</w:t>
      </w:r>
      <w:r w:rsidRPr="001B1C69">
        <w:rPr>
          <w:rFonts w:ascii="Times New Roman" w:hAnsi="Times New Roman"/>
          <w:vertAlign w:val="subscript"/>
          <w:lang w:val="en-US"/>
        </w:rPr>
        <w:t>9</w:t>
      </w:r>
      <w:r w:rsidRPr="001B1C69">
        <w:rPr>
          <w:rFonts w:ascii="Times New Roman" w:hAnsi="Times New Roman"/>
          <w:lang w:val="en-US"/>
        </w:rPr>
        <w:t xml:space="preserve">                                 g-moll: DD</w:t>
      </w:r>
      <w:r w:rsidRPr="001B1C69">
        <w:rPr>
          <w:rFonts w:ascii="Times New Roman" w:hAnsi="Times New Roman"/>
          <w:vertAlign w:val="subscript"/>
          <w:lang w:val="en-US"/>
        </w:rPr>
        <w:t xml:space="preserve">7 </w:t>
      </w:r>
      <w:r w:rsidRPr="001B1C69">
        <w:rPr>
          <w:rFonts w:ascii="Times New Roman" w:hAnsi="Times New Roman"/>
          <w:lang w:val="en-US"/>
        </w:rPr>
        <w:t>DVII</w:t>
      </w:r>
      <w:r w:rsidRPr="001B1C69">
        <w:rPr>
          <w:rFonts w:ascii="Times New Roman" w:hAnsi="Times New Roman"/>
          <w:vertAlign w:val="superscript"/>
          <w:lang w:val="en-US"/>
        </w:rPr>
        <w:t>6</w:t>
      </w:r>
      <w:r w:rsidRPr="001B1C69">
        <w:rPr>
          <w:rFonts w:ascii="Times New Roman" w:hAnsi="Times New Roman"/>
          <w:vertAlign w:val="subscript"/>
          <w:lang w:val="en-US"/>
        </w:rPr>
        <w:t>5</w:t>
      </w:r>
    </w:p>
    <w:p w:rsidR="00210069" w:rsidRPr="001B1C69" w:rsidRDefault="00210069" w:rsidP="00210069">
      <w:pPr>
        <w:ind w:left="-851"/>
        <w:jc w:val="both"/>
        <w:rPr>
          <w:rFonts w:ascii="Times New Roman" w:hAnsi="Times New Roman"/>
        </w:rPr>
      </w:pPr>
      <w:r w:rsidRPr="001B1C69">
        <w:rPr>
          <w:rFonts w:ascii="Times New Roman" w:hAnsi="Times New Roman"/>
        </w:rPr>
        <w:t xml:space="preserve">2.Сочинить и выучить в разных тональностях мажора и минора период (периоды), используя в них хроматические секвенции по родственным тональностям и эллиптические соединения. Тональности: </w:t>
      </w:r>
      <w:r w:rsidRPr="001B1C69">
        <w:rPr>
          <w:rFonts w:ascii="Times New Roman" w:hAnsi="Times New Roman"/>
          <w:lang w:val="en-US"/>
        </w:rPr>
        <w:t>F</w:t>
      </w:r>
      <w:proofErr w:type="gramStart"/>
      <w:r w:rsidRPr="001B1C69">
        <w:rPr>
          <w:rFonts w:ascii="Times New Roman" w:hAnsi="Times New Roman"/>
        </w:rPr>
        <w:t xml:space="preserve">,  </w:t>
      </w:r>
      <w:r w:rsidRPr="001B1C69">
        <w:rPr>
          <w:rFonts w:ascii="Times New Roman" w:hAnsi="Times New Roman"/>
          <w:lang w:val="en-US"/>
        </w:rPr>
        <w:t>G</w:t>
      </w:r>
      <w:proofErr w:type="gramEnd"/>
      <w:r w:rsidRPr="001B1C69">
        <w:rPr>
          <w:rFonts w:ascii="Times New Roman" w:hAnsi="Times New Roman"/>
        </w:rPr>
        <w:t xml:space="preserve">, </w:t>
      </w:r>
      <w:r w:rsidRPr="001B1C69">
        <w:rPr>
          <w:rFonts w:ascii="Times New Roman" w:hAnsi="Times New Roman"/>
          <w:lang w:val="en-US"/>
        </w:rPr>
        <w:t>As</w:t>
      </w:r>
      <w:r w:rsidRPr="001B1C69">
        <w:rPr>
          <w:rFonts w:ascii="Times New Roman" w:hAnsi="Times New Roman"/>
        </w:rPr>
        <w:t xml:space="preserve">, </w:t>
      </w:r>
      <w:r w:rsidRPr="001B1C69">
        <w:rPr>
          <w:rFonts w:ascii="Times New Roman" w:hAnsi="Times New Roman"/>
          <w:lang w:val="en-US"/>
        </w:rPr>
        <w:t>B</w:t>
      </w:r>
      <w:r w:rsidRPr="001B1C69">
        <w:rPr>
          <w:rFonts w:ascii="Times New Roman" w:hAnsi="Times New Roman"/>
        </w:rPr>
        <w:t xml:space="preserve">,  </w:t>
      </w:r>
      <w:r w:rsidRPr="001B1C69">
        <w:rPr>
          <w:rFonts w:ascii="Times New Roman" w:hAnsi="Times New Roman"/>
          <w:lang w:val="en-US"/>
        </w:rPr>
        <w:t>cis</w:t>
      </w:r>
      <w:r w:rsidRPr="001B1C69">
        <w:rPr>
          <w:rFonts w:ascii="Times New Roman" w:hAnsi="Times New Roman"/>
        </w:rPr>
        <w:t xml:space="preserve">, </w:t>
      </w:r>
      <w:r w:rsidRPr="001B1C69">
        <w:rPr>
          <w:rFonts w:ascii="Times New Roman" w:hAnsi="Times New Roman"/>
          <w:lang w:val="en-US"/>
        </w:rPr>
        <w:t>d</w:t>
      </w:r>
      <w:r w:rsidRPr="001B1C69">
        <w:rPr>
          <w:rFonts w:ascii="Times New Roman" w:hAnsi="Times New Roman"/>
        </w:rPr>
        <w:t xml:space="preserve">,  </w:t>
      </w:r>
      <w:r w:rsidRPr="001B1C69">
        <w:rPr>
          <w:rFonts w:ascii="Times New Roman" w:hAnsi="Times New Roman"/>
          <w:lang w:val="en-US"/>
        </w:rPr>
        <w:t>e</w:t>
      </w:r>
      <w:r w:rsidRPr="001B1C69">
        <w:rPr>
          <w:rFonts w:ascii="Times New Roman" w:hAnsi="Times New Roman"/>
        </w:rPr>
        <w:t xml:space="preserve">,  </w:t>
      </w:r>
      <w:proofErr w:type="spellStart"/>
      <w:r w:rsidRPr="001B1C69">
        <w:rPr>
          <w:rFonts w:ascii="Times New Roman" w:hAnsi="Times New Roman"/>
          <w:lang w:val="en-US"/>
        </w:rPr>
        <w:t>fis</w:t>
      </w:r>
      <w:proofErr w:type="spellEnd"/>
      <w:r w:rsidRPr="001B1C69">
        <w:rPr>
          <w:rFonts w:ascii="Times New Roman" w:hAnsi="Times New Roman"/>
        </w:rPr>
        <w:t>.</w:t>
      </w:r>
    </w:p>
    <w:p w:rsidR="00210069" w:rsidRPr="001B1C69" w:rsidRDefault="00210069" w:rsidP="00210069">
      <w:pPr>
        <w:ind w:left="-851"/>
        <w:jc w:val="both"/>
        <w:rPr>
          <w:rFonts w:ascii="Times New Roman" w:hAnsi="Times New Roman"/>
        </w:rPr>
      </w:pPr>
      <w:r w:rsidRPr="001B1C69">
        <w:rPr>
          <w:rFonts w:ascii="Times New Roman" w:hAnsi="Times New Roman"/>
        </w:rPr>
        <w:t>3.К заданному первому предложению досочинить в сходной трехголосной фактуре второе предложение.</w:t>
      </w:r>
    </w:p>
    <w:p w:rsidR="00210069" w:rsidRPr="001B1C69" w:rsidRDefault="00210069" w:rsidP="00210069">
      <w:pPr>
        <w:ind w:left="-851"/>
        <w:jc w:val="both"/>
        <w:rPr>
          <w:rFonts w:ascii="Times New Roman" w:hAnsi="Times New Roman"/>
        </w:rPr>
      </w:pPr>
    </w:p>
    <w:p w:rsidR="00210069" w:rsidRPr="001B1C69" w:rsidRDefault="00210069" w:rsidP="00210069">
      <w:pPr>
        <w:spacing w:after="0"/>
        <w:ind w:left="-851"/>
        <w:contextualSpacing/>
        <w:jc w:val="both"/>
        <w:rPr>
          <w:rFonts w:ascii="Times New Roman" w:hAnsi="Times New Roman"/>
          <w:vertAlign w:val="subscript"/>
        </w:rPr>
      </w:pPr>
      <w:r w:rsidRPr="001B1C69">
        <w:rPr>
          <w:rFonts w:ascii="Times New Roman" w:hAnsi="Times New Roman"/>
          <w:noProof/>
          <w:vertAlign w:val="subscript"/>
        </w:rPr>
        <w:drawing>
          <wp:inline distT="0" distB="0" distL="0" distR="0" wp14:anchorId="271F5B1E" wp14:editId="78F75D78">
            <wp:extent cx="4352925" cy="2352675"/>
            <wp:effectExtent l="19050" t="0" r="9525" b="0"/>
            <wp:docPr id="5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cstate="print"/>
                    <a:srcRect t="4420"/>
                    <a:stretch>
                      <a:fillRect/>
                    </a:stretch>
                  </pic:blipFill>
                  <pic:spPr bwMode="auto">
                    <a:xfrm>
                      <a:off x="0" y="0"/>
                      <a:ext cx="4352925" cy="2352675"/>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rPr>
        <w:t>4.Гармонизовать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w:t>
      </w:r>
      <w:r w:rsidR="00967272" w:rsidRPr="001B1C69">
        <w:rPr>
          <w:rFonts w:ascii="Times New Roman" w:hAnsi="Times New Roman" w:cs="Times New Roman"/>
        </w:rPr>
        <w:t>а</w:t>
      </w:r>
      <w:proofErr w:type="spellEnd"/>
      <w:r w:rsidR="00967272" w:rsidRPr="001B1C69">
        <w:rPr>
          <w:rFonts w:ascii="Times New Roman" w:hAnsi="Times New Roman" w:cs="Times New Roman"/>
        </w:rPr>
        <w:t xml:space="preserve">  Е.Н. Гармония, стр.269 №№2.</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lastRenderedPageBreak/>
        <w:drawing>
          <wp:inline distT="0" distB="0" distL="0" distR="0" wp14:anchorId="44C9C10D" wp14:editId="0AFFDE53">
            <wp:extent cx="5934667" cy="928468"/>
            <wp:effectExtent l="0" t="0" r="0" b="0"/>
            <wp:docPr id="57"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68" cstate="print"/>
                    <a:srcRect b="60000"/>
                    <a:stretch/>
                  </pic:blipFill>
                  <pic:spPr bwMode="auto">
                    <a:xfrm>
                      <a:off x="0" y="0"/>
                      <a:ext cx="5940425" cy="929369"/>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w:t>
      </w:r>
      <w:r w:rsidRPr="001B1C69">
        <w:rPr>
          <w:rFonts w:ascii="Times New Roman" w:eastAsia="Times New Roman" w:hAnsi="Times New Roman" w:cs="Times New Roman"/>
          <w:b/>
        </w:rPr>
        <w:t>5</w:t>
      </w:r>
    </w:p>
    <w:p w:rsidR="00210069" w:rsidRPr="001B1C69" w:rsidRDefault="00210069" w:rsidP="00210069">
      <w:pPr>
        <w:widowControl w:val="0"/>
        <w:autoSpaceDE w:val="0"/>
        <w:autoSpaceDN w:val="0"/>
        <w:adjustRightInd w:val="0"/>
        <w:spacing w:after="0" w:line="240" w:lineRule="auto"/>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.Тема 4.5.</w:t>
      </w:r>
      <w:proofErr w:type="gramEnd"/>
      <w:r w:rsidRPr="001B1C69">
        <w:rPr>
          <w:rFonts w:ascii="Times New Roman" w:hAnsi="Times New Roman" w:cs="Times New Roman"/>
        </w:rPr>
        <w:t xml:space="preserve"> </w:t>
      </w:r>
      <w:r w:rsidRPr="001B1C69">
        <w:rPr>
          <w:rFonts w:ascii="Times New Roman" w:hAnsi="Times New Roman" w:cs="Times New Roman"/>
          <w:b/>
        </w:rPr>
        <w:t>Тональности первой степени родства. Модуляции в тональности первой степени родства</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8"/>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8"/>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proofErr w:type="gramStart"/>
      <w:r w:rsidR="00154D18" w:rsidRPr="001B1C69">
        <w:rPr>
          <w:rFonts w:ascii="Times New Roman" w:eastAsia="Times New Roman" w:hAnsi="Times New Roman" w:cs="Times New Roman"/>
        </w:rPr>
        <w:t>3</w:t>
      </w:r>
      <w:r w:rsidRPr="001B1C69">
        <w:rPr>
          <w:rFonts w:ascii="Times New Roman" w:eastAsia="Times New Roman" w:hAnsi="Times New Roman" w:cs="Times New Roman"/>
        </w:rPr>
        <w:t xml:space="preserve">  академических</w:t>
      </w:r>
      <w:proofErr w:type="gramEnd"/>
      <w:r w:rsidRPr="001B1C69">
        <w:rPr>
          <w:rFonts w:ascii="Times New Roman" w:eastAsia="Times New Roman" w:hAnsi="Times New Roman" w:cs="Times New Roman"/>
        </w:rPr>
        <w:t xml:space="preserve">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967272" w:rsidP="00967272">
      <w:pPr>
        <w:spacing w:after="0"/>
        <w:ind w:left="425"/>
        <w:contextualSpacing/>
        <w:jc w:val="both"/>
        <w:rPr>
          <w:rFonts w:ascii="Times New Roman" w:hAnsi="Times New Roman"/>
        </w:rPr>
      </w:pPr>
      <w:r w:rsidRPr="001B1C69">
        <w:rPr>
          <w:rFonts w:ascii="Times New Roman" w:hAnsi="Times New Roman"/>
        </w:rPr>
        <w:t>1.</w:t>
      </w:r>
      <w:r w:rsidR="00210069" w:rsidRPr="001B1C69">
        <w:rPr>
          <w:rFonts w:ascii="Times New Roman" w:hAnsi="Times New Roman"/>
        </w:rPr>
        <w:t>Играть краткие схемы модуляций в тональности диатонического и гармонического родства через все возможные варианты общих трезвучий (или секстаккордов)</w:t>
      </w:r>
      <w:proofErr w:type="gramStart"/>
      <w:r w:rsidR="00210069" w:rsidRPr="001B1C69">
        <w:rPr>
          <w:rFonts w:ascii="Times New Roman" w:hAnsi="Times New Roman"/>
        </w:rPr>
        <w:t>.Т</w:t>
      </w:r>
      <w:proofErr w:type="gramEnd"/>
      <w:r w:rsidR="00210069" w:rsidRPr="001B1C69">
        <w:rPr>
          <w:rFonts w:ascii="Times New Roman" w:hAnsi="Times New Roman"/>
        </w:rPr>
        <w:t>ональности:</w:t>
      </w:r>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C</w:t>
      </w:r>
      <w:r w:rsidR="00210069" w:rsidRPr="001B1C69">
        <w:rPr>
          <w:rFonts w:ascii="Times New Roman" w:hAnsi="Times New Roman" w:cs="Times New Roman"/>
          <w:bCs/>
        </w:rPr>
        <w:t>-</w:t>
      </w:r>
      <w:proofErr w:type="spellStart"/>
      <w:r w:rsidR="00210069" w:rsidRPr="001B1C69">
        <w:rPr>
          <w:rFonts w:ascii="Times New Roman" w:hAnsi="Times New Roman" w:cs="Times New Roman"/>
          <w:bCs/>
          <w:lang w:val="en-US"/>
        </w:rPr>
        <w:t>dur</w:t>
      </w:r>
      <w:proofErr w:type="spellEnd"/>
      <w:r w:rsidR="00210069" w:rsidRPr="001B1C69">
        <w:rPr>
          <w:rFonts w:ascii="Times New Roman" w:hAnsi="Times New Roman" w:cs="Times New Roman"/>
          <w:bCs/>
        </w:rPr>
        <w:t xml:space="preserve">, </w:t>
      </w:r>
      <w:r w:rsidR="00210069" w:rsidRPr="001B1C69">
        <w:rPr>
          <w:rFonts w:ascii="Times New Roman" w:hAnsi="Times New Roman" w:cs="Times New Roman"/>
          <w:bCs/>
          <w:lang w:val="en-US"/>
        </w:rPr>
        <w:t>a</w:t>
      </w:r>
      <w:r w:rsidR="00210069" w:rsidRPr="001B1C69">
        <w:rPr>
          <w:rFonts w:ascii="Times New Roman" w:hAnsi="Times New Roman" w:cs="Times New Roman"/>
          <w:bCs/>
        </w:rPr>
        <w:t>-</w:t>
      </w:r>
      <w:r w:rsidR="00210069" w:rsidRPr="001B1C69">
        <w:rPr>
          <w:rFonts w:ascii="Times New Roman" w:hAnsi="Times New Roman" w:cs="Times New Roman"/>
          <w:bCs/>
          <w:lang w:val="en-US"/>
        </w:rPr>
        <w:t>moll</w:t>
      </w:r>
      <w:r w:rsidR="00210069" w:rsidRPr="001B1C69">
        <w:rPr>
          <w:rFonts w:ascii="Times New Roman" w:hAnsi="Times New Roman" w:cs="Times New Roman"/>
          <w:bCs/>
        </w:rPr>
        <w:t xml:space="preserve"> </w:t>
      </w:r>
    </w:p>
    <w:p w:rsidR="00210069" w:rsidRPr="001B1C69" w:rsidRDefault="00210069" w:rsidP="00210069">
      <w:pPr>
        <w:spacing w:after="0"/>
        <w:ind w:left="360"/>
        <w:rPr>
          <w:rFonts w:ascii="Times New Roman" w:hAnsi="Times New Roman"/>
          <w:bCs/>
        </w:rPr>
      </w:pPr>
      <w:r w:rsidRPr="001B1C69">
        <w:rPr>
          <w:rFonts w:ascii="Times New Roman" w:hAnsi="Times New Roman"/>
        </w:rPr>
        <w:t xml:space="preserve">2.Сочинить  и выучить в разных тональностях периоды для совершения модуляций из мажора и минора в тональности диатонического и гармонического родства. Тональности: </w:t>
      </w:r>
      <w:r w:rsidRPr="001B1C69">
        <w:rPr>
          <w:rFonts w:ascii="Times New Roman" w:hAnsi="Times New Roman" w:cs="Times New Roman"/>
          <w:bCs/>
        </w:rPr>
        <w:t xml:space="preserve">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с-</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widowControl w:val="0"/>
        <w:autoSpaceDE w:val="0"/>
        <w:autoSpaceDN w:val="0"/>
        <w:adjustRightInd w:val="0"/>
        <w:spacing w:after="0" w:line="240" w:lineRule="auto"/>
        <w:jc w:val="both"/>
        <w:rPr>
          <w:rFonts w:ascii="Times New Roman" w:hAnsi="Times New Roman" w:cs="Times New Roman"/>
          <w:b/>
          <w:bCs/>
        </w:rPr>
      </w:pPr>
      <w:r w:rsidRPr="001B1C69">
        <w:rPr>
          <w:rFonts w:ascii="Times New Roman" w:hAnsi="Times New Roman"/>
        </w:rPr>
        <w:t xml:space="preserve">      3.Гармонизовать мелодии</w:t>
      </w:r>
      <w:proofErr w:type="gramStart"/>
      <w:r w:rsidRPr="001B1C69">
        <w:rPr>
          <w:rFonts w:ascii="Times New Roman" w:hAnsi="Times New Roman"/>
        </w:rPr>
        <w:t>.с</w:t>
      </w:r>
      <w:proofErr w:type="gramEnd"/>
      <w:r w:rsidRPr="001B1C69">
        <w:rPr>
          <w:rFonts w:ascii="Times New Roman" w:hAnsi="Times New Roman"/>
        </w:rPr>
        <w:t>тр.277 №3,</w:t>
      </w:r>
      <w:r w:rsidR="00967272" w:rsidRPr="001B1C69">
        <w:rPr>
          <w:rFonts w:ascii="Times New Roman" w:hAnsi="Times New Roman"/>
        </w:rPr>
        <w:t xml:space="preserve"> </w:t>
      </w:r>
      <w:r w:rsidRPr="001B1C69">
        <w:rPr>
          <w:rFonts w:ascii="Times New Roman" w:hAnsi="Times New Roman"/>
        </w:rPr>
        <w:t>,тр.290 №3.</w:t>
      </w:r>
    </w:p>
    <w:p w:rsidR="00210069" w:rsidRPr="001B1C69" w:rsidRDefault="00210069" w:rsidP="00967272">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1500DE63" wp14:editId="5D603356">
            <wp:extent cx="5940425" cy="1347691"/>
            <wp:effectExtent l="19050" t="0" r="3175" b="0"/>
            <wp:docPr id="5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9" cstate="print"/>
                    <a:srcRect/>
                    <a:stretch>
                      <a:fillRect/>
                    </a:stretch>
                  </pic:blipFill>
                  <pic:spPr bwMode="auto">
                    <a:xfrm>
                      <a:off x="0" y="0"/>
                      <a:ext cx="5940425" cy="1347691"/>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noProof/>
        </w:rPr>
        <w:drawing>
          <wp:inline distT="0" distB="0" distL="0" distR="0" wp14:anchorId="4E9E4CFF" wp14:editId="29FCBBEA">
            <wp:extent cx="5940425" cy="1285770"/>
            <wp:effectExtent l="19050" t="0" r="3175" b="0"/>
            <wp:docPr id="60"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0" cstate="print"/>
                    <a:srcRect/>
                    <a:stretch>
                      <a:fillRect/>
                    </a:stretch>
                  </pic:blipFill>
                  <pic:spPr bwMode="auto">
                    <a:xfrm>
                      <a:off x="0" y="0"/>
                      <a:ext cx="5940425" cy="1285770"/>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967272"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w:t>
      </w:r>
      <w:r w:rsidRPr="001B1C69">
        <w:rPr>
          <w:rFonts w:ascii="Times New Roman" w:eastAsia="Times New Roman" w:hAnsi="Times New Roman" w:cs="Times New Roman"/>
          <w:b/>
        </w:rPr>
        <w:t>6</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967272" w:rsidRPr="001B1C69">
        <w:rPr>
          <w:rFonts w:ascii="Times New Roman" w:hAnsi="Times New Roman" w:cs="Times New Roman"/>
          <w:b/>
          <w:bCs/>
        </w:rPr>
        <w:t>3</w:t>
      </w:r>
      <w:r w:rsidRPr="001B1C69">
        <w:rPr>
          <w:rFonts w:ascii="Times New Roman" w:hAnsi="Times New Roman" w:cs="Times New Roman"/>
          <w:b/>
          <w:bCs/>
        </w:rPr>
        <w:t>.6.</w:t>
      </w:r>
      <w:proofErr w:type="gramEnd"/>
      <w:r w:rsidRPr="001B1C69">
        <w:rPr>
          <w:rFonts w:ascii="Times New Roman" w:hAnsi="Times New Roman" w:cs="Times New Roman"/>
        </w:rPr>
        <w:t xml:space="preserve"> </w:t>
      </w:r>
      <w:r w:rsidRPr="001B1C69">
        <w:rPr>
          <w:rFonts w:ascii="Times New Roman" w:hAnsi="Times New Roman" w:cs="Times New Roman"/>
          <w:b/>
        </w:rPr>
        <w:t xml:space="preserve">Неаккордовые тоны. Строгие формы. </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Неаккордовые тоны</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69"/>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69"/>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tabs>
          <w:tab w:val="left" w:pos="142"/>
        </w:tabs>
        <w:spacing w:after="0" w:line="240" w:lineRule="auto"/>
        <w:ind w:hanging="142"/>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contextualSpacing/>
        <w:jc w:val="both"/>
        <w:rPr>
          <w:rFonts w:ascii="Times New Roman" w:hAnsi="Times New Roman"/>
        </w:rPr>
      </w:pPr>
      <w:r w:rsidRPr="001B1C69">
        <w:rPr>
          <w:rFonts w:ascii="Times New Roman" w:hAnsi="Times New Roman"/>
        </w:rPr>
        <w:t>1.Гармонизовать с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стр.313 №№1</w:t>
      </w:r>
      <w:r w:rsidR="00967272" w:rsidRPr="001B1C69">
        <w:rPr>
          <w:rFonts w:ascii="Times New Roman" w:hAnsi="Times New Roman" w:cs="Times New Roman"/>
        </w:rPr>
        <w:t>.</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5FC1BB59" wp14:editId="263D4024">
            <wp:extent cx="5937274" cy="787791"/>
            <wp:effectExtent l="0" t="0" r="0" b="0"/>
            <wp:docPr id="61"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71" cstate="print"/>
                    <a:srcRect t="1838" b="67738"/>
                    <a:stretch/>
                  </pic:blipFill>
                  <pic:spPr bwMode="auto">
                    <a:xfrm>
                      <a:off x="0" y="0"/>
                      <a:ext cx="5940425" cy="788209"/>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rPr>
        <w:t xml:space="preserve">2.Сочинить и выучить в разных тональностях мажора и минора период с использованием неаккордовых звуков. Тональности: </w:t>
      </w:r>
      <w:proofErr w:type="spellStart"/>
      <w:r w:rsidRPr="001B1C69">
        <w:rPr>
          <w:rFonts w:ascii="Times New Roman" w:hAnsi="Times New Roman"/>
          <w:lang w:val="en-US"/>
        </w:rPr>
        <w:t>Es</w:t>
      </w:r>
      <w:proofErr w:type="spellEnd"/>
      <w:r w:rsidRPr="001B1C69">
        <w:rPr>
          <w:rFonts w:ascii="Times New Roman" w:hAnsi="Times New Roman"/>
        </w:rPr>
        <w:t xml:space="preserve">, </w:t>
      </w:r>
      <w:proofErr w:type="spellStart"/>
      <w:proofErr w:type="gramStart"/>
      <w:r w:rsidRPr="001B1C69">
        <w:rPr>
          <w:rFonts w:ascii="Times New Roman" w:hAnsi="Times New Roman"/>
          <w:lang w:val="en-US"/>
        </w:rPr>
        <w:t>gis</w:t>
      </w:r>
      <w:proofErr w:type="spellEnd"/>
      <w:proofErr w:type="gramEnd"/>
      <w:r w:rsidRPr="001B1C69">
        <w:rPr>
          <w:rFonts w:ascii="Times New Roman" w:hAnsi="Times New Roman"/>
        </w:rPr>
        <w:t>.</w:t>
      </w:r>
    </w:p>
    <w:p w:rsidR="00154D18" w:rsidRPr="001B1C69" w:rsidRDefault="00154D18"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154D18"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7</w:t>
      </w:r>
    </w:p>
    <w:p w:rsidR="00210069" w:rsidRPr="001B1C69" w:rsidRDefault="00210069" w:rsidP="00210069">
      <w:pPr>
        <w:widowControl w:val="0"/>
        <w:autoSpaceDE w:val="0"/>
        <w:autoSpaceDN w:val="0"/>
        <w:adjustRightInd w:val="0"/>
        <w:spacing w:after="0" w:line="240" w:lineRule="auto"/>
        <w:jc w:val="both"/>
        <w:rPr>
          <w:rFonts w:ascii="Times New Roman" w:eastAsia="Times New Roman" w:hAnsi="Times New Roman" w:cs="Times New Roman"/>
          <w:b/>
        </w:rPr>
      </w:pPr>
    </w:p>
    <w:p w:rsidR="00210069" w:rsidRPr="001B1C69" w:rsidRDefault="00210069" w:rsidP="00154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.Тема</w:t>
      </w:r>
      <w:r w:rsidR="00154D18" w:rsidRPr="001B1C69">
        <w:rPr>
          <w:rFonts w:ascii="Times New Roman" w:hAnsi="Times New Roman" w:cs="Times New Roman"/>
          <w:b/>
          <w:bCs/>
        </w:rPr>
        <w:t>3.7</w:t>
      </w:r>
      <w:r w:rsidRPr="001B1C69">
        <w:rPr>
          <w:rFonts w:ascii="Times New Roman" w:eastAsia="Times New Roman" w:hAnsi="Times New Roman" w:cs="Times New Roman"/>
          <w:b/>
        </w:rPr>
        <w:t>. Цель.</w:t>
      </w:r>
      <w:proofErr w:type="gramEnd"/>
      <w:r w:rsidRPr="001B1C69">
        <w:rPr>
          <w:rFonts w:ascii="Times New Roman" w:eastAsia="Times New Roman" w:hAnsi="Times New Roman" w:cs="Times New Roman"/>
          <w:b/>
        </w:rPr>
        <w:t xml:space="preserve">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учебного материала через упражнения на ф-но и в письменном виде:  </w:t>
      </w:r>
      <w:r w:rsidRPr="001B1C69">
        <w:rPr>
          <w:rFonts w:ascii="Times New Roman" w:hAnsi="Times New Roman" w:cs="Times New Roman"/>
        </w:rPr>
        <w:t>Альтерация аккордов доминантовой группы</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w:t>
      </w:r>
      <w:proofErr w:type="gramStart"/>
      <w:r w:rsidRPr="001B1C69">
        <w:rPr>
          <w:rFonts w:ascii="Times New Roman" w:eastAsia="Times New Roman" w:hAnsi="Times New Roman" w:cs="Times New Roman"/>
          <w:lang w:eastAsia="en-US"/>
        </w:rPr>
        <w:t xml:space="preserve"> ,</w:t>
      </w:r>
      <w:proofErr w:type="gramEnd"/>
      <w:r w:rsidRPr="001B1C69">
        <w:rPr>
          <w:rFonts w:ascii="Times New Roman" w:eastAsia="Times New Roman" w:hAnsi="Times New Roman" w:cs="Times New Roman"/>
          <w:lang w:eastAsia="en-US"/>
        </w:rPr>
        <w:t xml:space="preserve"> играть гармонические последовательности в различных стилях и жанрах (У2);</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0"/>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0"/>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70"/>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210069" w:rsidP="00210069">
      <w:pPr>
        <w:spacing w:after="0"/>
        <w:ind w:left="-709"/>
        <w:jc w:val="both"/>
        <w:rPr>
          <w:rFonts w:ascii="Times New Roman" w:hAnsi="Times New Roman"/>
        </w:rPr>
      </w:pPr>
      <w:r w:rsidRPr="001B1C69">
        <w:rPr>
          <w:rFonts w:ascii="Times New Roman" w:hAnsi="Times New Roman"/>
          <w:bCs/>
        </w:rPr>
        <w:t xml:space="preserve">1.В заданных тональностях (мажора и минора) строить все возможные варианты </w:t>
      </w:r>
      <w:proofErr w:type="spellStart"/>
      <w:r w:rsidRPr="001B1C69">
        <w:rPr>
          <w:rFonts w:ascii="Times New Roman" w:hAnsi="Times New Roman"/>
          <w:bCs/>
        </w:rPr>
        <w:t>альтерированных</w:t>
      </w:r>
      <w:proofErr w:type="spellEnd"/>
      <w:r w:rsidRPr="001B1C69">
        <w:rPr>
          <w:rFonts w:ascii="Times New Roman" w:hAnsi="Times New Roman"/>
          <w:bCs/>
        </w:rPr>
        <w:t xml:space="preserve"> аккордов доминантовой группы (в основном виде и в обращениях), с разрешением.</w:t>
      </w:r>
      <w:r w:rsidRPr="001B1C69">
        <w:rPr>
          <w:rFonts w:ascii="Times New Roman" w:hAnsi="Times New Roman"/>
        </w:rPr>
        <w:t xml:space="preserve"> Тональности:</w:t>
      </w:r>
      <w:r w:rsidRPr="001B1C69">
        <w:rPr>
          <w:rFonts w:ascii="Times New Roman" w:hAnsi="Times New Roman" w:cs="Times New Roman"/>
          <w:bCs/>
        </w:rPr>
        <w:t xml:space="preserve">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a</w:t>
      </w:r>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 xml:space="preserve"> (</w:t>
      </w:r>
      <w:r w:rsidRPr="001B1C69">
        <w:rPr>
          <w:rFonts w:ascii="Times New Roman" w:hAnsi="Times New Roman" w:cs="Times New Roman"/>
          <w:bCs/>
          <w:lang w:val="en-US"/>
        </w:rPr>
        <w:t>Des</w:t>
      </w:r>
      <w:r w:rsidRPr="001B1C69">
        <w:rPr>
          <w:rFonts w:ascii="Times New Roman" w:hAnsi="Times New Roman" w:cs="Times New Roman"/>
          <w:bCs/>
        </w:rPr>
        <w:t>-</w:t>
      </w:r>
      <w:proofErr w:type="spellStart"/>
      <w:proofErr w:type="gram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r w:rsidRPr="001B1C69">
        <w:rPr>
          <w:rFonts w:ascii="Times New Roman" w:hAnsi="Times New Roman" w:cs="Times New Roman"/>
          <w:bCs/>
          <w:lang w:val="en-US"/>
        </w:rPr>
        <w:t>b</w:t>
      </w:r>
      <w:proofErr w:type="gramEnd"/>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w:t>
      </w:r>
    </w:p>
    <w:p w:rsidR="00210069" w:rsidRPr="001B1C69" w:rsidRDefault="00210069" w:rsidP="00210069">
      <w:pPr>
        <w:widowControl w:val="0"/>
        <w:autoSpaceDE w:val="0"/>
        <w:autoSpaceDN w:val="0"/>
        <w:adjustRightInd w:val="0"/>
        <w:spacing w:after="0" w:line="240" w:lineRule="auto"/>
        <w:ind w:left="-709"/>
        <w:jc w:val="both"/>
        <w:rPr>
          <w:rFonts w:ascii="Times New Roman" w:hAnsi="Times New Roman" w:cs="Times New Roman"/>
          <w:b/>
          <w:bCs/>
        </w:rPr>
      </w:pPr>
      <w:r w:rsidRPr="001B1C69">
        <w:rPr>
          <w:rFonts w:ascii="Times New Roman" w:hAnsi="Times New Roman"/>
          <w:bCs/>
        </w:rPr>
        <w:t>2.Гармонизовать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стр.323 №1</w:t>
      </w:r>
    </w:p>
    <w:p w:rsidR="00210069" w:rsidRPr="001B1C69" w:rsidRDefault="00210069" w:rsidP="00210069">
      <w:pPr>
        <w:widowControl w:val="0"/>
        <w:autoSpaceDE w:val="0"/>
        <w:autoSpaceDN w:val="0"/>
        <w:adjustRightInd w:val="0"/>
        <w:spacing w:after="0" w:line="240" w:lineRule="auto"/>
        <w:ind w:left="-709"/>
        <w:jc w:val="both"/>
        <w:rPr>
          <w:rFonts w:ascii="Times New Roman" w:hAnsi="Times New Roman" w:cs="Times New Roman"/>
          <w:b/>
          <w:bCs/>
        </w:rPr>
      </w:pP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16D273C1" wp14:editId="22AF8251">
            <wp:extent cx="5940425" cy="1285875"/>
            <wp:effectExtent l="19050" t="0" r="3175" b="0"/>
            <wp:docPr id="6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72" cstate="print"/>
                    <a:srcRect t="15625"/>
                    <a:stretch>
                      <a:fillRect/>
                    </a:stretch>
                  </pic:blipFill>
                  <pic:spPr bwMode="auto">
                    <a:xfrm>
                      <a:off x="0" y="0"/>
                      <a:ext cx="5940425" cy="1285875"/>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154D18"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w:t>
      </w:r>
      <w:r w:rsidRPr="001B1C69">
        <w:rPr>
          <w:rFonts w:ascii="Times New Roman" w:eastAsia="Times New Roman" w:hAnsi="Times New Roman" w:cs="Times New Roman"/>
          <w:b/>
        </w:rPr>
        <w:t>8</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keepNext/>
        <w:autoSpaceDE w:val="0"/>
        <w:autoSpaceDN w:val="0"/>
        <w:spacing w:after="0" w:line="240" w:lineRule="auto"/>
        <w:ind w:left="-851"/>
        <w:jc w:val="both"/>
        <w:outlineLvl w:val="0"/>
        <w:rPr>
          <w:rFonts w:ascii="Times New Roman" w:eastAsia="Times New Roman" w:hAnsi="Times New Roman" w:cs="Times New Roman"/>
          <w:b/>
        </w:rPr>
      </w:pPr>
      <w:proofErr w:type="gramStart"/>
      <w:r w:rsidRPr="001B1C69">
        <w:rPr>
          <w:rFonts w:ascii="Times New Roman" w:eastAsia="Times New Roman" w:hAnsi="Times New Roman" w:cs="Times New Roman"/>
          <w:b/>
          <w:bCs/>
          <w:lang w:val="en-US"/>
        </w:rPr>
        <w:t>I</w:t>
      </w:r>
      <w:r w:rsidRPr="001B1C69">
        <w:rPr>
          <w:rFonts w:ascii="Times New Roman" w:eastAsia="Times New Roman" w:hAnsi="Times New Roman" w:cs="Times New Roman"/>
          <w:b/>
          <w:bCs/>
        </w:rPr>
        <w:t>.Тема 4.8.</w:t>
      </w:r>
      <w:proofErr w:type="gramEnd"/>
      <w:r w:rsidRPr="001B1C69">
        <w:rPr>
          <w:rFonts w:ascii="Times New Roman" w:eastAsia="Times New Roman" w:hAnsi="Times New Roman" w:cs="Times New Roman"/>
        </w:rPr>
        <w:t xml:space="preserve"> . </w:t>
      </w:r>
      <w:r w:rsidRPr="001B1C69">
        <w:rPr>
          <w:rFonts w:ascii="Times New Roman" w:eastAsia="Times New Roman" w:hAnsi="Times New Roman" w:cs="Times New Roman"/>
          <w:b/>
        </w:rPr>
        <w:t xml:space="preserve">Аккорды </w:t>
      </w:r>
      <w:proofErr w:type="spellStart"/>
      <w:r w:rsidRPr="001B1C69">
        <w:rPr>
          <w:rFonts w:ascii="Times New Roman" w:eastAsia="Times New Roman" w:hAnsi="Times New Roman" w:cs="Times New Roman"/>
          <w:b/>
        </w:rPr>
        <w:t>альтерированной</w:t>
      </w:r>
      <w:proofErr w:type="spellEnd"/>
      <w:r w:rsidRPr="001B1C69">
        <w:rPr>
          <w:rFonts w:ascii="Times New Roman" w:eastAsia="Times New Roman" w:hAnsi="Times New Roman" w:cs="Times New Roman"/>
          <w:b/>
        </w:rPr>
        <w:t xml:space="preserve"> субдоминанты и доминанты (другие формы).</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Освоение принципов гармонического  анализа музыкального произведения: анализировать гармонии  в контексте содержания музыкального произведения.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 xml:space="preserve">Аккорды </w:t>
      </w:r>
      <w:proofErr w:type="spellStart"/>
      <w:r w:rsidRPr="001B1C69">
        <w:rPr>
          <w:rFonts w:ascii="Times New Roman" w:hAnsi="Times New Roman" w:cs="Times New Roman"/>
        </w:rPr>
        <w:t>альтерированной</w:t>
      </w:r>
      <w:proofErr w:type="spellEnd"/>
      <w:r w:rsidRPr="001B1C69">
        <w:rPr>
          <w:rFonts w:ascii="Times New Roman" w:hAnsi="Times New Roman" w:cs="Times New Roman"/>
        </w:rPr>
        <w:t xml:space="preserve"> субдоминанты и доминанты</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1"/>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1"/>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71"/>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E76E2A" w:rsidRDefault="00210069" w:rsidP="00210069">
      <w:pPr>
        <w:ind w:left="744" w:hanging="360"/>
        <w:contextualSpacing/>
        <w:jc w:val="both"/>
        <w:rPr>
          <w:rFonts w:ascii="Times New Roman" w:hAnsi="Times New Roman" w:cs="Times New Roman"/>
        </w:rPr>
      </w:pPr>
    </w:p>
    <w:p w:rsidR="00210069" w:rsidRPr="00E76E2A"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E76E2A">
        <w:rPr>
          <w:rFonts w:ascii="Times New Roman" w:eastAsia="Times New Roman" w:hAnsi="Times New Roman" w:cs="Times New Roman"/>
          <w:b/>
          <w:lang w:val="en-US"/>
        </w:rPr>
        <w:t>VI</w:t>
      </w:r>
      <w:r w:rsidRPr="00E76E2A">
        <w:rPr>
          <w:rFonts w:ascii="Times New Roman" w:eastAsia="Times New Roman" w:hAnsi="Times New Roman" w:cs="Times New Roman"/>
          <w:b/>
        </w:rPr>
        <w:t>. Время выполнения:</w:t>
      </w:r>
      <w:r w:rsidRPr="00E76E2A">
        <w:rPr>
          <w:rFonts w:ascii="Times New Roman" w:eastAsia="Times New Roman" w:hAnsi="Times New Roman" w:cs="Times New Roman"/>
        </w:rPr>
        <w:t xml:space="preserve">  </w:t>
      </w:r>
      <w:r w:rsidR="00154D18" w:rsidRPr="00E76E2A">
        <w:rPr>
          <w:rFonts w:ascii="Times New Roman" w:eastAsia="Times New Roman" w:hAnsi="Times New Roman" w:cs="Times New Roman"/>
        </w:rPr>
        <w:t xml:space="preserve">2 </w:t>
      </w:r>
      <w:proofErr w:type="gramStart"/>
      <w:r w:rsidRPr="00E76E2A">
        <w:rPr>
          <w:rFonts w:ascii="Times New Roman" w:eastAsia="Times New Roman" w:hAnsi="Times New Roman" w:cs="Times New Roman"/>
        </w:rPr>
        <w:t>академически</w:t>
      </w:r>
      <w:r w:rsidR="00154D18" w:rsidRPr="00E76E2A">
        <w:rPr>
          <w:rFonts w:ascii="Times New Roman" w:eastAsia="Times New Roman" w:hAnsi="Times New Roman" w:cs="Times New Roman"/>
        </w:rPr>
        <w:t xml:space="preserve">х </w:t>
      </w:r>
      <w:r w:rsidRPr="00E76E2A">
        <w:rPr>
          <w:rFonts w:ascii="Times New Roman" w:eastAsia="Times New Roman" w:hAnsi="Times New Roman" w:cs="Times New Roman"/>
        </w:rPr>
        <w:t xml:space="preserve"> час</w:t>
      </w:r>
      <w:r w:rsidR="00154D18" w:rsidRPr="00E76E2A">
        <w:rPr>
          <w:rFonts w:ascii="Times New Roman" w:eastAsia="Times New Roman" w:hAnsi="Times New Roman" w:cs="Times New Roman"/>
        </w:rPr>
        <w:t>а</w:t>
      </w:r>
      <w:proofErr w:type="gramEnd"/>
      <w:r w:rsidRPr="00E76E2A">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ind w:left="-851"/>
        <w:contextualSpacing/>
        <w:jc w:val="both"/>
        <w:rPr>
          <w:rFonts w:ascii="Times New Roman" w:hAnsi="Times New Roman"/>
        </w:rPr>
      </w:pPr>
      <w:r w:rsidRPr="001B1C69">
        <w:rPr>
          <w:rFonts w:ascii="Times New Roman" w:hAnsi="Times New Roman"/>
        </w:rPr>
        <w:t xml:space="preserve">1.В заданной тональности строить все возможные варианты </w:t>
      </w:r>
      <w:proofErr w:type="spellStart"/>
      <w:r w:rsidRPr="001B1C69">
        <w:rPr>
          <w:rFonts w:ascii="Times New Roman" w:hAnsi="Times New Roman"/>
        </w:rPr>
        <w:t>альтерированных</w:t>
      </w:r>
      <w:proofErr w:type="spellEnd"/>
      <w:r w:rsidRPr="001B1C69">
        <w:rPr>
          <w:rFonts w:ascii="Times New Roman" w:hAnsi="Times New Roman"/>
        </w:rPr>
        <w:t xml:space="preserve"> аккордов субдоминантовой и доминантовой групп, с разрешением. Тональности:</w:t>
      </w:r>
      <w:r w:rsidRPr="001B1C69">
        <w:rPr>
          <w:rFonts w:ascii="Times New Roman" w:hAnsi="Times New Roman" w:cs="Times New Roman"/>
          <w:bCs/>
        </w:rPr>
        <w:t xml:space="preserve"> </w:t>
      </w:r>
      <w:proofErr w:type="gramStart"/>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с-</w:t>
      </w:r>
      <w:r w:rsidRPr="001B1C69">
        <w:rPr>
          <w:rFonts w:ascii="Times New Roman" w:hAnsi="Times New Roman" w:cs="Times New Roman"/>
          <w:bCs/>
          <w:lang w:val="en-US"/>
        </w:rPr>
        <w:t>moll</w:t>
      </w:r>
      <w:r w:rsidRPr="001B1C69">
        <w:rPr>
          <w:rFonts w:ascii="Times New Roman" w:hAnsi="Times New Roman" w:cs="Times New Roman"/>
          <w:bCs/>
        </w:rPr>
        <w:t>.</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rPr>
        <w:t xml:space="preserve">2.Гармонизовать мелодии. </w:t>
      </w:r>
      <w:proofErr w:type="spellStart"/>
      <w:r w:rsidRPr="001B1C69">
        <w:rPr>
          <w:rFonts w:ascii="Times New Roman" w:hAnsi="Times New Roman"/>
        </w:rPr>
        <w:t>Алексеев</w:t>
      </w:r>
      <w:proofErr w:type="gramStart"/>
      <w:r w:rsidRPr="001B1C69">
        <w:rPr>
          <w:rFonts w:ascii="Times New Roman" w:hAnsi="Times New Roman"/>
        </w:rPr>
        <w:t>.З</w:t>
      </w:r>
      <w:proofErr w:type="gramEnd"/>
      <w:r w:rsidRPr="001B1C69">
        <w:rPr>
          <w:rFonts w:ascii="Times New Roman" w:hAnsi="Times New Roman"/>
        </w:rPr>
        <w:t>адачи</w:t>
      </w:r>
      <w:proofErr w:type="spellEnd"/>
      <w:r w:rsidRPr="001B1C69">
        <w:rPr>
          <w:rFonts w:ascii="Times New Roman" w:hAnsi="Times New Roman"/>
        </w:rPr>
        <w:t xml:space="preserve"> по гармонии.</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422710AD" wp14:editId="6FB79FFA">
            <wp:extent cx="5940425" cy="1289500"/>
            <wp:effectExtent l="19050" t="0" r="3175" b="0"/>
            <wp:docPr id="6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3" cstate="print"/>
                    <a:srcRect b="7904"/>
                    <a:stretch>
                      <a:fillRect/>
                    </a:stretch>
                  </pic:blipFill>
                  <pic:spPr bwMode="auto">
                    <a:xfrm>
                      <a:off x="0" y="0"/>
                      <a:ext cx="5940425" cy="1289500"/>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№9 </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154D18" w:rsidRPr="001B1C69" w:rsidRDefault="00154D18" w:rsidP="00154D18">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.Тема 3.9.</w:t>
      </w:r>
      <w:proofErr w:type="gramEnd"/>
      <w:r w:rsidRPr="001B1C69">
        <w:rPr>
          <w:rFonts w:ascii="Times New Roman" w:hAnsi="Times New Roman" w:cs="Times New Roman"/>
        </w:rPr>
        <w:t xml:space="preserve"> </w:t>
      </w:r>
      <w:r w:rsidRPr="001B1C69">
        <w:rPr>
          <w:rFonts w:ascii="Times New Roman" w:hAnsi="Times New Roman" w:cs="Times New Roman"/>
          <w:b/>
        </w:rPr>
        <w:t>Органный пункт</w:t>
      </w:r>
    </w:p>
    <w:p w:rsidR="00154D18" w:rsidRPr="001B1C69" w:rsidRDefault="00154D18" w:rsidP="00154D1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Обзорное освоение принципов использования органного пункта  в теории и на ф-но;</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lastRenderedPageBreak/>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154D18" w:rsidRPr="001B1C69" w:rsidRDefault="00154D18" w:rsidP="00154D18">
      <w:pPr>
        <w:ind w:left="142"/>
        <w:jc w:val="both"/>
        <w:rPr>
          <w:rFonts w:ascii="Times New Roman" w:hAnsi="Times New Roman" w:cs="Times New Roman"/>
          <w:b/>
        </w:rPr>
      </w:pPr>
      <w:r w:rsidRPr="001B1C69">
        <w:rPr>
          <w:rFonts w:ascii="Times New Roman" w:hAnsi="Times New Roman" w:cs="Times New Roman"/>
          <w:b/>
        </w:rPr>
        <w:t>уметь:</w:t>
      </w:r>
    </w:p>
    <w:p w:rsidR="00154D18" w:rsidRPr="001B1C69" w:rsidRDefault="00154D18" w:rsidP="00154D18">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154D18" w:rsidRPr="001B1C69" w:rsidRDefault="00154D18" w:rsidP="00154D18">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154D18" w:rsidRPr="001B1C69" w:rsidRDefault="00154D18" w:rsidP="00154D18">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154D18" w:rsidRPr="001B1C69" w:rsidRDefault="00154D18" w:rsidP="00AC07D3">
      <w:pPr>
        <w:numPr>
          <w:ilvl w:val="0"/>
          <w:numId w:val="72"/>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154D18" w:rsidRPr="001B1C69" w:rsidRDefault="00154D18" w:rsidP="00AC07D3">
      <w:pPr>
        <w:numPr>
          <w:ilvl w:val="0"/>
          <w:numId w:val="72"/>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154D18" w:rsidRPr="001B1C69" w:rsidRDefault="00154D18" w:rsidP="00154D18">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1академический час.</w:t>
      </w:r>
    </w:p>
    <w:p w:rsidR="00154D18" w:rsidRPr="001B1C69" w:rsidRDefault="00154D18" w:rsidP="00154D18">
      <w:pPr>
        <w:widowControl w:val="0"/>
        <w:autoSpaceDE w:val="0"/>
        <w:autoSpaceDN w:val="0"/>
        <w:adjustRightInd w:val="0"/>
        <w:spacing w:after="0" w:line="240" w:lineRule="auto"/>
        <w:ind w:left="-851"/>
        <w:jc w:val="both"/>
        <w:rPr>
          <w:rFonts w:ascii="Times New Roman" w:hAnsi="Times New Roman" w:cs="Times New Roman"/>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r w:rsidRPr="001B1C69">
        <w:rPr>
          <w:rFonts w:ascii="Times New Roman" w:hAnsi="Times New Roman" w:cs="Times New Roman"/>
        </w:rPr>
        <w:t xml:space="preserve"> </w:t>
      </w:r>
    </w:p>
    <w:p w:rsidR="00154D18" w:rsidRPr="001B1C69" w:rsidRDefault="00154D18" w:rsidP="00154D18">
      <w:pPr>
        <w:spacing w:after="0"/>
        <w:ind w:left="-851"/>
        <w:contextualSpacing/>
        <w:jc w:val="both"/>
        <w:rPr>
          <w:rFonts w:ascii="Times New Roman" w:hAnsi="Times New Roman"/>
        </w:rPr>
      </w:pPr>
      <w:r w:rsidRPr="001B1C69">
        <w:rPr>
          <w:rFonts w:ascii="Times New Roman" w:hAnsi="Times New Roman"/>
        </w:rPr>
        <w:t xml:space="preserve">1.Строить диссонирующие аккорды доминантовой группы на органном пункте тоники.  Тональности </w:t>
      </w:r>
      <w:r w:rsidRPr="001B1C69">
        <w:rPr>
          <w:rFonts w:ascii="Times New Roman" w:hAnsi="Times New Roman" w:cs="Times New Roman"/>
          <w:bCs/>
          <w:lang w:val="en-US"/>
        </w:rPr>
        <w:t>C</w:t>
      </w:r>
      <w:r w:rsidRPr="001B1C69">
        <w:rPr>
          <w:rFonts w:ascii="Times New Roman" w:hAnsi="Times New Roman" w:cs="Times New Roman"/>
          <w:bCs/>
        </w:rPr>
        <w:t>-</w:t>
      </w:r>
      <w:proofErr w:type="spellStart"/>
      <w:r w:rsidRPr="001B1C69">
        <w:rPr>
          <w:rFonts w:ascii="Times New Roman" w:hAnsi="Times New Roman" w:cs="Times New Roman"/>
          <w:bCs/>
          <w:lang w:val="en-US"/>
        </w:rPr>
        <w:t>dur</w:t>
      </w:r>
      <w:proofErr w:type="spellEnd"/>
      <w:r w:rsidRPr="001B1C69">
        <w:rPr>
          <w:rFonts w:ascii="Times New Roman" w:hAnsi="Times New Roman" w:cs="Times New Roman"/>
          <w:bCs/>
        </w:rPr>
        <w:t xml:space="preserve">, </w:t>
      </w:r>
      <w:proofErr w:type="gramStart"/>
      <w:r w:rsidRPr="001B1C69">
        <w:rPr>
          <w:rFonts w:ascii="Times New Roman" w:hAnsi="Times New Roman" w:cs="Times New Roman"/>
          <w:bCs/>
        </w:rPr>
        <w:t>с</w:t>
      </w:r>
      <w:proofErr w:type="gramEnd"/>
      <w:r w:rsidRPr="001B1C69">
        <w:rPr>
          <w:rFonts w:ascii="Times New Roman" w:hAnsi="Times New Roman" w:cs="Times New Roman"/>
          <w:bCs/>
        </w:rPr>
        <w:t>-</w:t>
      </w:r>
      <w:r w:rsidRPr="001B1C69">
        <w:rPr>
          <w:rFonts w:ascii="Times New Roman" w:hAnsi="Times New Roman" w:cs="Times New Roman"/>
          <w:bCs/>
          <w:lang w:val="en-US"/>
        </w:rPr>
        <w:t>moll</w:t>
      </w:r>
      <w:r w:rsidRPr="001B1C69">
        <w:rPr>
          <w:rFonts w:ascii="Times New Roman" w:hAnsi="Times New Roman" w:cs="Times New Roman"/>
          <w:bCs/>
        </w:rPr>
        <w:t>.</w:t>
      </w:r>
    </w:p>
    <w:p w:rsidR="00154D18" w:rsidRPr="001B1C69" w:rsidRDefault="00154D18" w:rsidP="00154D18">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rPr>
        <w:t>2.Гармонизовать мелодии.</w:t>
      </w: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стр.294 №5.</w:t>
      </w:r>
    </w:p>
    <w:p w:rsidR="00154D18" w:rsidRPr="001B1C69" w:rsidRDefault="00154D18" w:rsidP="00154D18">
      <w:pPr>
        <w:widowControl w:val="0"/>
        <w:autoSpaceDE w:val="0"/>
        <w:autoSpaceDN w:val="0"/>
        <w:adjustRightInd w:val="0"/>
        <w:spacing w:after="0" w:line="240" w:lineRule="auto"/>
        <w:jc w:val="both"/>
        <w:rPr>
          <w:rFonts w:ascii="Times New Roman" w:hAnsi="Times New Roman" w:cs="Times New Roman"/>
          <w:b/>
          <w:bCs/>
        </w:rPr>
      </w:pPr>
    </w:p>
    <w:p w:rsidR="00154D18" w:rsidRPr="001B1C69" w:rsidRDefault="00154D18" w:rsidP="00154D18">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cs="Times New Roman"/>
          <w:b/>
          <w:bCs/>
          <w:noProof/>
        </w:rPr>
        <w:drawing>
          <wp:inline distT="0" distB="0" distL="0" distR="0" wp14:anchorId="72811F92" wp14:editId="5EA517A7">
            <wp:extent cx="5940425" cy="1320094"/>
            <wp:effectExtent l="19050" t="0" r="3175" b="0"/>
            <wp:docPr id="77"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5940425" cy="1320094"/>
                    </a:xfrm>
                    <a:prstGeom prst="rect">
                      <a:avLst/>
                    </a:prstGeom>
                    <a:noFill/>
                    <a:ln w="9525">
                      <a:noFill/>
                      <a:miter lim="800000"/>
                      <a:headEnd/>
                      <a:tailEnd/>
                    </a:ln>
                  </pic:spPr>
                </pic:pic>
              </a:graphicData>
            </a:graphic>
          </wp:inline>
        </w:drawing>
      </w:r>
    </w:p>
    <w:p w:rsidR="00154D18" w:rsidRPr="001B1C69" w:rsidRDefault="00154D18" w:rsidP="00154D18">
      <w:pPr>
        <w:widowControl w:val="0"/>
        <w:autoSpaceDE w:val="0"/>
        <w:autoSpaceDN w:val="0"/>
        <w:adjustRightInd w:val="0"/>
        <w:spacing w:after="0" w:line="240" w:lineRule="auto"/>
        <w:ind w:left="-851"/>
        <w:jc w:val="both"/>
        <w:rPr>
          <w:rFonts w:ascii="Times New Roman" w:hAnsi="Times New Roman" w:cs="Times New Roman"/>
          <w:b/>
          <w:bCs/>
        </w:rPr>
      </w:pPr>
    </w:p>
    <w:p w:rsidR="00154D18" w:rsidRPr="001B1C69" w:rsidRDefault="00154D18" w:rsidP="00154D18">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hAnsi="Times New Roman"/>
        </w:rPr>
        <w:t xml:space="preserve">3.Играть период, модулирующий в заданную тональность, с развернутым дополнением (2-6 тактов) на органном пункте заключительной тоники: </w:t>
      </w:r>
      <w:r w:rsidRPr="001B1C69">
        <w:rPr>
          <w:rFonts w:ascii="Times New Roman" w:hAnsi="Times New Roman"/>
          <w:lang w:val="en-US"/>
        </w:rPr>
        <w:t>C</w:t>
      </w:r>
      <w:r w:rsidRPr="001B1C69">
        <w:rPr>
          <w:rFonts w:ascii="Times New Roman" w:hAnsi="Times New Roman"/>
        </w:rPr>
        <w:t>-</w:t>
      </w:r>
      <w:r w:rsidRPr="001B1C69">
        <w:rPr>
          <w:rFonts w:ascii="Times New Roman" w:hAnsi="Times New Roman"/>
          <w:lang w:val="en-US"/>
        </w:rPr>
        <w:t>e</w:t>
      </w:r>
    </w:p>
    <w:p w:rsidR="00154D18" w:rsidRPr="001B1C69" w:rsidRDefault="00154D18" w:rsidP="00210069">
      <w:pPr>
        <w:widowControl w:val="0"/>
        <w:autoSpaceDE w:val="0"/>
        <w:autoSpaceDN w:val="0"/>
        <w:adjustRightInd w:val="0"/>
        <w:spacing w:after="0" w:line="240" w:lineRule="auto"/>
        <w:jc w:val="both"/>
        <w:rPr>
          <w:rFonts w:ascii="Times New Roman" w:hAnsi="Times New Roman" w:cs="Times New Roman"/>
          <w:b/>
          <w:bCs/>
        </w:rPr>
      </w:pPr>
    </w:p>
    <w:p w:rsidR="00210069" w:rsidRPr="001B1C69" w:rsidRDefault="00154D18" w:rsidP="00210069">
      <w:pPr>
        <w:widowControl w:val="0"/>
        <w:autoSpaceDE w:val="0"/>
        <w:autoSpaceDN w:val="0"/>
        <w:adjustRightInd w:val="0"/>
        <w:spacing w:after="0" w:line="240" w:lineRule="auto"/>
        <w:ind w:left="-851"/>
        <w:rPr>
          <w:rFonts w:ascii="Times New Roman" w:hAnsi="Times New Roman" w:cs="Times New Roman"/>
          <w:b/>
          <w:bCs/>
        </w:rPr>
      </w:pPr>
      <w:r w:rsidRPr="001B1C69">
        <w:rPr>
          <w:rFonts w:ascii="Times New Roman" w:hAnsi="Times New Roman" w:cs="Times New Roman"/>
          <w:b/>
          <w:bCs/>
        </w:rPr>
        <w:t>4. Учебная практика</w:t>
      </w:r>
      <w:r w:rsidR="00210069" w:rsidRPr="001B1C69">
        <w:rPr>
          <w:rFonts w:ascii="Times New Roman" w:hAnsi="Times New Roman" w:cs="Times New Roman"/>
          <w:b/>
          <w:bCs/>
        </w:rPr>
        <w:t xml:space="preserve">  №№ 1- </w:t>
      </w:r>
      <w:r w:rsidR="0096425C" w:rsidRPr="001B1C69">
        <w:rPr>
          <w:rFonts w:ascii="Times New Roman" w:hAnsi="Times New Roman" w:cs="Times New Roman"/>
          <w:b/>
          <w:bCs/>
        </w:rPr>
        <w:t>6</w:t>
      </w:r>
      <w:r w:rsidR="00210069" w:rsidRPr="001B1C69">
        <w:rPr>
          <w:rFonts w:ascii="Times New Roman" w:hAnsi="Times New Roman" w:cs="Times New Roman"/>
          <w:b/>
          <w:bCs/>
        </w:rPr>
        <w:t xml:space="preserve"> (</w:t>
      </w:r>
      <w:r w:rsidR="00210069" w:rsidRPr="001B1C69">
        <w:rPr>
          <w:rFonts w:ascii="Times New Roman" w:hAnsi="Times New Roman" w:cs="Times New Roman"/>
          <w:b/>
          <w:bCs/>
          <w:lang w:val="en-US"/>
        </w:rPr>
        <w:t>VII</w:t>
      </w:r>
      <w:r w:rsidR="00210069" w:rsidRPr="001B1C69">
        <w:rPr>
          <w:rFonts w:ascii="Times New Roman" w:hAnsi="Times New Roman" w:cs="Times New Roman"/>
          <w:b/>
          <w:bCs/>
        </w:rPr>
        <w:t xml:space="preserve"> семестр)</w:t>
      </w:r>
    </w:p>
    <w:p w:rsidR="00210069" w:rsidRPr="001B1C69" w:rsidRDefault="00210069" w:rsidP="00210069">
      <w:pPr>
        <w:contextualSpacing/>
        <w:jc w:val="both"/>
        <w:rPr>
          <w:rFonts w:ascii="Times New Roman" w:hAnsi="Times New Roman" w:cs="Times New Roman"/>
        </w:rPr>
      </w:pPr>
    </w:p>
    <w:p w:rsidR="00210069" w:rsidRPr="001B1C69" w:rsidRDefault="0096425C"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№1</w:t>
      </w:r>
      <w:r w:rsidR="00210069" w:rsidRPr="001B1C69">
        <w:rPr>
          <w:rFonts w:ascii="Times New Roman" w:eastAsia="Times New Roman" w:hAnsi="Times New Roman" w:cs="Times New Roman"/>
          <w:b/>
        </w:rPr>
        <w:t xml:space="preserve">  № 1</w:t>
      </w:r>
    </w:p>
    <w:p w:rsidR="00210069" w:rsidRPr="001B1C69" w:rsidRDefault="00210069" w:rsidP="00210069">
      <w:pPr>
        <w:keepNext/>
        <w:autoSpaceDE w:val="0"/>
        <w:autoSpaceDN w:val="0"/>
        <w:spacing w:after="0" w:line="240" w:lineRule="auto"/>
        <w:ind w:firstLine="284"/>
        <w:jc w:val="center"/>
        <w:outlineLvl w:val="0"/>
        <w:rPr>
          <w:rFonts w:ascii="Times New Roman" w:eastAsia="Times New Roman" w:hAnsi="Times New Roman" w:cs="Times New Roman"/>
          <w:b/>
          <w:bCs/>
        </w:rPr>
      </w:pPr>
    </w:p>
    <w:p w:rsidR="00210069" w:rsidRPr="001B1C69" w:rsidRDefault="00210069" w:rsidP="00210069">
      <w:pPr>
        <w:keepNext/>
        <w:autoSpaceDE w:val="0"/>
        <w:autoSpaceDN w:val="0"/>
        <w:spacing w:after="0" w:line="240" w:lineRule="auto"/>
        <w:ind w:left="-851"/>
        <w:jc w:val="both"/>
        <w:outlineLvl w:val="0"/>
        <w:rPr>
          <w:rFonts w:ascii="Times New Roman" w:eastAsia="Times New Roman" w:hAnsi="Times New Roman" w:cs="Times New Roman"/>
        </w:rPr>
      </w:pPr>
      <w:proofErr w:type="gramStart"/>
      <w:r w:rsidRPr="001B1C69">
        <w:rPr>
          <w:rFonts w:ascii="Times New Roman" w:eastAsia="Times New Roman" w:hAnsi="Times New Roman" w:cs="Times New Roman"/>
          <w:b/>
          <w:bCs/>
          <w:lang w:val="en-US"/>
        </w:rPr>
        <w:t>I</w:t>
      </w:r>
      <w:r w:rsidRPr="001B1C69">
        <w:rPr>
          <w:rFonts w:ascii="Times New Roman" w:eastAsia="Times New Roman" w:hAnsi="Times New Roman" w:cs="Times New Roman"/>
          <w:b/>
          <w:bCs/>
        </w:rPr>
        <w:t>.Тема 5.1.</w:t>
      </w:r>
      <w:proofErr w:type="gramEnd"/>
      <w:r w:rsidRPr="001B1C69">
        <w:rPr>
          <w:rFonts w:ascii="Times New Roman" w:eastAsia="Times New Roman" w:hAnsi="Times New Roman" w:cs="Times New Roman"/>
        </w:rPr>
        <w:t xml:space="preserve"> </w:t>
      </w:r>
      <w:r w:rsidRPr="001B1C69">
        <w:rPr>
          <w:rFonts w:ascii="Times New Roman" w:eastAsia="Times New Roman" w:hAnsi="Times New Roman" w:cs="Times New Roman"/>
          <w:b/>
        </w:rPr>
        <w:t>Мажоро-минорные системы</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Обзорное освоение принципов мажорно-минорной системы в теории и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3"/>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3"/>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425C" w:rsidRPr="001B1C69">
        <w:rPr>
          <w:rFonts w:ascii="Times New Roman" w:eastAsia="Times New Roman" w:hAnsi="Times New Roman" w:cs="Times New Roman"/>
        </w:rPr>
        <w:t>3</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академически</w:t>
      </w:r>
      <w:r w:rsidR="0096425C" w:rsidRPr="001B1C69">
        <w:rPr>
          <w:rFonts w:ascii="Times New Roman" w:eastAsia="Times New Roman" w:hAnsi="Times New Roman" w:cs="Times New Roman"/>
        </w:rPr>
        <w:t>х</w:t>
      </w:r>
      <w:r w:rsidRPr="001B1C69">
        <w:rPr>
          <w:rFonts w:ascii="Times New Roman" w:eastAsia="Times New Roman" w:hAnsi="Times New Roman" w:cs="Times New Roman"/>
        </w:rPr>
        <w:t xml:space="preserve">  час</w:t>
      </w:r>
      <w:r w:rsidR="0096425C" w:rsidRPr="001B1C69">
        <w:rPr>
          <w:rFonts w:ascii="Times New Roman" w:eastAsia="Times New Roman" w:hAnsi="Times New Roman" w:cs="Times New Roman"/>
        </w:rPr>
        <w:t>а</w:t>
      </w:r>
      <w:proofErr w:type="gram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96425C" w:rsidP="0096425C">
      <w:pPr>
        <w:spacing w:after="0" w:line="240" w:lineRule="auto"/>
        <w:ind w:left="-851" w:firstLine="851"/>
        <w:contextualSpacing/>
        <w:jc w:val="both"/>
        <w:rPr>
          <w:rFonts w:ascii="Times New Roman" w:hAnsi="Times New Roman"/>
        </w:rPr>
      </w:pPr>
      <w:r w:rsidRPr="001B1C69">
        <w:rPr>
          <w:rFonts w:ascii="Times New Roman" w:hAnsi="Times New Roman"/>
        </w:rPr>
        <w:lastRenderedPageBreak/>
        <w:t>1.</w:t>
      </w:r>
      <w:r w:rsidR="00210069" w:rsidRPr="001B1C69">
        <w:rPr>
          <w:rFonts w:ascii="Times New Roman" w:hAnsi="Times New Roman"/>
        </w:rPr>
        <w:t>Данное мажорное трезвучие (</w:t>
      </w:r>
      <w:r w:rsidR="00210069" w:rsidRPr="001B1C69">
        <w:rPr>
          <w:rFonts w:ascii="Times New Roman" w:hAnsi="Times New Roman"/>
          <w:lang w:val="en-US"/>
        </w:rPr>
        <w:t>C</w:t>
      </w:r>
      <w:r w:rsidR="00210069" w:rsidRPr="001B1C69">
        <w:rPr>
          <w:rFonts w:ascii="Times New Roman" w:hAnsi="Times New Roman"/>
        </w:rPr>
        <w:t xml:space="preserve">, </w:t>
      </w:r>
      <w:r w:rsidR="00210069" w:rsidRPr="001B1C69">
        <w:rPr>
          <w:rFonts w:ascii="Times New Roman" w:hAnsi="Times New Roman"/>
          <w:lang w:val="en-US"/>
        </w:rPr>
        <w:t>D</w:t>
      </w:r>
      <w:r w:rsidR="00210069" w:rsidRPr="001B1C69">
        <w:rPr>
          <w:rFonts w:ascii="Times New Roman" w:hAnsi="Times New Roman"/>
        </w:rPr>
        <w:t xml:space="preserve">), принимая за гармонию мажоро-минорной системы. Доводить до тоники (как </w:t>
      </w:r>
      <w:r w:rsidR="00210069" w:rsidRPr="001B1C69">
        <w:rPr>
          <w:rFonts w:ascii="Opus Chords" w:hAnsi="Opus Chords"/>
        </w:rPr>
        <w:t>¨</w:t>
      </w:r>
      <w:r w:rsidR="00210069" w:rsidRPr="001B1C69">
        <w:rPr>
          <w:rFonts w:ascii="Times New Roman" w:hAnsi="Times New Roman"/>
          <w:lang w:val="en-US"/>
        </w:rPr>
        <w:t>VI</w:t>
      </w:r>
      <w:r w:rsidR="00210069" w:rsidRPr="001B1C69">
        <w:rPr>
          <w:rFonts w:ascii="Times New Roman" w:hAnsi="Times New Roman"/>
        </w:rPr>
        <w:t xml:space="preserve">,  </w:t>
      </w:r>
      <w:r w:rsidR="00210069" w:rsidRPr="001B1C69">
        <w:rPr>
          <w:rFonts w:ascii="Opus Chords" w:hAnsi="Opus Chords"/>
        </w:rPr>
        <w:t>¨</w:t>
      </w:r>
      <w:r w:rsidR="00210069" w:rsidRPr="001B1C69">
        <w:rPr>
          <w:rFonts w:ascii="Times New Roman" w:hAnsi="Times New Roman"/>
          <w:lang w:val="en-US"/>
        </w:rPr>
        <w:t>III</w:t>
      </w:r>
      <w:r w:rsidR="00210069" w:rsidRPr="001B1C69">
        <w:rPr>
          <w:rFonts w:ascii="Times New Roman" w:hAnsi="Times New Roman"/>
        </w:rPr>
        <w:t xml:space="preserve">,  </w:t>
      </w:r>
      <w:r w:rsidR="00210069" w:rsidRPr="001B1C69">
        <w:rPr>
          <w:rFonts w:ascii="Opus Chords" w:hAnsi="Opus Chords"/>
        </w:rPr>
        <w:t>¨</w:t>
      </w:r>
      <w:r w:rsidR="00210069" w:rsidRPr="001B1C69">
        <w:rPr>
          <w:rFonts w:ascii="Times New Roman" w:hAnsi="Times New Roman"/>
          <w:lang w:val="en-US"/>
        </w:rPr>
        <w:t>VII</w:t>
      </w:r>
      <w:r w:rsidR="00210069" w:rsidRPr="001B1C69">
        <w:rPr>
          <w:rFonts w:ascii="Times New Roman" w:hAnsi="Times New Roman"/>
        </w:rPr>
        <w:t xml:space="preserve">    и </w:t>
      </w:r>
      <w:r w:rsidR="00210069" w:rsidRPr="001B1C69">
        <w:rPr>
          <w:rFonts w:ascii="Times New Roman" w:hAnsi="Times New Roman"/>
          <w:lang w:val="en-US"/>
        </w:rPr>
        <w:t>III</w:t>
      </w:r>
      <w:r w:rsidR="00210069" w:rsidRPr="001B1C69">
        <w:rPr>
          <w:rFonts w:ascii="Opus Chords" w:hAnsi="Opus Chords"/>
        </w:rPr>
        <w:t>©</w:t>
      </w:r>
      <w:r w:rsidR="00210069" w:rsidRPr="001B1C69">
        <w:rPr>
          <w:rFonts w:ascii="Times New Roman" w:hAnsi="Times New Roman"/>
        </w:rPr>
        <w:t xml:space="preserve"> в мажоре,  </w:t>
      </w:r>
      <w:r w:rsidR="00210069" w:rsidRPr="001B1C69">
        <w:rPr>
          <w:rFonts w:ascii="Times New Roman" w:hAnsi="Times New Roman"/>
          <w:lang w:val="en-US"/>
        </w:rPr>
        <w:t>IV</w:t>
      </w:r>
      <w:r w:rsidR="00210069" w:rsidRPr="001B1C69">
        <w:rPr>
          <w:rFonts w:ascii="Opus Chords" w:hAnsi="Opus Chords"/>
        </w:rPr>
        <w:t>©</w:t>
      </w:r>
      <w:r w:rsidR="00210069" w:rsidRPr="001B1C69">
        <w:t xml:space="preserve"> </w:t>
      </w:r>
      <w:r w:rsidR="00210069" w:rsidRPr="001B1C69">
        <w:rPr>
          <w:rFonts w:ascii="Times New Roman" w:hAnsi="Times New Roman"/>
        </w:rPr>
        <w:t xml:space="preserve">в миноре). </w:t>
      </w:r>
    </w:p>
    <w:p w:rsidR="00210069" w:rsidRPr="001B1C69" w:rsidRDefault="0096425C" w:rsidP="0096425C">
      <w:pPr>
        <w:spacing w:after="0" w:line="240" w:lineRule="auto"/>
        <w:ind w:left="-851" w:firstLine="851"/>
        <w:contextualSpacing/>
        <w:jc w:val="both"/>
        <w:rPr>
          <w:rFonts w:ascii="Times New Roman" w:hAnsi="Times New Roman"/>
        </w:rPr>
      </w:pPr>
      <w:r w:rsidRPr="001B1C69">
        <w:rPr>
          <w:rFonts w:ascii="Times New Roman" w:hAnsi="Times New Roman"/>
        </w:rPr>
        <w:t>2.</w:t>
      </w:r>
      <w:r w:rsidR="00210069" w:rsidRPr="001B1C69">
        <w:rPr>
          <w:rFonts w:ascii="Times New Roman" w:hAnsi="Times New Roman"/>
        </w:rPr>
        <w:t>Данное минорное  трезвучие (</w:t>
      </w:r>
      <w:r w:rsidR="00210069" w:rsidRPr="001B1C69">
        <w:rPr>
          <w:rFonts w:ascii="Times New Roman" w:hAnsi="Times New Roman"/>
          <w:lang w:val="en-US"/>
        </w:rPr>
        <w:t>c</w:t>
      </w:r>
      <w:r w:rsidR="00210069" w:rsidRPr="001B1C69">
        <w:rPr>
          <w:rFonts w:ascii="Times New Roman" w:hAnsi="Times New Roman"/>
        </w:rPr>
        <w:t>,</w:t>
      </w:r>
      <w:r w:rsidR="00210069" w:rsidRPr="001B1C69">
        <w:rPr>
          <w:rFonts w:ascii="Times New Roman" w:hAnsi="Times New Roman"/>
          <w:lang w:val="en-US"/>
        </w:rPr>
        <w:t>d</w:t>
      </w:r>
      <w:r w:rsidR="00210069" w:rsidRPr="001B1C69">
        <w:rPr>
          <w:rFonts w:ascii="Times New Roman" w:hAnsi="Times New Roman"/>
        </w:rPr>
        <w:t xml:space="preserve">), принимая за гармонию мажоро-минорной системы. Доводить до тоники (как </w:t>
      </w:r>
      <w:r w:rsidR="00210069" w:rsidRPr="001B1C69">
        <w:rPr>
          <w:rFonts w:ascii="Times New Roman" w:hAnsi="Times New Roman"/>
          <w:lang w:val="en-US"/>
        </w:rPr>
        <w:t>V</w:t>
      </w:r>
      <w:r w:rsidR="00210069" w:rsidRPr="001B1C69">
        <w:rPr>
          <w:rFonts w:ascii="Opus Chords" w:hAnsi="Opus Chords"/>
        </w:rPr>
        <w:t>¨</w:t>
      </w:r>
      <w:r w:rsidR="00210069" w:rsidRPr="001B1C69">
        <w:t xml:space="preserve"> в мажоре</w:t>
      </w:r>
      <w:r w:rsidR="00210069" w:rsidRPr="001B1C69">
        <w:rPr>
          <w:rFonts w:ascii="Times New Roman" w:hAnsi="Times New Roman"/>
        </w:rPr>
        <w:t xml:space="preserve">,  </w:t>
      </w:r>
      <w:r w:rsidR="00210069" w:rsidRPr="001B1C69">
        <w:rPr>
          <w:rFonts w:ascii="Times New Roman" w:hAnsi="Times New Roman"/>
          <w:lang w:val="en-US"/>
        </w:rPr>
        <w:t>II</w:t>
      </w:r>
      <w:r w:rsidR="00210069" w:rsidRPr="001B1C69">
        <w:rPr>
          <w:rFonts w:ascii="Times New Roman" w:hAnsi="Times New Roman"/>
        </w:rPr>
        <w:t xml:space="preserve"> </w:t>
      </w:r>
      <w:r w:rsidR="00210069" w:rsidRPr="001B1C69">
        <w:rPr>
          <w:rFonts w:ascii="Times New Roman" w:hAnsi="Times New Roman"/>
          <w:vertAlign w:val="subscript"/>
        </w:rPr>
        <w:t>мин.</w:t>
      </w:r>
      <w:r w:rsidR="00210069" w:rsidRPr="001B1C69">
        <w:rPr>
          <w:rFonts w:ascii="Times New Roman" w:hAnsi="Times New Roman"/>
        </w:rPr>
        <w:t xml:space="preserve">,  </w:t>
      </w:r>
      <w:r w:rsidR="00210069" w:rsidRPr="001B1C69">
        <w:rPr>
          <w:rFonts w:ascii="Opus Chords" w:hAnsi="Opus Chords"/>
        </w:rPr>
        <w:t>©</w:t>
      </w:r>
      <w:r w:rsidR="00210069" w:rsidRPr="001B1C69">
        <w:rPr>
          <w:rFonts w:ascii="Times New Roman" w:hAnsi="Times New Roman"/>
          <w:lang w:val="en-US"/>
        </w:rPr>
        <w:t>III</w:t>
      </w:r>
      <w:r w:rsidR="00210069" w:rsidRPr="001B1C69">
        <w:rPr>
          <w:rFonts w:ascii="Times New Roman" w:hAnsi="Times New Roman"/>
        </w:rPr>
        <w:t>,</w:t>
      </w:r>
      <w:r w:rsidR="00210069" w:rsidRPr="001B1C69">
        <w:rPr>
          <w:rFonts w:ascii="Opus Chords" w:hAnsi="Opus Chords"/>
        </w:rPr>
        <w:t>©</w:t>
      </w:r>
      <w:r w:rsidR="00210069" w:rsidRPr="001B1C69">
        <w:rPr>
          <w:rFonts w:ascii="Times New Roman" w:hAnsi="Times New Roman"/>
          <w:lang w:val="en-US"/>
        </w:rPr>
        <w:t>VI</w:t>
      </w:r>
      <w:r w:rsidR="00210069" w:rsidRPr="001B1C69">
        <w:rPr>
          <w:rFonts w:ascii="Times New Roman" w:hAnsi="Times New Roman"/>
        </w:rPr>
        <w:t xml:space="preserve">  и  </w:t>
      </w:r>
      <w:r w:rsidR="00210069" w:rsidRPr="001B1C69">
        <w:rPr>
          <w:rFonts w:ascii="Times New Roman" w:hAnsi="Times New Roman"/>
          <w:lang w:val="en-US"/>
        </w:rPr>
        <w:t>VI</w:t>
      </w:r>
      <w:r w:rsidR="00210069" w:rsidRPr="001B1C69">
        <w:rPr>
          <w:rFonts w:ascii="Opus Chords" w:hAnsi="Opus Chords"/>
        </w:rPr>
        <w:t>¨</w:t>
      </w:r>
      <w:r w:rsidR="00210069" w:rsidRPr="001B1C69">
        <w:t xml:space="preserve"> </w:t>
      </w:r>
      <w:r w:rsidR="00210069" w:rsidRPr="001B1C69">
        <w:rPr>
          <w:rFonts w:ascii="Times New Roman" w:hAnsi="Times New Roman"/>
        </w:rPr>
        <w:t>в миноре).</w:t>
      </w:r>
    </w:p>
    <w:p w:rsidR="00210069" w:rsidRPr="001B1C69" w:rsidRDefault="0096425C" w:rsidP="0096425C">
      <w:pPr>
        <w:spacing w:after="0" w:line="240" w:lineRule="auto"/>
        <w:ind w:left="-851" w:firstLine="851"/>
        <w:contextualSpacing/>
        <w:jc w:val="both"/>
        <w:rPr>
          <w:rFonts w:ascii="Times New Roman" w:hAnsi="Times New Roman"/>
        </w:rPr>
      </w:pPr>
      <w:r w:rsidRPr="001B1C69">
        <w:rPr>
          <w:rFonts w:ascii="Times New Roman" w:hAnsi="Times New Roman"/>
        </w:rPr>
        <w:t>3.</w:t>
      </w:r>
      <w:r w:rsidR="00210069" w:rsidRPr="001B1C69">
        <w:rPr>
          <w:rFonts w:ascii="Times New Roman" w:hAnsi="Times New Roman"/>
        </w:rPr>
        <w:t>Играть модуляции  через трезвучия низких ступеней (</w:t>
      </w:r>
      <w:r w:rsidR="00210069" w:rsidRPr="001B1C69">
        <w:rPr>
          <w:rFonts w:ascii="Times New Roman" w:hAnsi="Times New Roman"/>
          <w:lang w:val="en-US"/>
        </w:rPr>
        <w:t>C</w:t>
      </w:r>
      <w:r w:rsidR="00210069" w:rsidRPr="001B1C69">
        <w:rPr>
          <w:rFonts w:ascii="Times New Roman" w:hAnsi="Times New Roman"/>
        </w:rPr>
        <w:t xml:space="preserve">, </w:t>
      </w:r>
      <w:r w:rsidR="00210069" w:rsidRPr="001B1C69">
        <w:rPr>
          <w:rFonts w:ascii="Times New Roman" w:hAnsi="Times New Roman"/>
          <w:lang w:val="en-US"/>
        </w:rPr>
        <w:t>D</w:t>
      </w:r>
      <w:r w:rsidR="00210069" w:rsidRPr="001B1C69">
        <w:rPr>
          <w:rFonts w:ascii="Times New Roman" w:hAnsi="Times New Roman"/>
        </w:rPr>
        <w:t xml:space="preserve">) в виде </w:t>
      </w:r>
      <w:proofErr w:type="spellStart"/>
      <w:r w:rsidR="00210069" w:rsidRPr="001B1C69">
        <w:rPr>
          <w:rFonts w:ascii="Times New Roman" w:hAnsi="Times New Roman"/>
        </w:rPr>
        <w:t>четырехтактового</w:t>
      </w:r>
      <w:proofErr w:type="spellEnd"/>
      <w:r w:rsidR="00210069" w:rsidRPr="001B1C69">
        <w:rPr>
          <w:rFonts w:ascii="Times New Roman" w:hAnsi="Times New Roman"/>
        </w:rPr>
        <w:t xml:space="preserve"> построения.</w:t>
      </w:r>
    </w:p>
    <w:p w:rsidR="00210069" w:rsidRPr="001B1C69" w:rsidRDefault="0096425C" w:rsidP="00210069">
      <w:pPr>
        <w:spacing w:line="240" w:lineRule="auto"/>
        <w:ind w:left="-851"/>
        <w:jc w:val="both"/>
        <w:rPr>
          <w:rFonts w:ascii="Times New Roman" w:hAnsi="Times New Roman"/>
        </w:rPr>
      </w:pPr>
      <w:r w:rsidRPr="001B1C69">
        <w:rPr>
          <w:rFonts w:ascii="Times New Roman" w:hAnsi="Times New Roman"/>
        </w:rPr>
        <w:t xml:space="preserve">           4.</w:t>
      </w:r>
      <w:r w:rsidR="00210069" w:rsidRPr="001B1C69">
        <w:rPr>
          <w:rFonts w:ascii="Times New Roman" w:hAnsi="Times New Roman"/>
        </w:rPr>
        <w:t>В заданных тональностях мажора играть: вспомогательные обороты с аккордами мажоро-минорной системы (</w:t>
      </w:r>
      <w:proofErr w:type="gramStart"/>
      <w:r w:rsidR="00210069" w:rsidRPr="001B1C69">
        <w:rPr>
          <w:rFonts w:ascii="Times New Roman" w:hAnsi="Times New Roman"/>
        </w:rPr>
        <w:t>одноименный</w:t>
      </w:r>
      <w:proofErr w:type="gramEnd"/>
      <w:r w:rsidR="00210069" w:rsidRPr="001B1C69">
        <w:rPr>
          <w:rFonts w:ascii="Times New Roman" w:hAnsi="Times New Roman"/>
        </w:rPr>
        <w:t xml:space="preserve"> и параллельной); обороты по </w:t>
      </w:r>
      <w:proofErr w:type="spellStart"/>
      <w:r w:rsidR="00210069" w:rsidRPr="001B1C69">
        <w:rPr>
          <w:rFonts w:ascii="Times New Roman" w:hAnsi="Times New Roman"/>
        </w:rPr>
        <w:t>цифровкам</w:t>
      </w:r>
      <w:proofErr w:type="spellEnd"/>
      <w:r w:rsidR="00210069" w:rsidRPr="001B1C69">
        <w:rPr>
          <w:rFonts w:ascii="Times New Roman" w:hAnsi="Times New Roman"/>
        </w:rPr>
        <w:t>; обороты по собственным гармоническим планам, с аккордами мажоро-минора.</w:t>
      </w:r>
    </w:p>
    <w:p w:rsidR="00210069" w:rsidRPr="001B1C69" w:rsidRDefault="00210069" w:rsidP="00210069">
      <w:pPr>
        <w:spacing w:line="240" w:lineRule="auto"/>
        <w:ind w:left="-851"/>
        <w:jc w:val="both"/>
        <w:rPr>
          <w:rFonts w:ascii="Times New Roman" w:hAnsi="Times New Roman"/>
        </w:rPr>
      </w:pPr>
      <w:r w:rsidRPr="001B1C69">
        <w:rPr>
          <w:rFonts w:ascii="Times New Roman" w:hAnsi="Times New Roman"/>
        </w:rPr>
        <w:t>Например:</w:t>
      </w:r>
    </w:p>
    <w:p w:rsidR="00210069" w:rsidRPr="001B1C69" w:rsidRDefault="00210069" w:rsidP="00210069">
      <w:pPr>
        <w:spacing w:line="240" w:lineRule="auto"/>
        <w:ind w:left="-851"/>
        <w:jc w:val="both"/>
        <w:rPr>
          <w:rFonts w:ascii="Times New Roman" w:hAnsi="Times New Roman"/>
        </w:rPr>
      </w:pPr>
      <w:r w:rsidRPr="001B1C69">
        <w:rPr>
          <w:rFonts w:ascii="Times New Roman" w:hAnsi="Times New Roman"/>
          <w:noProof/>
        </w:rPr>
        <w:drawing>
          <wp:inline distT="0" distB="0" distL="0" distR="0" wp14:anchorId="7E8945FE" wp14:editId="734F29CA">
            <wp:extent cx="5940425" cy="561430"/>
            <wp:effectExtent l="19050" t="0" r="3175" b="0"/>
            <wp:docPr id="65"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5" cstate="print"/>
                    <a:srcRect/>
                    <a:stretch>
                      <a:fillRect/>
                    </a:stretch>
                  </pic:blipFill>
                  <pic:spPr bwMode="auto">
                    <a:xfrm>
                      <a:off x="0" y="0"/>
                      <a:ext cx="5940425" cy="561430"/>
                    </a:xfrm>
                    <a:prstGeom prst="rect">
                      <a:avLst/>
                    </a:prstGeom>
                    <a:noFill/>
                    <a:ln w="9525">
                      <a:noFill/>
                      <a:miter lim="800000"/>
                      <a:headEnd/>
                      <a:tailEnd/>
                    </a:ln>
                  </pic:spPr>
                </pic:pic>
              </a:graphicData>
            </a:graphic>
          </wp:inline>
        </w:drawing>
      </w:r>
    </w:p>
    <w:p w:rsidR="00210069" w:rsidRPr="001B1C69" w:rsidRDefault="0096425C" w:rsidP="00210069">
      <w:pPr>
        <w:ind w:left="-851"/>
        <w:contextualSpacing/>
        <w:jc w:val="both"/>
        <w:rPr>
          <w:rFonts w:ascii="Times New Roman" w:hAnsi="Times New Roman"/>
        </w:rPr>
      </w:pPr>
      <w:r w:rsidRPr="001B1C69">
        <w:rPr>
          <w:rFonts w:ascii="Times New Roman" w:hAnsi="Times New Roman"/>
        </w:rPr>
        <w:t xml:space="preserve">            5</w:t>
      </w:r>
      <w:r w:rsidR="00210069" w:rsidRPr="001B1C69">
        <w:rPr>
          <w:rFonts w:ascii="Times New Roman" w:hAnsi="Times New Roman"/>
        </w:rPr>
        <w:t xml:space="preserve">.В заданных тональностях минора играть: вспомогательные обороты с аккордами </w:t>
      </w:r>
      <w:proofErr w:type="spellStart"/>
      <w:r w:rsidR="00210069" w:rsidRPr="001B1C69">
        <w:rPr>
          <w:rFonts w:ascii="Times New Roman" w:hAnsi="Times New Roman"/>
        </w:rPr>
        <w:t>миноро</w:t>
      </w:r>
      <w:proofErr w:type="spellEnd"/>
      <w:r w:rsidR="00210069" w:rsidRPr="001B1C69">
        <w:rPr>
          <w:rFonts w:ascii="Times New Roman" w:hAnsi="Times New Roman"/>
        </w:rPr>
        <w:t xml:space="preserve">-мажорной  системы (одноименного и параллельного); обороты по </w:t>
      </w:r>
      <w:proofErr w:type="spellStart"/>
      <w:r w:rsidR="00210069" w:rsidRPr="001B1C69">
        <w:rPr>
          <w:rFonts w:ascii="Times New Roman" w:hAnsi="Times New Roman"/>
        </w:rPr>
        <w:t>цифровкам</w:t>
      </w:r>
      <w:proofErr w:type="spellEnd"/>
      <w:r w:rsidR="00210069" w:rsidRPr="001B1C69">
        <w:rPr>
          <w:rFonts w:ascii="Times New Roman" w:hAnsi="Times New Roman"/>
        </w:rPr>
        <w:t xml:space="preserve">; обороты по собственным гармоническим планам, с аккордами </w:t>
      </w:r>
      <w:proofErr w:type="spellStart"/>
      <w:r w:rsidR="00210069" w:rsidRPr="001B1C69">
        <w:rPr>
          <w:rFonts w:ascii="Times New Roman" w:hAnsi="Times New Roman"/>
        </w:rPr>
        <w:t>миноро</w:t>
      </w:r>
      <w:proofErr w:type="spellEnd"/>
      <w:r w:rsidR="00210069" w:rsidRPr="001B1C69">
        <w:rPr>
          <w:rFonts w:ascii="Times New Roman" w:hAnsi="Times New Roman"/>
        </w:rPr>
        <w:t>-мажора.</w:t>
      </w:r>
    </w:p>
    <w:p w:rsidR="00210069" w:rsidRPr="001B1C69" w:rsidRDefault="00210069" w:rsidP="00210069">
      <w:pPr>
        <w:ind w:left="-851"/>
        <w:contextualSpacing/>
        <w:jc w:val="both"/>
        <w:rPr>
          <w:rFonts w:ascii="Times New Roman" w:hAnsi="Times New Roman" w:cs="Times New Roman"/>
        </w:rPr>
      </w:pPr>
      <w:r w:rsidRPr="001B1C69">
        <w:rPr>
          <w:rFonts w:ascii="Times New Roman" w:hAnsi="Times New Roman"/>
        </w:rPr>
        <w:t>Например:</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3F0328CA" wp14:editId="77409157">
            <wp:extent cx="3730625" cy="180975"/>
            <wp:effectExtent l="19050" t="0" r="3175" b="0"/>
            <wp:docPr id="6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6" cstate="print"/>
                    <a:srcRect l="37199" b="71212"/>
                    <a:stretch>
                      <a:fillRect/>
                    </a:stretch>
                  </pic:blipFill>
                  <pic:spPr bwMode="auto">
                    <a:xfrm>
                      <a:off x="0" y="0"/>
                      <a:ext cx="3730625" cy="180975"/>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0314AD25" wp14:editId="4B4325B4">
            <wp:extent cx="5940425" cy="257175"/>
            <wp:effectExtent l="19050" t="0" r="3175" b="0"/>
            <wp:docPr id="67"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6" cstate="print"/>
                    <a:srcRect t="34848" b="24243"/>
                    <a:stretch>
                      <a:fillRect/>
                    </a:stretch>
                  </pic:blipFill>
                  <pic:spPr bwMode="auto">
                    <a:xfrm>
                      <a:off x="0" y="0"/>
                      <a:ext cx="5940425" cy="257175"/>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96425C"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2</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b/>
          <w:bCs/>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96425C" w:rsidRPr="001B1C69">
        <w:rPr>
          <w:rFonts w:ascii="Times New Roman" w:hAnsi="Times New Roman" w:cs="Times New Roman"/>
          <w:b/>
          <w:bCs/>
        </w:rPr>
        <w:t>4</w:t>
      </w:r>
      <w:r w:rsidRPr="001B1C69">
        <w:rPr>
          <w:rFonts w:ascii="Times New Roman" w:hAnsi="Times New Roman" w:cs="Times New Roman"/>
          <w:b/>
          <w:bCs/>
        </w:rPr>
        <w:t>.2.</w:t>
      </w:r>
      <w:proofErr w:type="gramEnd"/>
      <w:r w:rsidRPr="001B1C69">
        <w:t xml:space="preserve"> </w:t>
      </w:r>
      <w:r w:rsidRPr="001B1C69">
        <w:rPr>
          <w:rFonts w:ascii="Times New Roman" w:hAnsi="Times New Roman" w:cs="Times New Roman"/>
          <w:b/>
        </w:rPr>
        <w:t>Модуляции в тональности второй степени родства</w:t>
      </w:r>
      <w:r w:rsidRPr="001B1C69">
        <w:rPr>
          <w:rFonts w:ascii="Times New Roman" w:hAnsi="Times New Roman" w:cs="Times New Roman"/>
          <w:b/>
          <w:bCs/>
        </w:rPr>
        <w:t xml:space="preserve"> </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Обзорное освоение модуляций в тональности второй степени родства в теории и на ф-но;</w:t>
      </w:r>
      <w:r w:rsidRPr="001B1C69">
        <w:rPr>
          <w:rFonts w:ascii="Times New Roman" w:eastAsia="Times New Roman" w:hAnsi="Times New Roman" w:cs="Times New Roman"/>
          <w:color w:val="FF0000"/>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4"/>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4"/>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74"/>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p>
    <w:p w:rsidR="00210069" w:rsidRPr="001B1C69" w:rsidRDefault="0096425C" w:rsidP="0096425C">
      <w:pPr>
        <w:spacing w:after="0" w:line="240" w:lineRule="auto"/>
        <w:ind w:left="360"/>
        <w:contextualSpacing/>
        <w:rPr>
          <w:rFonts w:ascii="Times New Roman" w:hAnsi="Times New Roman"/>
          <w:bCs/>
        </w:rPr>
      </w:pPr>
      <w:r w:rsidRPr="001B1C69">
        <w:rPr>
          <w:rFonts w:ascii="Times New Roman" w:hAnsi="Times New Roman"/>
          <w:bCs/>
        </w:rPr>
        <w:t>1.</w:t>
      </w:r>
      <w:r w:rsidR="00210069" w:rsidRPr="001B1C69">
        <w:rPr>
          <w:rFonts w:ascii="Times New Roman" w:hAnsi="Times New Roman"/>
          <w:bCs/>
        </w:rPr>
        <w:t xml:space="preserve">Играть краткие схемы модуляций в тональности </w:t>
      </w:r>
      <w:r w:rsidR="00210069" w:rsidRPr="001B1C69">
        <w:rPr>
          <w:rFonts w:ascii="Times New Roman" w:hAnsi="Times New Roman"/>
          <w:bCs/>
          <w:lang w:val="en-US"/>
        </w:rPr>
        <w:t>II</w:t>
      </w:r>
      <w:r w:rsidR="00210069" w:rsidRPr="001B1C69">
        <w:rPr>
          <w:rFonts w:ascii="Times New Roman" w:hAnsi="Times New Roman"/>
          <w:bCs/>
        </w:rPr>
        <w:t xml:space="preserve"> степени родства из </w:t>
      </w:r>
      <w:r w:rsidR="00210069" w:rsidRPr="001B1C69">
        <w:rPr>
          <w:rFonts w:ascii="Times New Roman" w:hAnsi="Times New Roman"/>
          <w:bCs/>
          <w:lang w:val="en-US"/>
        </w:rPr>
        <w:t>C</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xml:space="preserve">, </w:t>
      </w:r>
      <w:r w:rsidR="00210069" w:rsidRPr="001B1C69">
        <w:rPr>
          <w:rFonts w:ascii="Times New Roman" w:hAnsi="Times New Roman"/>
          <w:bCs/>
          <w:lang w:val="en-US"/>
        </w:rPr>
        <w:t>c</w:t>
      </w:r>
      <w:r w:rsidR="00210069" w:rsidRPr="001B1C69">
        <w:rPr>
          <w:rFonts w:ascii="Times New Roman" w:hAnsi="Times New Roman"/>
          <w:bCs/>
        </w:rPr>
        <w:t>-</w:t>
      </w:r>
      <w:r w:rsidR="00210069" w:rsidRPr="001B1C69">
        <w:rPr>
          <w:rFonts w:ascii="Times New Roman" w:hAnsi="Times New Roman"/>
          <w:bCs/>
          <w:lang w:val="en-US"/>
        </w:rPr>
        <w:t>moll</w:t>
      </w:r>
      <w:r w:rsidR="00210069" w:rsidRPr="001B1C69">
        <w:rPr>
          <w:rFonts w:ascii="Times New Roman" w:hAnsi="Times New Roman"/>
          <w:bCs/>
        </w:rPr>
        <w:t>.</w:t>
      </w:r>
    </w:p>
    <w:p w:rsidR="00210069" w:rsidRPr="001B1C69" w:rsidRDefault="0096425C" w:rsidP="0096425C">
      <w:pPr>
        <w:spacing w:after="0" w:line="240" w:lineRule="auto"/>
        <w:ind w:left="360"/>
        <w:contextualSpacing/>
        <w:rPr>
          <w:rFonts w:ascii="Times New Roman" w:hAnsi="Times New Roman"/>
          <w:bCs/>
        </w:rPr>
      </w:pPr>
      <w:r w:rsidRPr="001B1C69">
        <w:rPr>
          <w:rFonts w:ascii="Times New Roman" w:hAnsi="Times New Roman"/>
          <w:bCs/>
        </w:rPr>
        <w:t>2.</w:t>
      </w:r>
      <w:r w:rsidR="00210069" w:rsidRPr="001B1C69">
        <w:rPr>
          <w:rFonts w:ascii="Times New Roman" w:hAnsi="Times New Roman"/>
          <w:bCs/>
        </w:rPr>
        <w:t xml:space="preserve">Играть модуляции в тональности </w:t>
      </w:r>
      <w:r w:rsidR="00210069" w:rsidRPr="001B1C69">
        <w:rPr>
          <w:rFonts w:ascii="Times New Roman" w:hAnsi="Times New Roman"/>
          <w:bCs/>
          <w:lang w:val="en-US"/>
        </w:rPr>
        <w:t>II</w:t>
      </w:r>
      <w:r w:rsidR="00210069" w:rsidRPr="001B1C69">
        <w:rPr>
          <w:rFonts w:ascii="Times New Roman" w:hAnsi="Times New Roman"/>
          <w:bCs/>
        </w:rPr>
        <w:t xml:space="preserve"> степени родства  в форме периода из любой тональности мажора или минора.</w:t>
      </w:r>
    </w:p>
    <w:p w:rsidR="00210069" w:rsidRPr="001B1C69" w:rsidRDefault="0096425C" w:rsidP="0096425C">
      <w:pPr>
        <w:spacing w:after="0" w:line="240" w:lineRule="auto"/>
        <w:ind w:left="360"/>
        <w:contextualSpacing/>
        <w:rPr>
          <w:rFonts w:ascii="Times New Roman" w:hAnsi="Times New Roman"/>
          <w:bCs/>
        </w:rPr>
      </w:pPr>
      <w:r w:rsidRPr="001B1C69">
        <w:rPr>
          <w:rFonts w:ascii="Times New Roman" w:hAnsi="Times New Roman"/>
          <w:bCs/>
        </w:rPr>
        <w:t>3.</w:t>
      </w:r>
      <w:r w:rsidR="00210069" w:rsidRPr="001B1C69">
        <w:rPr>
          <w:rFonts w:ascii="Times New Roman" w:hAnsi="Times New Roman"/>
          <w:bCs/>
        </w:rPr>
        <w:t xml:space="preserve">Играть  аккордовые  последовательности по </w:t>
      </w:r>
      <w:proofErr w:type="spellStart"/>
      <w:r w:rsidR="00210069" w:rsidRPr="001B1C69">
        <w:rPr>
          <w:rFonts w:ascii="Times New Roman" w:hAnsi="Times New Roman"/>
          <w:bCs/>
        </w:rPr>
        <w:t>цифровке</w:t>
      </w:r>
      <w:proofErr w:type="spellEnd"/>
      <w:r w:rsidR="00210069" w:rsidRPr="001B1C69">
        <w:rPr>
          <w:rFonts w:ascii="Times New Roman" w:hAnsi="Times New Roman"/>
          <w:bCs/>
        </w:rPr>
        <w:t xml:space="preserve"> в </w:t>
      </w:r>
      <w:proofErr w:type="spellStart"/>
      <w:r w:rsidR="00210069" w:rsidRPr="001B1C69">
        <w:rPr>
          <w:rFonts w:ascii="Times New Roman" w:hAnsi="Times New Roman"/>
          <w:bCs/>
        </w:rPr>
        <w:t>хорально</w:t>
      </w:r>
      <w:proofErr w:type="spellEnd"/>
      <w:r w:rsidR="00210069" w:rsidRPr="001B1C69">
        <w:rPr>
          <w:rFonts w:ascii="Times New Roman" w:hAnsi="Times New Roman"/>
          <w:bCs/>
        </w:rPr>
        <w:t>-гармоническом стиле (1-</w:t>
      </w:r>
      <w:r w:rsidR="00210069" w:rsidRPr="001B1C69">
        <w:rPr>
          <w:rFonts w:ascii="Times New Roman" w:hAnsi="Times New Roman"/>
          <w:bCs/>
          <w:lang w:val="en-US"/>
        </w:rPr>
        <w:t>G</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2-</w:t>
      </w:r>
      <w:r w:rsidR="00210069" w:rsidRPr="001B1C69">
        <w:rPr>
          <w:rFonts w:ascii="Times New Roman" w:hAnsi="Times New Roman"/>
          <w:bCs/>
          <w:lang w:val="en-US"/>
        </w:rPr>
        <w:t>D</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r w:rsidR="00210069" w:rsidRPr="001B1C69">
        <w:rPr>
          <w:rFonts w:ascii="Times New Roman" w:hAnsi="Times New Roman"/>
          <w:bCs/>
        </w:rPr>
        <w:t xml:space="preserve"> , 3- </w:t>
      </w:r>
      <w:r w:rsidR="00210069" w:rsidRPr="001B1C69">
        <w:rPr>
          <w:rFonts w:ascii="Times New Roman" w:hAnsi="Times New Roman"/>
          <w:bCs/>
          <w:lang w:val="en-US"/>
        </w:rPr>
        <w:t>F</w:t>
      </w:r>
      <w:r w:rsidR="00210069" w:rsidRPr="001B1C69">
        <w:rPr>
          <w:rFonts w:ascii="Times New Roman" w:hAnsi="Times New Roman"/>
          <w:bCs/>
        </w:rPr>
        <w:t>-</w:t>
      </w:r>
      <w:proofErr w:type="spellStart"/>
      <w:r w:rsidR="00210069" w:rsidRPr="001B1C69">
        <w:rPr>
          <w:rFonts w:ascii="Times New Roman" w:hAnsi="Times New Roman"/>
          <w:bCs/>
          <w:lang w:val="en-US"/>
        </w:rPr>
        <w:t>dur</w:t>
      </w:r>
      <w:proofErr w:type="spellEnd"/>
      <w:proofErr w:type="gramStart"/>
      <w:r w:rsidR="00210069" w:rsidRPr="001B1C69">
        <w:rPr>
          <w:rFonts w:ascii="Times New Roman" w:hAnsi="Times New Roman"/>
          <w:bCs/>
        </w:rPr>
        <w:t xml:space="preserve"> )</w:t>
      </w:r>
      <w:proofErr w:type="gramEnd"/>
      <w:r w:rsidR="00210069" w:rsidRPr="001B1C69">
        <w:rPr>
          <w:rFonts w:ascii="Times New Roman" w:hAnsi="Times New Roman"/>
          <w:bCs/>
        </w:rPr>
        <w:t xml:space="preserve">. Алексеев. Задачи по гармонии, стр. 220 </w:t>
      </w:r>
    </w:p>
    <w:p w:rsidR="00210069" w:rsidRPr="001B1C69" w:rsidRDefault="00210069" w:rsidP="00210069">
      <w:pPr>
        <w:spacing w:after="0" w:line="240" w:lineRule="auto"/>
        <w:rPr>
          <w:rFonts w:ascii="Times New Roman" w:hAnsi="Times New Roman"/>
          <w:bCs/>
        </w:rPr>
      </w:pPr>
    </w:p>
    <w:p w:rsidR="00210069" w:rsidRPr="001B1C69" w:rsidRDefault="00210069" w:rsidP="00210069">
      <w:pPr>
        <w:spacing w:after="0" w:line="240" w:lineRule="auto"/>
        <w:rPr>
          <w:rFonts w:ascii="Times New Roman" w:hAnsi="Times New Roman"/>
          <w:bCs/>
        </w:rPr>
      </w:pPr>
      <w:r w:rsidRPr="001B1C69">
        <w:rPr>
          <w:rFonts w:ascii="Times New Roman" w:hAnsi="Times New Roman"/>
          <w:bCs/>
          <w:noProof/>
        </w:rPr>
        <w:lastRenderedPageBreak/>
        <w:drawing>
          <wp:inline distT="0" distB="0" distL="0" distR="0" wp14:anchorId="6A0A4C3F" wp14:editId="281C0646">
            <wp:extent cx="5940425" cy="809625"/>
            <wp:effectExtent l="19050" t="0" r="3175" b="0"/>
            <wp:docPr id="68"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cstate="print"/>
                    <a:srcRect t="9574"/>
                    <a:stretch>
                      <a:fillRect/>
                    </a:stretch>
                  </pic:blipFill>
                  <pic:spPr bwMode="auto">
                    <a:xfrm>
                      <a:off x="0" y="0"/>
                      <a:ext cx="5940425" cy="809625"/>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rPr>
          <w:rFonts w:ascii="Times New Roman" w:hAnsi="Times New Roman"/>
          <w:bCs/>
        </w:rPr>
      </w:pPr>
      <w:r w:rsidRPr="001B1C69">
        <w:rPr>
          <w:rFonts w:ascii="Times New Roman" w:hAnsi="Times New Roman"/>
          <w:bCs/>
          <w:noProof/>
        </w:rPr>
        <w:drawing>
          <wp:inline distT="0" distB="0" distL="0" distR="0" wp14:anchorId="562968CC" wp14:editId="0DA62AE3">
            <wp:extent cx="5940425" cy="1858738"/>
            <wp:effectExtent l="19050" t="0" r="3175" b="0"/>
            <wp:docPr id="6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8" cstate="print"/>
                    <a:srcRect/>
                    <a:stretch>
                      <a:fillRect/>
                    </a:stretch>
                  </pic:blipFill>
                  <pic:spPr bwMode="auto">
                    <a:xfrm>
                      <a:off x="0" y="0"/>
                      <a:ext cx="5940425" cy="1858738"/>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rPr>
          <w:rFonts w:ascii="Times New Roman" w:hAnsi="Times New Roman"/>
          <w:bCs/>
        </w:rPr>
      </w:pPr>
    </w:p>
    <w:p w:rsidR="00210069" w:rsidRPr="001B1C69" w:rsidRDefault="00210069" w:rsidP="0096425C">
      <w:pPr>
        <w:widowControl w:val="0"/>
        <w:autoSpaceDE w:val="0"/>
        <w:autoSpaceDN w:val="0"/>
        <w:adjustRightInd w:val="0"/>
        <w:spacing w:after="0" w:line="240" w:lineRule="auto"/>
        <w:jc w:val="both"/>
        <w:rPr>
          <w:rFonts w:ascii="Times New Roman" w:hAnsi="Times New Roman" w:cs="Times New Roman"/>
          <w:b/>
          <w:bCs/>
        </w:rPr>
      </w:pPr>
    </w:p>
    <w:p w:rsidR="00210069" w:rsidRPr="001B1C69" w:rsidRDefault="00210069" w:rsidP="00210069">
      <w:pPr>
        <w:contextualSpacing/>
        <w:jc w:val="both"/>
        <w:rPr>
          <w:rFonts w:ascii="Times New Roman" w:hAnsi="Times New Roman" w:cs="Times New Roman"/>
        </w:rPr>
      </w:pPr>
    </w:p>
    <w:p w:rsidR="00210069" w:rsidRPr="001B1C69" w:rsidRDefault="0096425C"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3</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 Тема </w:t>
      </w:r>
      <w:r w:rsidR="0096425C" w:rsidRPr="001B1C69">
        <w:rPr>
          <w:rFonts w:ascii="Times New Roman" w:hAnsi="Times New Roman" w:cs="Times New Roman"/>
          <w:b/>
          <w:bCs/>
        </w:rPr>
        <w:t>4</w:t>
      </w:r>
      <w:r w:rsidRPr="001B1C69">
        <w:rPr>
          <w:rFonts w:ascii="Times New Roman" w:hAnsi="Times New Roman" w:cs="Times New Roman"/>
          <w:b/>
          <w:bCs/>
        </w:rPr>
        <w:t>.3.</w:t>
      </w:r>
      <w:proofErr w:type="gramEnd"/>
      <w:r w:rsidRPr="001B1C69">
        <w:rPr>
          <w:rFonts w:ascii="Times New Roman" w:hAnsi="Times New Roman" w:cs="Times New Roman"/>
        </w:rPr>
        <w:t xml:space="preserve"> </w:t>
      </w:r>
      <w:r w:rsidRPr="001B1C69">
        <w:rPr>
          <w:rFonts w:ascii="Times New Roman" w:hAnsi="Times New Roman" w:cs="Times New Roman"/>
          <w:b/>
        </w:rPr>
        <w:t>Постепенные модуляции в тональности третьей степени родства</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Обзорное освоение модуляций в тональности третьей  степени родства в теории и на ф-но;</w:t>
      </w:r>
      <w:r w:rsidRPr="001B1C69">
        <w:rPr>
          <w:rFonts w:ascii="Times New Roman" w:eastAsia="Times New Roman" w:hAnsi="Times New Roman" w:cs="Times New Roman"/>
          <w:color w:val="FF0000"/>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5"/>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5"/>
        </w:numPr>
        <w:spacing w:after="0" w:line="240" w:lineRule="auto"/>
        <w:ind w:left="567" w:hanging="141"/>
        <w:jc w:val="both"/>
        <w:rPr>
          <w:rFonts w:ascii="Times New Roman" w:hAnsi="Times New Roman" w:cs="Times New Roman"/>
        </w:rPr>
      </w:pPr>
      <w:r w:rsidRPr="001B1C69">
        <w:rPr>
          <w:rFonts w:ascii="Times New Roman" w:hAnsi="Times New Roman" w:cs="Times New Roman"/>
        </w:rPr>
        <w:t xml:space="preserve"> </w:t>
      </w: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75"/>
        </w:numPr>
        <w:tabs>
          <w:tab w:val="num" w:pos="284"/>
        </w:tabs>
        <w:spacing w:after="0" w:line="240" w:lineRule="auto"/>
        <w:ind w:left="284" w:firstLine="142"/>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425C" w:rsidRPr="001B1C69">
        <w:rPr>
          <w:rFonts w:ascii="Times New Roman" w:eastAsia="Times New Roman" w:hAnsi="Times New Roman" w:cs="Times New Roman"/>
        </w:rPr>
        <w:t>3</w:t>
      </w:r>
      <w:r w:rsidRPr="001B1C69">
        <w:rPr>
          <w:rFonts w:ascii="Times New Roman" w:eastAsia="Times New Roman" w:hAnsi="Times New Roman" w:cs="Times New Roman"/>
        </w:rPr>
        <w:t xml:space="preserve"> </w:t>
      </w:r>
      <w:proofErr w:type="gramStart"/>
      <w:r w:rsidRPr="001B1C69">
        <w:rPr>
          <w:rFonts w:ascii="Times New Roman" w:eastAsia="Times New Roman" w:hAnsi="Times New Roman" w:cs="Times New Roman"/>
        </w:rPr>
        <w:t>академически</w:t>
      </w:r>
      <w:r w:rsidR="0096425C" w:rsidRPr="001B1C69">
        <w:rPr>
          <w:rFonts w:ascii="Times New Roman" w:eastAsia="Times New Roman" w:hAnsi="Times New Roman" w:cs="Times New Roman"/>
        </w:rPr>
        <w:t xml:space="preserve">х </w:t>
      </w:r>
      <w:r w:rsidRPr="001B1C69">
        <w:rPr>
          <w:rFonts w:ascii="Times New Roman" w:eastAsia="Times New Roman" w:hAnsi="Times New Roman" w:cs="Times New Roman"/>
        </w:rPr>
        <w:t xml:space="preserve"> час</w:t>
      </w:r>
      <w:r w:rsidR="0096425C" w:rsidRPr="001B1C69">
        <w:rPr>
          <w:rFonts w:ascii="Times New Roman" w:eastAsia="Times New Roman" w:hAnsi="Times New Roman" w:cs="Times New Roman"/>
        </w:rPr>
        <w:t>а</w:t>
      </w:r>
      <w:proofErr w:type="gramEnd"/>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ind w:left="-426"/>
        <w:jc w:val="both"/>
        <w:rPr>
          <w:rFonts w:ascii="Times New Roman" w:hAnsi="Times New Roman"/>
          <w:bCs/>
        </w:rPr>
      </w:pPr>
      <w:r w:rsidRPr="001B1C69">
        <w:rPr>
          <w:rFonts w:ascii="Times New Roman" w:hAnsi="Times New Roman"/>
          <w:bCs/>
        </w:rPr>
        <w:t xml:space="preserve">1.Играть схемы  постепенных модуляций в тональности </w:t>
      </w:r>
      <w:r w:rsidRPr="001B1C69">
        <w:rPr>
          <w:rFonts w:ascii="Times New Roman" w:hAnsi="Times New Roman"/>
          <w:bCs/>
          <w:lang w:val="en-US"/>
        </w:rPr>
        <w:t>III</w:t>
      </w:r>
      <w:r w:rsidRPr="001B1C69">
        <w:rPr>
          <w:rFonts w:ascii="Times New Roman" w:hAnsi="Times New Roman"/>
          <w:bCs/>
        </w:rPr>
        <w:t xml:space="preserve"> степени родства из </w:t>
      </w:r>
      <w:r w:rsidRPr="001B1C69">
        <w:rPr>
          <w:rFonts w:ascii="Times New Roman" w:hAnsi="Times New Roman"/>
          <w:bCs/>
          <w:lang w:val="en-US"/>
        </w:rPr>
        <w:t>C</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xml:space="preserve">, </w:t>
      </w:r>
      <w:r w:rsidRPr="001B1C69">
        <w:rPr>
          <w:rFonts w:ascii="Times New Roman" w:hAnsi="Times New Roman"/>
          <w:bCs/>
          <w:lang w:val="en-US"/>
        </w:rPr>
        <w:t>c</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w:t>
      </w:r>
    </w:p>
    <w:p w:rsidR="00210069" w:rsidRPr="001B1C69" w:rsidRDefault="00210069" w:rsidP="00210069">
      <w:pPr>
        <w:spacing w:after="0" w:line="240" w:lineRule="auto"/>
        <w:ind w:left="-426"/>
        <w:jc w:val="both"/>
        <w:rPr>
          <w:rFonts w:ascii="Times New Roman" w:hAnsi="Times New Roman"/>
          <w:bCs/>
        </w:rPr>
      </w:pPr>
      <w:r w:rsidRPr="001B1C69">
        <w:rPr>
          <w:rFonts w:ascii="Times New Roman" w:hAnsi="Times New Roman"/>
          <w:bCs/>
        </w:rPr>
        <w:t xml:space="preserve">2.Играть модуляции в тональности </w:t>
      </w:r>
      <w:r w:rsidRPr="001B1C69">
        <w:rPr>
          <w:rFonts w:ascii="Times New Roman" w:hAnsi="Times New Roman"/>
          <w:bCs/>
          <w:lang w:val="en-US"/>
        </w:rPr>
        <w:t>III</w:t>
      </w:r>
      <w:r w:rsidRPr="001B1C69">
        <w:rPr>
          <w:rFonts w:ascii="Times New Roman" w:hAnsi="Times New Roman"/>
          <w:bCs/>
        </w:rPr>
        <w:t xml:space="preserve"> степени родства  в форме  сложного периода  из любой тональности мажора или минора.</w:t>
      </w:r>
    </w:p>
    <w:p w:rsidR="00210069" w:rsidRPr="001B1C69" w:rsidRDefault="00210069" w:rsidP="00210069">
      <w:pPr>
        <w:spacing w:after="0" w:line="240" w:lineRule="auto"/>
        <w:ind w:left="-426"/>
        <w:rPr>
          <w:rFonts w:ascii="Times New Roman" w:hAnsi="Times New Roman"/>
          <w:bCs/>
        </w:rPr>
      </w:pPr>
      <w:r w:rsidRPr="001B1C69">
        <w:rPr>
          <w:rFonts w:ascii="Times New Roman" w:hAnsi="Times New Roman"/>
          <w:bCs/>
        </w:rPr>
        <w:t xml:space="preserve">3.Играть  аккордовые  последовательности по </w:t>
      </w:r>
      <w:proofErr w:type="spellStart"/>
      <w:r w:rsidRPr="001B1C69">
        <w:rPr>
          <w:rFonts w:ascii="Times New Roman" w:hAnsi="Times New Roman"/>
          <w:bCs/>
        </w:rPr>
        <w:t>цифровке</w:t>
      </w:r>
      <w:proofErr w:type="spellEnd"/>
      <w:r w:rsidRPr="001B1C69">
        <w:rPr>
          <w:rFonts w:ascii="Times New Roman" w:hAnsi="Times New Roman"/>
          <w:bCs/>
        </w:rPr>
        <w:t xml:space="preserve"> (4-</w:t>
      </w:r>
      <w:r w:rsidRPr="001B1C69">
        <w:rPr>
          <w:rFonts w:ascii="Times New Roman" w:hAnsi="Times New Roman"/>
          <w:bCs/>
          <w:lang w:val="en-US"/>
        </w:rPr>
        <w:t>e</w:t>
      </w:r>
      <w:r w:rsidRPr="001B1C69">
        <w:rPr>
          <w:rFonts w:ascii="Times New Roman" w:hAnsi="Times New Roman"/>
          <w:bCs/>
        </w:rPr>
        <w:t xml:space="preserve"> –</w:t>
      </w:r>
      <w:r w:rsidRPr="001B1C69">
        <w:rPr>
          <w:rFonts w:ascii="Times New Roman" w:hAnsi="Times New Roman"/>
          <w:bCs/>
          <w:lang w:val="en-US"/>
        </w:rPr>
        <w:t>moll</w:t>
      </w:r>
      <w:r w:rsidRPr="001B1C69">
        <w:rPr>
          <w:rFonts w:ascii="Times New Roman" w:hAnsi="Times New Roman"/>
          <w:bCs/>
        </w:rPr>
        <w:t>, 5-</w:t>
      </w:r>
      <w:r w:rsidRPr="001B1C69">
        <w:rPr>
          <w:rFonts w:ascii="Times New Roman" w:hAnsi="Times New Roman"/>
          <w:bCs/>
          <w:lang w:val="en-US"/>
        </w:rPr>
        <w:t>d</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 xml:space="preserve">, 6- </w:t>
      </w:r>
      <w:r w:rsidRPr="001B1C69">
        <w:rPr>
          <w:rFonts w:ascii="Times New Roman" w:hAnsi="Times New Roman"/>
          <w:bCs/>
          <w:lang w:val="en-US"/>
        </w:rPr>
        <w:t>g</w:t>
      </w:r>
      <w:r w:rsidRPr="001B1C69">
        <w:rPr>
          <w:rFonts w:ascii="Times New Roman" w:hAnsi="Times New Roman"/>
          <w:bCs/>
        </w:rPr>
        <w:t>-</w:t>
      </w:r>
      <w:r w:rsidRPr="001B1C69">
        <w:rPr>
          <w:rFonts w:ascii="Times New Roman" w:hAnsi="Times New Roman"/>
          <w:bCs/>
          <w:lang w:val="en-US"/>
        </w:rPr>
        <w:t>moll</w:t>
      </w:r>
      <w:r w:rsidRPr="001B1C69">
        <w:rPr>
          <w:rFonts w:ascii="Times New Roman" w:hAnsi="Times New Roman"/>
          <w:bCs/>
        </w:rPr>
        <w:t>).Алексеев. Задачи по гармонии, стр. 220.</w:t>
      </w:r>
    </w:p>
    <w:p w:rsidR="00210069" w:rsidRPr="001B1C69" w:rsidRDefault="00210069" w:rsidP="00210069">
      <w:pPr>
        <w:spacing w:after="0" w:line="240" w:lineRule="auto"/>
        <w:ind w:left="360"/>
        <w:rPr>
          <w:rFonts w:ascii="Times New Roman" w:hAnsi="Times New Roman"/>
          <w:bCs/>
        </w:rPr>
      </w:pPr>
    </w:p>
    <w:p w:rsidR="00210069" w:rsidRPr="001B1C69" w:rsidRDefault="00210069" w:rsidP="00210069">
      <w:pPr>
        <w:spacing w:after="0" w:line="240" w:lineRule="auto"/>
        <w:ind w:left="-851"/>
        <w:jc w:val="center"/>
        <w:rPr>
          <w:rFonts w:ascii="Times New Roman" w:hAnsi="Times New Roman"/>
          <w:bCs/>
        </w:rPr>
      </w:pPr>
      <w:r w:rsidRPr="001B1C69">
        <w:rPr>
          <w:rFonts w:ascii="Times New Roman" w:hAnsi="Times New Roman"/>
          <w:bCs/>
          <w:noProof/>
        </w:rPr>
        <w:lastRenderedPageBreak/>
        <w:drawing>
          <wp:inline distT="0" distB="0" distL="0" distR="0" wp14:anchorId="3AC7F299" wp14:editId="23B2B0E6">
            <wp:extent cx="5940425" cy="2417081"/>
            <wp:effectExtent l="19050" t="0" r="3175" b="0"/>
            <wp:docPr id="7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9" cstate="print"/>
                    <a:srcRect/>
                    <a:stretch>
                      <a:fillRect/>
                    </a:stretch>
                  </pic:blipFill>
                  <pic:spPr bwMode="auto">
                    <a:xfrm>
                      <a:off x="0" y="0"/>
                      <a:ext cx="5940425" cy="2417081"/>
                    </a:xfrm>
                    <a:prstGeom prst="rect">
                      <a:avLst/>
                    </a:prstGeom>
                    <a:noFill/>
                    <a:ln w="9525">
                      <a:noFill/>
                      <a:miter lim="800000"/>
                      <a:headEnd/>
                      <a:tailEnd/>
                    </a:ln>
                  </pic:spPr>
                </pic:pic>
              </a:graphicData>
            </a:graphic>
          </wp:inline>
        </w:drawing>
      </w:r>
    </w:p>
    <w:p w:rsidR="00210069" w:rsidRPr="001B1C69" w:rsidRDefault="00210069" w:rsidP="00210069">
      <w:pPr>
        <w:spacing w:after="0" w:line="240" w:lineRule="auto"/>
        <w:ind w:left="360"/>
        <w:rPr>
          <w:rFonts w:ascii="Times New Roman" w:hAnsi="Times New Roman"/>
          <w:bCs/>
        </w:rPr>
      </w:pPr>
    </w:p>
    <w:p w:rsidR="00210069" w:rsidRPr="001B1C69" w:rsidRDefault="00210069" w:rsidP="00210069">
      <w:pPr>
        <w:spacing w:after="0" w:line="240" w:lineRule="auto"/>
        <w:rPr>
          <w:rFonts w:ascii="Times New Roman" w:hAnsi="Times New Roman"/>
          <w:bCs/>
        </w:rPr>
      </w:pPr>
    </w:p>
    <w:p w:rsidR="00210069" w:rsidRPr="001B1C69" w:rsidRDefault="00210069" w:rsidP="00210069">
      <w:pPr>
        <w:contextualSpacing/>
        <w:jc w:val="both"/>
        <w:rPr>
          <w:rFonts w:ascii="Times New Roman" w:hAnsi="Times New Roman" w:cs="Times New Roman"/>
        </w:rPr>
      </w:pPr>
    </w:p>
    <w:p w:rsidR="00210069" w:rsidRPr="001B1C69" w:rsidRDefault="0096425C"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4</w:t>
      </w:r>
    </w:p>
    <w:p w:rsidR="00210069" w:rsidRPr="001B1C69" w:rsidRDefault="00210069" w:rsidP="00210069">
      <w:pPr>
        <w:widowControl w:val="0"/>
        <w:shd w:val="clear" w:color="auto" w:fill="FFFFFF"/>
        <w:tabs>
          <w:tab w:val="left" w:pos="709"/>
        </w:tabs>
        <w:autoSpaceDE w:val="0"/>
        <w:autoSpaceDN w:val="0"/>
        <w:adjustRightInd w:val="0"/>
        <w:ind w:firstLine="709"/>
        <w:jc w:val="center"/>
        <w:rPr>
          <w:rFonts w:ascii="Times New Roman" w:eastAsia="Times New Roman" w:hAnsi="Times New Roman" w:cs="Times New Roman"/>
          <w:b/>
        </w:rPr>
      </w:pPr>
    </w:p>
    <w:p w:rsidR="00210069" w:rsidRPr="001B1C69" w:rsidRDefault="00210069" w:rsidP="00210069">
      <w:pPr>
        <w:widowControl w:val="0"/>
        <w:shd w:val="clear" w:color="auto" w:fill="FFFFFF"/>
        <w:tabs>
          <w:tab w:val="left" w:pos="709"/>
        </w:tabs>
        <w:autoSpaceDE w:val="0"/>
        <w:autoSpaceDN w:val="0"/>
        <w:adjustRightInd w:val="0"/>
        <w:spacing w:after="0" w:line="240" w:lineRule="auto"/>
        <w:ind w:left="-851"/>
        <w:jc w:val="both"/>
        <w:rPr>
          <w:rFonts w:ascii="Times New Roman" w:hAnsi="Times New Roman" w:cs="Times New Roman"/>
          <w:b/>
        </w:rPr>
      </w:pPr>
      <w:proofErr w:type="gramStart"/>
      <w:r w:rsidRPr="001B1C69">
        <w:rPr>
          <w:rFonts w:ascii="Times New Roman" w:hAnsi="Times New Roman" w:cs="Times New Roman"/>
          <w:b/>
          <w:bCs/>
          <w:lang w:val="en-US"/>
        </w:rPr>
        <w:t>I</w:t>
      </w:r>
      <w:r w:rsidRPr="001B1C69">
        <w:rPr>
          <w:rFonts w:ascii="Times New Roman" w:hAnsi="Times New Roman" w:cs="Times New Roman"/>
          <w:b/>
          <w:bCs/>
        </w:rPr>
        <w:t xml:space="preserve">.Тема </w:t>
      </w:r>
      <w:r w:rsidR="0096425C" w:rsidRPr="001B1C69">
        <w:rPr>
          <w:rFonts w:ascii="Times New Roman" w:hAnsi="Times New Roman" w:cs="Times New Roman"/>
          <w:b/>
          <w:bCs/>
        </w:rPr>
        <w:t>4</w:t>
      </w:r>
      <w:r w:rsidRPr="001B1C69">
        <w:rPr>
          <w:rFonts w:ascii="Times New Roman" w:hAnsi="Times New Roman" w:cs="Times New Roman"/>
          <w:b/>
          <w:bCs/>
        </w:rPr>
        <w:t>.4.</w:t>
      </w:r>
      <w:proofErr w:type="gramEnd"/>
      <w:r w:rsidRPr="001B1C69">
        <w:rPr>
          <w:b/>
        </w:rPr>
        <w:t xml:space="preserve"> </w:t>
      </w:r>
      <w:r w:rsidRPr="001B1C69">
        <w:rPr>
          <w:rFonts w:ascii="Times New Roman" w:hAnsi="Times New Roman" w:cs="Times New Roman"/>
          <w:b/>
        </w:rPr>
        <w:t>Свободные формы неаккордовых звуков</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1. Обзорное освоение свободных форм неаккордовых звуков  в теории и на ф-но;</w:t>
      </w:r>
      <w:r w:rsidRPr="001B1C69">
        <w:rPr>
          <w:rFonts w:ascii="Times New Roman" w:eastAsia="Times New Roman" w:hAnsi="Times New Roman" w:cs="Times New Roman"/>
          <w:color w:val="FF0000"/>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6"/>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6"/>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AC07D3">
      <w:pPr>
        <w:numPr>
          <w:ilvl w:val="0"/>
          <w:numId w:val="76"/>
        </w:numPr>
        <w:tabs>
          <w:tab w:val="num" w:pos="284"/>
        </w:tabs>
        <w:spacing w:after="0" w:line="240" w:lineRule="auto"/>
        <w:ind w:left="284" w:firstLine="0"/>
        <w:jc w:val="both"/>
        <w:rPr>
          <w:rFonts w:ascii="Times New Roman" w:hAnsi="Times New Roman" w:cs="Times New Roman"/>
        </w:rPr>
      </w:pPr>
      <w:r w:rsidRPr="001B1C69">
        <w:rPr>
          <w:rFonts w:ascii="Times New Roman" w:hAnsi="Times New Roman" w:cs="Times New Roman"/>
        </w:rPr>
        <w:t xml:space="preserve"> Алексеев Б.К. Задачи по гармонии. – М.: Музыка, 1968.</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1академический час.</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ind w:left="360"/>
        <w:rPr>
          <w:rFonts w:ascii="Times New Roman" w:hAnsi="Times New Roman"/>
        </w:rPr>
      </w:pPr>
      <w:r w:rsidRPr="001B1C69">
        <w:rPr>
          <w:rFonts w:ascii="Times New Roman" w:hAnsi="Times New Roman"/>
        </w:rPr>
        <w:t>1.Гармонизовать мелодии, используя свободные формы неаккордовых звуков.</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 xml:space="preserve">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w:t>
      </w:r>
      <w:proofErr w:type="gramStart"/>
      <w:r w:rsidRPr="001B1C69">
        <w:rPr>
          <w:rFonts w:ascii="Times New Roman" w:hAnsi="Times New Roman" w:cs="Times New Roman"/>
        </w:rPr>
        <w:t>,с</w:t>
      </w:r>
      <w:proofErr w:type="gramEnd"/>
      <w:r w:rsidRPr="001B1C69">
        <w:rPr>
          <w:rFonts w:ascii="Times New Roman" w:hAnsi="Times New Roman" w:cs="Times New Roman"/>
        </w:rPr>
        <w:t>тр.282 № 6,7</w:t>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19392ED0" wp14:editId="41C5B170">
            <wp:extent cx="5938186" cy="675250"/>
            <wp:effectExtent l="0" t="0" r="0" b="0"/>
            <wp:docPr id="73"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80" cstate="print"/>
                    <a:srcRect b="65957"/>
                    <a:stretch/>
                  </pic:blipFill>
                  <pic:spPr bwMode="auto">
                    <a:xfrm>
                      <a:off x="0" y="0"/>
                      <a:ext cx="5940425" cy="675505"/>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210069" w:rsidP="00210069">
      <w:pPr>
        <w:contextualSpacing/>
        <w:jc w:val="both"/>
        <w:rPr>
          <w:rFonts w:ascii="Times New Roman" w:hAnsi="Times New Roman"/>
          <w:bCs/>
        </w:rPr>
      </w:pPr>
      <w:r w:rsidRPr="001B1C69">
        <w:rPr>
          <w:rFonts w:ascii="Times New Roman" w:hAnsi="Times New Roman"/>
          <w:bCs/>
        </w:rPr>
        <w:t xml:space="preserve">2.Играть  аккордовые  последовательности по </w:t>
      </w:r>
      <w:proofErr w:type="spellStart"/>
      <w:r w:rsidRPr="001B1C69">
        <w:rPr>
          <w:rFonts w:ascii="Times New Roman" w:hAnsi="Times New Roman"/>
          <w:bCs/>
        </w:rPr>
        <w:t>цифровке</w:t>
      </w:r>
      <w:proofErr w:type="spellEnd"/>
      <w:r w:rsidRPr="001B1C69">
        <w:rPr>
          <w:rFonts w:ascii="Times New Roman" w:hAnsi="Times New Roman"/>
          <w:bCs/>
        </w:rPr>
        <w:t xml:space="preserve"> (7-</w:t>
      </w:r>
      <w:r w:rsidRPr="001B1C69">
        <w:rPr>
          <w:rFonts w:ascii="Times New Roman" w:hAnsi="Times New Roman"/>
          <w:bCs/>
          <w:lang w:val="en-US"/>
        </w:rPr>
        <w:t>A</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8-</w:t>
      </w:r>
      <w:r w:rsidRPr="001B1C69">
        <w:rPr>
          <w:rFonts w:ascii="Times New Roman" w:hAnsi="Times New Roman"/>
          <w:bCs/>
          <w:lang w:val="en-US"/>
        </w:rPr>
        <w:t>E</w:t>
      </w:r>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 9-</w:t>
      </w:r>
      <w:proofErr w:type="spellStart"/>
      <w:r w:rsidRPr="001B1C69">
        <w:rPr>
          <w:rFonts w:ascii="Times New Roman" w:hAnsi="Times New Roman"/>
          <w:bCs/>
          <w:lang w:val="en-US"/>
        </w:rPr>
        <w:t>Es</w:t>
      </w:r>
      <w:proofErr w:type="spellEnd"/>
      <w:r w:rsidRPr="001B1C69">
        <w:rPr>
          <w:rFonts w:ascii="Times New Roman" w:hAnsi="Times New Roman"/>
          <w:bCs/>
        </w:rPr>
        <w:t>-</w:t>
      </w:r>
      <w:proofErr w:type="spellStart"/>
      <w:r w:rsidRPr="001B1C69">
        <w:rPr>
          <w:rFonts w:ascii="Times New Roman" w:hAnsi="Times New Roman"/>
          <w:bCs/>
          <w:lang w:val="en-US"/>
        </w:rPr>
        <w:t>dur</w:t>
      </w:r>
      <w:proofErr w:type="spellEnd"/>
      <w:r w:rsidRPr="001B1C69">
        <w:rPr>
          <w:rFonts w:ascii="Times New Roman" w:hAnsi="Times New Roman"/>
          <w:bCs/>
        </w:rPr>
        <w:t>).Алексеев. Задачи по гармонии, стр. 220.</w:t>
      </w:r>
    </w:p>
    <w:p w:rsidR="00210069" w:rsidRPr="001B1C69" w:rsidRDefault="00210069" w:rsidP="00210069">
      <w:pPr>
        <w:contextualSpacing/>
        <w:jc w:val="both"/>
        <w:rPr>
          <w:rFonts w:ascii="Times New Roman" w:hAnsi="Times New Roman"/>
          <w:bCs/>
        </w:rPr>
      </w:pPr>
      <w:r w:rsidRPr="001B1C69">
        <w:rPr>
          <w:rFonts w:ascii="Times New Roman" w:hAnsi="Times New Roman"/>
          <w:bCs/>
          <w:noProof/>
        </w:rPr>
        <w:lastRenderedPageBreak/>
        <w:drawing>
          <wp:inline distT="0" distB="0" distL="0" distR="0" wp14:anchorId="5834E14A" wp14:editId="7FB3B848">
            <wp:extent cx="5940425" cy="3073359"/>
            <wp:effectExtent l="19050" t="0" r="3175" b="0"/>
            <wp:docPr id="74"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cstate="print"/>
                    <a:srcRect/>
                    <a:stretch>
                      <a:fillRect/>
                    </a:stretch>
                  </pic:blipFill>
                  <pic:spPr bwMode="auto">
                    <a:xfrm>
                      <a:off x="0" y="0"/>
                      <a:ext cx="5940425" cy="3073359"/>
                    </a:xfrm>
                    <a:prstGeom prst="rect">
                      <a:avLst/>
                    </a:prstGeom>
                    <a:noFill/>
                    <a:ln w="9525">
                      <a:noFill/>
                      <a:miter lim="800000"/>
                      <a:headEnd/>
                      <a:tailEnd/>
                    </a:ln>
                  </pic:spPr>
                </pic:pic>
              </a:graphicData>
            </a:graphic>
          </wp:inline>
        </w:drawing>
      </w:r>
    </w:p>
    <w:p w:rsidR="00210069" w:rsidRPr="001B1C69" w:rsidRDefault="00210069" w:rsidP="00210069">
      <w:pPr>
        <w:contextualSpacing/>
        <w:jc w:val="both"/>
        <w:rPr>
          <w:rFonts w:ascii="Times New Roman" w:hAnsi="Times New Roman" w:cs="Times New Roman"/>
        </w:rPr>
      </w:pPr>
    </w:p>
    <w:p w:rsidR="00210069" w:rsidRPr="001B1C69" w:rsidRDefault="0096425C"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 xml:space="preserve">Учебная практика </w:t>
      </w:r>
      <w:r w:rsidR="00210069" w:rsidRPr="001B1C69">
        <w:rPr>
          <w:rFonts w:ascii="Times New Roman" w:eastAsia="Times New Roman" w:hAnsi="Times New Roman" w:cs="Times New Roman"/>
          <w:b/>
        </w:rPr>
        <w:t xml:space="preserve">  № 5</w:t>
      </w:r>
    </w:p>
    <w:p w:rsidR="00210069" w:rsidRPr="001B1C69" w:rsidRDefault="00210069" w:rsidP="00210069">
      <w:pPr>
        <w:widowControl w:val="0"/>
        <w:autoSpaceDE w:val="0"/>
        <w:autoSpaceDN w:val="0"/>
        <w:adjustRightInd w:val="0"/>
        <w:spacing w:after="0" w:line="240" w:lineRule="auto"/>
        <w:jc w:val="both"/>
        <w:rPr>
          <w:rFonts w:ascii="Times New Roman" w:eastAsia="Times New Roman" w:hAnsi="Times New Roman" w:cs="Times New Roman"/>
          <w:b/>
        </w:rPr>
      </w:pPr>
    </w:p>
    <w:p w:rsidR="00210069" w:rsidRPr="001B1C69" w:rsidRDefault="00210069" w:rsidP="00210069">
      <w:pPr>
        <w:keepNext/>
        <w:autoSpaceDE w:val="0"/>
        <w:autoSpaceDN w:val="0"/>
        <w:spacing w:after="0" w:line="240" w:lineRule="auto"/>
        <w:ind w:left="-851"/>
        <w:jc w:val="both"/>
        <w:outlineLvl w:val="0"/>
        <w:rPr>
          <w:rFonts w:ascii="Times New Roman" w:eastAsia="Times New Roman" w:hAnsi="Times New Roman" w:cs="Times New Roman"/>
          <w:b/>
        </w:rPr>
      </w:pPr>
      <w:proofErr w:type="gramStart"/>
      <w:r w:rsidRPr="001B1C69">
        <w:rPr>
          <w:rFonts w:ascii="Times New Roman" w:eastAsia="Times New Roman" w:hAnsi="Times New Roman" w:cs="Times New Roman"/>
          <w:b/>
          <w:bCs/>
          <w:lang w:val="en-US"/>
        </w:rPr>
        <w:t>I</w:t>
      </w:r>
      <w:r w:rsidRPr="001B1C69">
        <w:rPr>
          <w:rFonts w:ascii="Times New Roman" w:eastAsia="Times New Roman" w:hAnsi="Times New Roman" w:cs="Times New Roman"/>
          <w:b/>
          <w:bCs/>
        </w:rPr>
        <w:t xml:space="preserve">. Тема </w:t>
      </w:r>
      <w:r w:rsidR="0096425C" w:rsidRPr="001B1C69">
        <w:rPr>
          <w:rFonts w:ascii="Times New Roman" w:eastAsia="Times New Roman" w:hAnsi="Times New Roman" w:cs="Times New Roman"/>
          <w:b/>
          <w:bCs/>
        </w:rPr>
        <w:t>4</w:t>
      </w:r>
      <w:r w:rsidRPr="001B1C69">
        <w:rPr>
          <w:rFonts w:ascii="Times New Roman" w:eastAsia="Times New Roman" w:hAnsi="Times New Roman" w:cs="Times New Roman"/>
          <w:b/>
          <w:bCs/>
        </w:rPr>
        <w:t>.5.</w:t>
      </w:r>
      <w:proofErr w:type="gramEnd"/>
      <w:r w:rsidRPr="001B1C69">
        <w:rPr>
          <w:rFonts w:ascii="Times New Roman" w:eastAsia="Times New Roman" w:hAnsi="Times New Roman" w:cs="Times New Roman"/>
        </w:rPr>
        <w:t xml:space="preserve"> </w:t>
      </w:r>
      <w:r w:rsidRPr="001B1C69">
        <w:rPr>
          <w:rFonts w:ascii="Times New Roman" w:eastAsia="Times New Roman" w:hAnsi="Times New Roman" w:cs="Times New Roman"/>
          <w:b/>
        </w:rPr>
        <w:t>Внезапные модуляции. Энгармонические модуляции</w:t>
      </w:r>
    </w:p>
    <w:p w:rsidR="00210069" w:rsidRPr="001B1C69" w:rsidRDefault="00210069" w:rsidP="0021006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left="-851"/>
        <w:rPr>
          <w:rFonts w:ascii="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Обзорное освоение внезапных модуляций, в </w:t>
      </w:r>
      <w:proofErr w:type="spellStart"/>
      <w:r w:rsidRPr="001B1C69">
        <w:rPr>
          <w:rFonts w:ascii="Times New Roman" w:eastAsia="Times New Roman" w:hAnsi="Times New Roman" w:cs="Times New Roman"/>
        </w:rPr>
        <w:t>т.ч</w:t>
      </w:r>
      <w:proofErr w:type="gramStart"/>
      <w:r w:rsidRPr="001B1C69">
        <w:rPr>
          <w:rFonts w:ascii="Times New Roman" w:eastAsia="Times New Roman" w:hAnsi="Times New Roman" w:cs="Times New Roman"/>
        </w:rPr>
        <w:t>.э</w:t>
      </w:r>
      <w:proofErr w:type="gramEnd"/>
      <w:r w:rsidRPr="001B1C69">
        <w:rPr>
          <w:rFonts w:ascii="Times New Roman" w:eastAsia="Times New Roman" w:hAnsi="Times New Roman" w:cs="Times New Roman"/>
        </w:rPr>
        <w:t>нгармонических</w:t>
      </w:r>
      <w:proofErr w:type="spellEnd"/>
      <w:r w:rsidRPr="001B1C69">
        <w:rPr>
          <w:rFonts w:ascii="Times New Roman" w:eastAsia="Times New Roman" w:hAnsi="Times New Roman" w:cs="Times New Roman"/>
        </w:rPr>
        <w:t>,   в теории и на ф-но;</w:t>
      </w:r>
      <w:r w:rsidRPr="001B1C69">
        <w:rPr>
          <w:rFonts w:ascii="Times New Roman" w:eastAsia="Times New Roman" w:hAnsi="Times New Roman" w:cs="Times New Roman"/>
          <w:color w:val="FF0000"/>
        </w:rPr>
        <w:t xml:space="preserve"> </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Отклонения и модуляции в тональности первой степени родства</w:t>
      </w:r>
      <w:r w:rsidRPr="001B1C69">
        <w:rPr>
          <w:rFonts w:ascii="Times New Roman" w:eastAsia="Times New Roman" w:hAnsi="Times New Roman" w:cs="Times New Roman"/>
        </w:rPr>
        <w:t>.</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210069" w:rsidRPr="001B1C69" w:rsidRDefault="00210069" w:rsidP="00210069">
      <w:pPr>
        <w:ind w:left="142"/>
        <w:jc w:val="both"/>
        <w:rPr>
          <w:rFonts w:ascii="Times New Roman" w:hAnsi="Times New Roman" w:cs="Times New Roman"/>
          <w:b/>
        </w:rPr>
      </w:pPr>
      <w:r w:rsidRPr="001B1C69">
        <w:rPr>
          <w:rFonts w:ascii="Times New Roman" w:hAnsi="Times New Roman" w:cs="Times New Roman"/>
          <w:b/>
        </w:rPr>
        <w:t>уметь:</w:t>
      </w:r>
    </w:p>
    <w:p w:rsidR="00210069" w:rsidRPr="001B1C69" w:rsidRDefault="00210069" w:rsidP="00210069">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210069" w:rsidRPr="001B1C69" w:rsidRDefault="00210069" w:rsidP="00210069">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210069" w:rsidRPr="001B1C69" w:rsidRDefault="00210069" w:rsidP="00210069">
      <w:pPr>
        <w:spacing w:after="0"/>
        <w:jc w:val="both"/>
        <w:rPr>
          <w:rFonts w:ascii="Times New Roman" w:hAnsi="Times New Roman" w:cs="Times New Roman"/>
          <w:color w:val="000000"/>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210069" w:rsidRPr="001B1C69" w:rsidRDefault="00210069" w:rsidP="00AC07D3">
      <w:pPr>
        <w:numPr>
          <w:ilvl w:val="0"/>
          <w:numId w:val="77"/>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210069" w:rsidRPr="001B1C69" w:rsidRDefault="00210069" w:rsidP="00AC07D3">
      <w:pPr>
        <w:numPr>
          <w:ilvl w:val="0"/>
          <w:numId w:val="77"/>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210069" w:rsidRPr="001B1C69" w:rsidRDefault="00210069" w:rsidP="00210069">
      <w:pPr>
        <w:ind w:left="744" w:hanging="360"/>
        <w:contextualSpacing/>
        <w:jc w:val="both"/>
        <w:rPr>
          <w:rFonts w:ascii="Times New Roman" w:hAnsi="Times New Roman" w:cs="Times New Roman"/>
        </w:rPr>
      </w:pPr>
    </w:p>
    <w:p w:rsidR="00210069" w:rsidRPr="001B1C69" w:rsidRDefault="00210069" w:rsidP="00210069">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w:t>
      </w:r>
      <w:r w:rsidR="0096425C" w:rsidRPr="001B1C69">
        <w:rPr>
          <w:rFonts w:ascii="Times New Roman" w:eastAsia="Times New Roman" w:hAnsi="Times New Roman" w:cs="Times New Roman"/>
        </w:rPr>
        <w:t>4</w:t>
      </w:r>
      <w:r w:rsidRPr="001B1C69">
        <w:rPr>
          <w:rFonts w:ascii="Times New Roman" w:eastAsia="Times New Roman" w:hAnsi="Times New Roman" w:cs="Times New Roman"/>
        </w:rPr>
        <w:t xml:space="preserve"> академических часа.</w:t>
      </w:r>
    </w:p>
    <w:p w:rsidR="00210069" w:rsidRPr="001B1C69" w:rsidRDefault="00210069" w:rsidP="00210069">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rPr>
        <w:t>1.  Заданный уменьшенный септаккорд (</w:t>
      </w:r>
      <w:r w:rsidRPr="001B1C69">
        <w:rPr>
          <w:rFonts w:ascii="Times New Roman" w:hAnsi="Times New Roman" w:cs="Times New Roman"/>
          <w:lang w:val="en-US"/>
        </w:rPr>
        <w:t>cis</w:t>
      </w:r>
      <w:r w:rsidRPr="001B1C69">
        <w:rPr>
          <w:rFonts w:ascii="Times New Roman" w:hAnsi="Times New Roman" w:cs="Times New Roman"/>
        </w:rPr>
        <w:t>-</w:t>
      </w:r>
      <w:r w:rsidRPr="001B1C69">
        <w:rPr>
          <w:rFonts w:ascii="Times New Roman" w:hAnsi="Times New Roman" w:cs="Times New Roman"/>
          <w:lang w:val="en-US"/>
        </w:rPr>
        <w:t>e</w:t>
      </w:r>
      <w:r w:rsidRPr="001B1C69">
        <w:rPr>
          <w:rFonts w:ascii="Times New Roman" w:hAnsi="Times New Roman" w:cs="Times New Roman"/>
        </w:rPr>
        <w:t>-</w:t>
      </w:r>
      <w:r w:rsidRPr="001B1C69">
        <w:rPr>
          <w:rFonts w:ascii="Times New Roman" w:hAnsi="Times New Roman" w:cs="Times New Roman"/>
          <w:lang w:val="en-US"/>
        </w:rPr>
        <w:t>g</w:t>
      </w:r>
      <w:r w:rsidRPr="001B1C69">
        <w:rPr>
          <w:rFonts w:ascii="Times New Roman" w:hAnsi="Times New Roman" w:cs="Times New Roman"/>
        </w:rPr>
        <w:t>-</w:t>
      </w:r>
      <w:r w:rsidRPr="001B1C69">
        <w:rPr>
          <w:rFonts w:ascii="Times New Roman" w:hAnsi="Times New Roman" w:cs="Times New Roman"/>
          <w:lang w:val="en-US"/>
        </w:rPr>
        <w:t>b</w:t>
      </w:r>
      <w:r w:rsidRPr="001B1C69">
        <w:rPr>
          <w:rFonts w:ascii="Times New Roman" w:hAnsi="Times New Roman" w:cs="Times New Roman"/>
        </w:rPr>
        <w:t xml:space="preserve">) разрешать: как </w:t>
      </w:r>
      <w:r w:rsidRPr="001B1C69">
        <w:rPr>
          <w:rFonts w:ascii="Times New Roman" w:hAnsi="Times New Roman" w:cs="Times New Roman"/>
          <w:vertAlign w:val="subscript"/>
        </w:rPr>
        <w:t xml:space="preserve"> ум.</w:t>
      </w:r>
      <w:r w:rsidRPr="001B1C69">
        <w:rPr>
          <w:rFonts w:ascii="Times New Roman" w:hAnsi="Times New Roman" w:cs="Times New Roman"/>
        </w:rPr>
        <w:t xml:space="preserve"> </w:t>
      </w:r>
      <w:r w:rsidRPr="001B1C69">
        <w:rPr>
          <w:rFonts w:ascii="Times New Roman" w:hAnsi="Times New Roman" w:cs="Times New Roman"/>
          <w:lang w:val="en-US"/>
        </w:rPr>
        <w:t>VII</w:t>
      </w:r>
      <w:r w:rsidRPr="001B1C69">
        <w:rPr>
          <w:rFonts w:ascii="Times New Roman" w:hAnsi="Times New Roman" w:cs="Times New Roman"/>
          <w:vertAlign w:val="subscript"/>
        </w:rPr>
        <w:t>2</w:t>
      </w:r>
      <w:r w:rsidRPr="001B1C69">
        <w:rPr>
          <w:rFonts w:ascii="Times New Roman" w:hAnsi="Times New Roman" w:cs="Times New Roman"/>
        </w:rPr>
        <w:t xml:space="preserve">, доводя до мажорной и одноименной минорной тоники; как </w:t>
      </w:r>
      <w:r w:rsidRPr="001B1C69">
        <w:rPr>
          <w:rFonts w:ascii="Times New Roman" w:hAnsi="Times New Roman" w:cs="Times New Roman"/>
          <w:lang w:val="en-US"/>
        </w:rPr>
        <w:t>DD</w:t>
      </w:r>
      <w:r w:rsidRPr="001B1C69">
        <w:rPr>
          <w:rFonts w:ascii="Times New Roman" w:hAnsi="Times New Roman" w:cs="Times New Roman"/>
        </w:rPr>
        <w:t xml:space="preserve"> </w:t>
      </w:r>
      <w:proofErr w:type="gramStart"/>
      <w:r w:rsidRPr="001B1C69">
        <w:rPr>
          <w:rFonts w:ascii="Times New Roman" w:hAnsi="Times New Roman" w:cs="Times New Roman"/>
          <w:vertAlign w:val="subscript"/>
        </w:rPr>
        <w:t>ум.</w:t>
      </w:r>
      <w:r w:rsidRPr="001B1C69">
        <w:rPr>
          <w:rFonts w:ascii="Times New Roman" w:hAnsi="Times New Roman" w:cs="Times New Roman"/>
          <w:lang w:val="en-US"/>
        </w:rPr>
        <w:t>VII</w:t>
      </w:r>
      <w:r w:rsidRPr="001B1C69">
        <w:rPr>
          <w:rFonts w:ascii="Times New Roman" w:hAnsi="Times New Roman" w:cs="Times New Roman"/>
          <w:vertAlign w:val="subscript"/>
        </w:rPr>
        <w:t xml:space="preserve">7 </w:t>
      </w:r>
      <w:r w:rsidRPr="001B1C69">
        <w:rPr>
          <w:rFonts w:ascii="Times New Roman" w:hAnsi="Times New Roman" w:cs="Times New Roman"/>
        </w:rPr>
        <w:t>,</w:t>
      </w:r>
      <w:proofErr w:type="gramEnd"/>
      <w:r w:rsidRPr="001B1C69">
        <w:rPr>
          <w:rFonts w:ascii="Times New Roman" w:hAnsi="Times New Roman" w:cs="Times New Roman"/>
        </w:rPr>
        <w:t xml:space="preserve"> с разрешением в мажор и минор; как </w:t>
      </w:r>
      <w:r w:rsidRPr="001B1C69">
        <w:rPr>
          <w:rFonts w:ascii="Times New Roman" w:hAnsi="Times New Roman" w:cs="Times New Roman"/>
          <w:lang w:val="en-US"/>
        </w:rPr>
        <w:t>VII</w:t>
      </w:r>
      <w:r w:rsidRPr="001B1C69">
        <w:rPr>
          <w:rFonts w:ascii="Times New Roman" w:hAnsi="Times New Roman" w:cs="Times New Roman"/>
          <w:vertAlign w:val="superscript"/>
        </w:rPr>
        <w:t>6</w:t>
      </w:r>
      <w:r w:rsidRPr="001B1C69">
        <w:rPr>
          <w:rFonts w:ascii="Times New Roman" w:hAnsi="Times New Roman" w:cs="Times New Roman"/>
          <w:vertAlign w:val="subscript"/>
        </w:rPr>
        <w:t xml:space="preserve">5  </w:t>
      </w:r>
      <w:r w:rsidRPr="001B1C69">
        <w:rPr>
          <w:rFonts w:ascii="Times New Roman" w:hAnsi="Times New Roman" w:cs="Times New Roman"/>
        </w:rPr>
        <w:sym w:font="Wingdings 3" w:char="F022"/>
      </w:r>
      <w:r w:rsidRPr="001B1C69">
        <w:rPr>
          <w:rFonts w:ascii="Times New Roman" w:hAnsi="Times New Roman" w:cs="Times New Roman"/>
          <w:lang w:val="en-US"/>
        </w:rPr>
        <w:t>IV</w:t>
      </w:r>
      <w:r w:rsidRPr="001B1C69">
        <w:rPr>
          <w:rFonts w:ascii="Times New Roman" w:hAnsi="Times New Roman" w:cs="Times New Roman"/>
        </w:rPr>
        <w:t xml:space="preserve">, разрешая его как тройное задержание к </w:t>
      </w:r>
      <w:r w:rsidRPr="001B1C69">
        <w:rPr>
          <w:rFonts w:ascii="Times New Roman" w:hAnsi="Times New Roman" w:cs="Times New Roman"/>
          <w:lang w:val="en-US"/>
        </w:rPr>
        <w:t>V</w:t>
      </w:r>
      <w:r w:rsidRPr="001B1C69">
        <w:rPr>
          <w:rFonts w:ascii="Times New Roman" w:hAnsi="Times New Roman" w:cs="Times New Roman"/>
          <w:vertAlign w:val="subscript"/>
        </w:rPr>
        <w:t>7</w:t>
      </w:r>
      <w:r w:rsidRPr="001B1C69">
        <w:rPr>
          <w:rFonts w:ascii="Times New Roman" w:hAnsi="Times New Roman" w:cs="Times New Roman"/>
        </w:rPr>
        <w:t xml:space="preserve"> новой тональности и доводя до мажорной и минорной тоники.</w:t>
      </w:r>
    </w:p>
    <w:p w:rsidR="00210069" w:rsidRPr="001B1C69" w:rsidRDefault="00210069" w:rsidP="00210069">
      <w:pPr>
        <w:spacing w:after="0" w:line="240" w:lineRule="auto"/>
        <w:jc w:val="both"/>
        <w:rPr>
          <w:rFonts w:ascii="Times New Roman" w:hAnsi="Times New Roman" w:cs="Times New Roman"/>
        </w:rPr>
      </w:pPr>
      <w:r w:rsidRPr="001B1C69">
        <w:rPr>
          <w:rFonts w:ascii="Times New Roman" w:hAnsi="Times New Roman" w:cs="Times New Roman"/>
        </w:rPr>
        <w:t>2. Заданный малый мажорный септаккорд  (</w:t>
      </w:r>
      <w:r w:rsidRPr="001B1C69">
        <w:rPr>
          <w:rFonts w:ascii="Times New Roman" w:hAnsi="Times New Roman" w:cs="Times New Roman"/>
          <w:lang w:val="en-US"/>
        </w:rPr>
        <w:t>c</w:t>
      </w:r>
      <w:r w:rsidRPr="001B1C69">
        <w:rPr>
          <w:rFonts w:ascii="Times New Roman" w:hAnsi="Times New Roman" w:cs="Times New Roman"/>
        </w:rPr>
        <w:t>-</w:t>
      </w:r>
      <w:r w:rsidRPr="001B1C69">
        <w:rPr>
          <w:rFonts w:ascii="Times New Roman" w:hAnsi="Times New Roman" w:cs="Times New Roman"/>
          <w:lang w:val="en-US"/>
        </w:rPr>
        <w:t>e</w:t>
      </w:r>
      <w:r w:rsidRPr="001B1C69">
        <w:rPr>
          <w:rFonts w:ascii="Times New Roman" w:hAnsi="Times New Roman" w:cs="Times New Roman"/>
        </w:rPr>
        <w:t>-</w:t>
      </w:r>
      <w:r w:rsidRPr="001B1C69">
        <w:rPr>
          <w:rFonts w:ascii="Times New Roman" w:hAnsi="Times New Roman" w:cs="Times New Roman"/>
          <w:lang w:val="en-US"/>
        </w:rPr>
        <w:t>g</w:t>
      </w:r>
      <w:r w:rsidRPr="001B1C69">
        <w:rPr>
          <w:rFonts w:ascii="Times New Roman" w:hAnsi="Times New Roman" w:cs="Times New Roman"/>
        </w:rPr>
        <w:t>-</w:t>
      </w:r>
      <w:r w:rsidRPr="001B1C69">
        <w:rPr>
          <w:rFonts w:ascii="Times New Roman" w:hAnsi="Times New Roman" w:cs="Times New Roman"/>
          <w:lang w:val="en-US"/>
        </w:rPr>
        <w:t>b</w:t>
      </w:r>
      <w:r w:rsidRPr="001B1C69">
        <w:rPr>
          <w:rFonts w:ascii="Times New Roman" w:hAnsi="Times New Roman" w:cs="Times New Roman"/>
        </w:rPr>
        <w:t xml:space="preserve">) </w:t>
      </w:r>
      <w:proofErr w:type="spellStart"/>
      <w:r w:rsidRPr="001B1C69">
        <w:rPr>
          <w:rFonts w:ascii="Times New Roman" w:hAnsi="Times New Roman" w:cs="Times New Roman"/>
        </w:rPr>
        <w:t>энгармонически</w:t>
      </w:r>
      <w:proofErr w:type="spellEnd"/>
      <w:r w:rsidRPr="001B1C69">
        <w:rPr>
          <w:rFonts w:ascii="Times New Roman" w:hAnsi="Times New Roman" w:cs="Times New Roman"/>
        </w:rPr>
        <w:t xml:space="preserve"> заменять на: аккорд </w:t>
      </w:r>
      <w:proofErr w:type="spellStart"/>
      <w:r w:rsidRPr="001B1C69">
        <w:rPr>
          <w:rFonts w:ascii="Times New Roman" w:hAnsi="Times New Roman" w:cs="Times New Roman"/>
        </w:rPr>
        <w:t>альтерированной</w:t>
      </w:r>
      <w:proofErr w:type="spellEnd"/>
      <w:r w:rsidRPr="001B1C69">
        <w:rPr>
          <w:rFonts w:ascii="Times New Roman" w:hAnsi="Times New Roman" w:cs="Times New Roman"/>
        </w:rPr>
        <w:t xml:space="preserve"> субдоминанты на </w:t>
      </w:r>
      <w:r w:rsidRPr="001B1C69">
        <w:rPr>
          <w:rFonts w:ascii="Opus Chords" w:hAnsi="Opus Chords" w:cs="Times New Roman"/>
        </w:rPr>
        <w:t>¨</w:t>
      </w:r>
      <w:r w:rsidRPr="001B1C69">
        <w:rPr>
          <w:rFonts w:ascii="Times New Roman" w:hAnsi="Times New Roman" w:cs="Times New Roman"/>
          <w:lang w:val="en-US"/>
        </w:rPr>
        <w:t>VI</w:t>
      </w:r>
      <w:r w:rsidRPr="001B1C69">
        <w:rPr>
          <w:rFonts w:ascii="Times New Roman" w:hAnsi="Times New Roman" w:cs="Times New Roman"/>
        </w:rPr>
        <w:t xml:space="preserve">  ступени; </w:t>
      </w:r>
      <w:r w:rsidRPr="001B1C69">
        <w:rPr>
          <w:rFonts w:ascii="Times New Roman" w:hAnsi="Times New Roman" w:cs="Times New Roman"/>
          <w:lang w:val="en-US"/>
        </w:rPr>
        <w:t>VII</w:t>
      </w:r>
      <w:r w:rsidRPr="001B1C69">
        <w:rPr>
          <w:rFonts w:ascii="Times New Roman" w:hAnsi="Times New Roman" w:cs="Times New Roman"/>
          <w:vertAlign w:val="superscript"/>
        </w:rPr>
        <w:t>6</w:t>
      </w:r>
      <w:r w:rsidRPr="001B1C69">
        <w:rPr>
          <w:rFonts w:ascii="Times New Roman" w:hAnsi="Times New Roman" w:cs="Times New Roman"/>
          <w:vertAlign w:val="subscript"/>
        </w:rPr>
        <w:t>5</w:t>
      </w:r>
      <w:r w:rsidRPr="001B1C69">
        <w:rPr>
          <w:rFonts w:ascii="Opus Chords" w:hAnsi="Opus Chords" w:cs="Times New Roman"/>
          <w:vertAlign w:val="superscript"/>
        </w:rPr>
        <w:t>¨3</w:t>
      </w:r>
      <w:r w:rsidRPr="001B1C69">
        <w:rPr>
          <w:rFonts w:ascii="Times New Roman" w:hAnsi="Times New Roman" w:cs="Times New Roman"/>
        </w:rPr>
        <w:t>;</w:t>
      </w:r>
      <w:r w:rsidRPr="001B1C69">
        <w:rPr>
          <w:rFonts w:cs="Times New Roman"/>
        </w:rPr>
        <w:t xml:space="preserve"> </w:t>
      </w:r>
      <w:r w:rsidRPr="001B1C69">
        <w:rPr>
          <w:rFonts w:ascii="Times New Roman" w:hAnsi="Times New Roman" w:cs="Times New Roman"/>
          <w:lang w:val="en-US"/>
        </w:rPr>
        <w:t>II</w:t>
      </w:r>
      <w:r w:rsidRPr="001B1C69">
        <w:rPr>
          <w:rFonts w:ascii="Times New Roman" w:hAnsi="Times New Roman" w:cs="Times New Roman"/>
          <w:vertAlign w:val="superscript"/>
        </w:rPr>
        <w:t>6</w:t>
      </w:r>
      <w:r w:rsidRPr="001B1C69">
        <w:rPr>
          <w:rFonts w:ascii="Times New Roman" w:hAnsi="Times New Roman" w:cs="Times New Roman"/>
          <w:vertAlign w:val="subscript"/>
        </w:rPr>
        <w:t>5</w:t>
      </w:r>
      <w:r w:rsidRPr="001B1C69">
        <w:rPr>
          <w:rFonts w:ascii="Opus Chords" w:hAnsi="Opus Chords" w:cs="Times New Roman"/>
          <w:vertAlign w:val="superscript"/>
        </w:rPr>
        <w:t>©</w:t>
      </w:r>
      <w:r w:rsidRPr="001B1C69">
        <w:rPr>
          <w:rFonts w:ascii="Times New Roman" w:hAnsi="Times New Roman" w:cs="Times New Roman"/>
          <w:vertAlign w:val="superscript"/>
        </w:rPr>
        <w:t>1</w:t>
      </w:r>
      <w:r w:rsidRPr="001B1C69">
        <w:rPr>
          <w:rFonts w:ascii="Times New Roman" w:hAnsi="Times New Roman" w:cs="Times New Roman"/>
        </w:rPr>
        <w:t xml:space="preserve">  в мажоре и </w:t>
      </w:r>
      <w:r w:rsidRPr="001B1C69">
        <w:rPr>
          <w:rFonts w:ascii="Times New Roman" w:hAnsi="Times New Roman" w:cs="Times New Roman"/>
          <w:lang w:val="en-US"/>
        </w:rPr>
        <w:t>VII</w:t>
      </w:r>
      <w:r w:rsidRPr="001B1C69">
        <w:rPr>
          <w:rFonts w:ascii="Times New Roman" w:hAnsi="Times New Roman" w:cs="Times New Roman"/>
          <w:vertAlign w:val="superscript"/>
        </w:rPr>
        <w:t>4</w:t>
      </w:r>
      <w:r w:rsidRPr="001B1C69">
        <w:rPr>
          <w:rFonts w:ascii="Times New Roman" w:hAnsi="Times New Roman" w:cs="Times New Roman"/>
          <w:vertAlign w:val="subscript"/>
        </w:rPr>
        <w:t>3</w:t>
      </w:r>
      <w:r w:rsidRPr="001B1C69">
        <w:rPr>
          <w:rFonts w:ascii="Opus Chords" w:hAnsi="Opus Chords" w:cs="Times New Roman"/>
          <w:vertAlign w:val="superscript"/>
        </w:rPr>
        <w:t>¨</w:t>
      </w:r>
      <w:r w:rsidRPr="001B1C69">
        <w:rPr>
          <w:rFonts w:ascii="Times New Roman" w:hAnsi="Times New Roman" w:cs="Times New Roman"/>
          <w:vertAlign w:val="superscript"/>
        </w:rPr>
        <w:t>5</w:t>
      </w:r>
      <w:r w:rsidRPr="001B1C69">
        <w:rPr>
          <w:rFonts w:ascii="Times New Roman" w:hAnsi="Times New Roman" w:cs="Times New Roman"/>
        </w:rPr>
        <w:t xml:space="preserve"> в миноре; разрешать и доводить до тоники в мажоре и миноре.</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 xml:space="preserve">3. Гармонизовать мелодии. </w:t>
      </w: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стр.296 №№1,2.</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lastRenderedPageBreak/>
        <w:drawing>
          <wp:inline distT="0" distB="0" distL="0" distR="0" wp14:anchorId="2CB1B1A5" wp14:editId="37F8DAC9">
            <wp:extent cx="5925996" cy="1266093"/>
            <wp:effectExtent l="0" t="0" r="0" b="0"/>
            <wp:docPr id="75"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rotWithShape="1">
                    <a:blip r:embed="rId82" cstate="print"/>
                    <a:srcRect t="6938" b="38675"/>
                    <a:stretch/>
                  </pic:blipFill>
                  <pic:spPr bwMode="auto">
                    <a:xfrm>
                      <a:off x="0" y="0"/>
                      <a:ext cx="5940425" cy="1269176"/>
                    </a:xfrm>
                    <a:prstGeom prst="rect">
                      <a:avLst/>
                    </a:prstGeom>
                    <a:noFill/>
                    <a:ln>
                      <a:noFill/>
                    </a:ln>
                    <a:extLst>
                      <a:ext uri="{53640926-AAD7-44D8-BBD7-CCE9431645EC}">
                        <a14:shadowObscured xmlns:a14="http://schemas.microsoft.com/office/drawing/2010/main"/>
                      </a:ext>
                    </a:extLst>
                  </pic:spPr>
                </pic:pic>
              </a:graphicData>
            </a:graphic>
          </wp:inline>
        </w:drawing>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rPr>
        <w:t>4.Играть модулирующий период по заданному началу.</w:t>
      </w:r>
    </w:p>
    <w:p w:rsidR="00210069" w:rsidRPr="001B1C69" w:rsidRDefault="00210069" w:rsidP="00210069">
      <w:pPr>
        <w:contextualSpacing/>
        <w:jc w:val="both"/>
        <w:rPr>
          <w:rFonts w:ascii="Times New Roman" w:hAnsi="Times New Roman" w:cs="Times New Roman"/>
        </w:rPr>
      </w:pPr>
      <w:r w:rsidRPr="001B1C69">
        <w:rPr>
          <w:rFonts w:ascii="Times New Roman" w:hAnsi="Times New Roman" w:cs="Times New Roman"/>
          <w:noProof/>
        </w:rPr>
        <w:drawing>
          <wp:inline distT="0" distB="0" distL="0" distR="0" wp14:anchorId="60EE34AC" wp14:editId="2D679AA7">
            <wp:extent cx="5940425" cy="1400175"/>
            <wp:effectExtent l="19050" t="0" r="3175" b="0"/>
            <wp:docPr id="76"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3" cstate="print"/>
                    <a:srcRect t="5769"/>
                    <a:stretch>
                      <a:fillRect/>
                    </a:stretch>
                  </pic:blipFill>
                  <pic:spPr bwMode="auto">
                    <a:xfrm>
                      <a:off x="0" y="0"/>
                      <a:ext cx="5940425" cy="1400175"/>
                    </a:xfrm>
                    <a:prstGeom prst="rect">
                      <a:avLst/>
                    </a:prstGeom>
                    <a:noFill/>
                    <a:ln w="9525">
                      <a:noFill/>
                      <a:miter lim="800000"/>
                      <a:headEnd/>
                      <a:tailEnd/>
                    </a:ln>
                  </pic:spPr>
                </pic:pic>
              </a:graphicData>
            </a:graphic>
          </wp:inline>
        </w:drawing>
      </w:r>
    </w:p>
    <w:p w:rsidR="00210069" w:rsidRPr="001B1C69" w:rsidRDefault="00210069" w:rsidP="00210069">
      <w:pPr>
        <w:widowControl w:val="0"/>
        <w:autoSpaceDE w:val="0"/>
        <w:autoSpaceDN w:val="0"/>
        <w:adjustRightInd w:val="0"/>
        <w:spacing w:after="0" w:line="240" w:lineRule="auto"/>
        <w:jc w:val="both"/>
        <w:rPr>
          <w:rFonts w:ascii="Times New Roman" w:hAnsi="Times New Roman" w:cs="Times New Roman"/>
        </w:rPr>
      </w:pP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rPr>
        <w:t>Учебная практика   № 6</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70381E" w:rsidRPr="001B1C69" w:rsidRDefault="0070381E" w:rsidP="0070381E">
      <w:pPr>
        <w:keepNext/>
        <w:autoSpaceDE w:val="0"/>
        <w:autoSpaceDN w:val="0"/>
        <w:spacing w:after="0" w:line="240" w:lineRule="auto"/>
        <w:ind w:left="-851"/>
        <w:outlineLvl w:val="0"/>
        <w:rPr>
          <w:rFonts w:ascii="Times New Roman" w:eastAsia="Times New Roman" w:hAnsi="Times New Roman" w:cs="Times New Roman"/>
          <w:b/>
        </w:rPr>
      </w:pPr>
      <w:proofErr w:type="gramStart"/>
      <w:r w:rsidRPr="001B1C69">
        <w:rPr>
          <w:rFonts w:ascii="Times New Roman" w:eastAsia="Times New Roman" w:hAnsi="Times New Roman" w:cs="Times New Roman"/>
          <w:b/>
          <w:bCs/>
          <w:lang w:val="en-US"/>
        </w:rPr>
        <w:t>I</w:t>
      </w:r>
      <w:r w:rsidRPr="001B1C69">
        <w:rPr>
          <w:rFonts w:ascii="Times New Roman" w:eastAsia="Times New Roman" w:hAnsi="Times New Roman" w:cs="Times New Roman"/>
          <w:b/>
          <w:bCs/>
        </w:rPr>
        <w:t>.Тема 5.8.</w:t>
      </w:r>
      <w:proofErr w:type="gramEnd"/>
      <w:r w:rsidRPr="001B1C69">
        <w:rPr>
          <w:rFonts w:ascii="Times New Roman" w:eastAsia="Times New Roman" w:hAnsi="Times New Roman" w:cs="Times New Roman"/>
        </w:rPr>
        <w:t xml:space="preserve"> </w:t>
      </w:r>
      <w:r w:rsidRPr="001B1C69">
        <w:rPr>
          <w:rFonts w:ascii="Times New Roman" w:eastAsia="Times New Roman" w:hAnsi="Times New Roman" w:cs="Times New Roman"/>
          <w:b/>
        </w:rPr>
        <w:t xml:space="preserve">Некоторые техники   </w:t>
      </w:r>
      <w:proofErr w:type="spellStart"/>
      <w:r w:rsidRPr="001B1C69">
        <w:rPr>
          <w:rFonts w:ascii="Times New Roman" w:eastAsia="Times New Roman" w:hAnsi="Times New Roman" w:cs="Times New Roman"/>
          <w:b/>
        </w:rPr>
        <w:t>позднеромантической</w:t>
      </w:r>
      <w:proofErr w:type="spellEnd"/>
      <w:r w:rsidRPr="001B1C69">
        <w:rPr>
          <w:rFonts w:ascii="Times New Roman" w:eastAsia="Times New Roman" w:hAnsi="Times New Roman" w:cs="Times New Roman"/>
          <w:b/>
        </w:rPr>
        <w:t xml:space="preserve"> гармонии (обзор) </w:t>
      </w:r>
    </w:p>
    <w:p w:rsidR="0070381E" w:rsidRPr="001B1C69" w:rsidRDefault="0070381E" w:rsidP="0070381E">
      <w:pPr>
        <w:keepNext/>
        <w:autoSpaceDE w:val="0"/>
        <w:autoSpaceDN w:val="0"/>
        <w:spacing w:after="0" w:line="240" w:lineRule="auto"/>
        <w:ind w:left="-851"/>
        <w:jc w:val="both"/>
        <w:outlineLvl w:val="0"/>
        <w:rPr>
          <w:rFonts w:ascii="Times New Roman" w:eastAsia="Times New Roman" w:hAnsi="Times New Roman" w:cs="Times New Roman"/>
        </w:rPr>
      </w:pPr>
      <w:r w:rsidRPr="001B1C69">
        <w:rPr>
          <w:rFonts w:ascii="Times New Roman" w:eastAsia="Times New Roman" w:hAnsi="Times New Roman" w:cs="Times New Roman"/>
          <w:b/>
          <w:lang w:val="en-US"/>
        </w:rPr>
        <w:t>II</w:t>
      </w:r>
      <w:r w:rsidRPr="001B1C69">
        <w:rPr>
          <w:rFonts w:ascii="Times New Roman" w:eastAsia="Times New Roman" w:hAnsi="Times New Roman" w:cs="Times New Roman"/>
          <w:b/>
        </w:rPr>
        <w:t xml:space="preserve">. Цель. </w:t>
      </w:r>
      <w:r w:rsidRPr="001B1C69">
        <w:rPr>
          <w:rFonts w:ascii="Times New Roman" w:eastAsia="Times New Roman" w:hAnsi="Times New Roman" w:cs="Times New Roman"/>
        </w:rPr>
        <w:t xml:space="preserve"> Изучение  и закрепление учебного материала</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b/>
          <w:lang w:val="en-US"/>
        </w:rPr>
        <w:t>III</w:t>
      </w:r>
      <w:r w:rsidRPr="001B1C69">
        <w:rPr>
          <w:rFonts w:ascii="Times New Roman" w:eastAsia="Times New Roman" w:hAnsi="Times New Roman" w:cs="Times New Roman"/>
          <w:b/>
        </w:rPr>
        <w:t xml:space="preserve">. Задачи. </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1. Обзорное освоение ряда явлений </w:t>
      </w:r>
      <w:proofErr w:type="spellStart"/>
      <w:r w:rsidRPr="001B1C69">
        <w:rPr>
          <w:rFonts w:ascii="Times New Roman" w:eastAsia="Times New Roman" w:hAnsi="Times New Roman" w:cs="Times New Roman"/>
        </w:rPr>
        <w:t>позднеромантической</w:t>
      </w:r>
      <w:proofErr w:type="spellEnd"/>
      <w:r w:rsidRPr="001B1C69">
        <w:rPr>
          <w:rFonts w:ascii="Times New Roman" w:eastAsia="Times New Roman" w:hAnsi="Times New Roman" w:cs="Times New Roman"/>
        </w:rPr>
        <w:t xml:space="preserve"> гармонии,   в теории и на ф-но;</w:t>
      </w:r>
      <w:r w:rsidRPr="001B1C69">
        <w:rPr>
          <w:rFonts w:ascii="Times New Roman" w:eastAsia="Times New Roman" w:hAnsi="Times New Roman" w:cs="Times New Roman"/>
          <w:color w:val="FF0000"/>
        </w:rPr>
        <w:t xml:space="preserve"> </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r w:rsidRPr="001B1C69">
        <w:rPr>
          <w:rFonts w:ascii="Times New Roman" w:eastAsia="Times New Roman" w:hAnsi="Times New Roman" w:cs="Times New Roman"/>
        </w:rPr>
        <w:t xml:space="preserve">2. Освоение  учебного материала через упражнения на ф-но и в письменном виде:  </w:t>
      </w:r>
      <w:r w:rsidRPr="001B1C69">
        <w:rPr>
          <w:rFonts w:ascii="Times New Roman" w:hAnsi="Times New Roman" w:cs="Times New Roman"/>
        </w:rPr>
        <w:t>Примерные письменные  работы на гармонизацию мелодии.</w:t>
      </w:r>
      <w:r w:rsidRPr="001B1C69">
        <w:rPr>
          <w:rFonts w:ascii="Times New Roman" w:eastAsia="Times New Roman" w:hAnsi="Times New Roman" w:cs="Times New Roman"/>
          <w:b/>
        </w:rPr>
        <w:t xml:space="preserve"> </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IV</w:t>
      </w:r>
      <w:r w:rsidRPr="001B1C69">
        <w:rPr>
          <w:rFonts w:ascii="Times New Roman" w:eastAsia="Times New Roman" w:hAnsi="Times New Roman" w:cs="Times New Roman"/>
          <w:b/>
        </w:rPr>
        <w:t>. Вырабатываемые умения.</w:t>
      </w:r>
      <w:r w:rsidRPr="001B1C69">
        <w:rPr>
          <w:rFonts w:ascii="Times New Roman" w:hAnsi="Times New Roman"/>
          <w:i/>
          <w:iCs/>
        </w:rPr>
        <w:t xml:space="preserve"> </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p>
    <w:p w:rsidR="0070381E" w:rsidRPr="001B1C69" w:rsidRDefault="0070381E" w:rsidP="0070381E">
      <w:pPr>
        <w:ind w:left="142"/>
        <w:jc w:val="both"/>
        <w:rPr>
          <w:rFonts w:ascii="Times New Roman" w:hAnsi="Times New Roman" w:cs="Times New Roman"/>
          <w:b/>
        </w:rPr>
      </w:pPr>
      <w:r w:rsidRPr="001B1C69">
        <w:rPr>
          <w:rFonts w:ascii="Times New Roman" w:hAnsi="Times New Roman" w:cs="Times New Roman"/>
          <w:b/>
        </w:rPr>
        <w:t>уметь:</w:t>
      </w:r>
    </w:p>
    <w:p w:rsidR="0070381E" w:rsidRPr="001B1C69" w:rsidRDefault="0070381E" w:rsidP="0070381E">
      <w:pPr>
        <w:spacing w:after="0" w:line="240" w:lineRule="auto"/>
        <w:contextualSpacing/>
        <w:jc w:val="both"/>
        <w:rPr>
          <w:rFonts w:ascii="Times New Roman" w:eastAsia="Times New Roman" w:hAnsi="Times New Roman" w:cs="Times New Roman"/>
          <w:b/>
          <w:lang w:eastAsia="en-US"/>
        </w:rPr>
      </w:pPr>
      <w:r w:rsidRPr="001B1C69">
        <w:rPr>
          <w:rFonts w:ascii="Times New Roman" w:eastAsia="Calibri" w:hAnsi="Times New Roman" w:cs="Times New Roman"/>
          <w:highlight w:val="lightGray"/>
          <w:lang w:eastAsia="en-US"/>
        </w:rPr>
        <w:t>●</w:t>
      </w:r>
      <w:r w:rsidRPr="001B1C69">
        <w:rPr>
          <w:rFonts w:ascii="Times New Roman" w:eastAsia="Times New Roman" w:hAnsi="Times New Roman" w:cs="Times New Roman"/>
          <w:b/>
          <w:lang w:eastAsia="en-US"/>
        </w:rPr>
        <w:t xml:space="preserve"> </w:t>
      </w:r>
      <w:r w:rsidRPr="001B1C69">
        <w:rPr>
          <w:rFonts w:ascii="Times New Roman" w:eastAsia="Times New Roman" w:hAnsi="Times New Roman" w:cs="Times New Roman"/>
          <w:lang w:eastAsia="en-US"/>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 (У</w:t>
      </w:r>
      <w:proofErr w:type="gramStart"/>
      <w:r w:rsidRPr="001B1C69">
        <w:rPr>
          <w:rFonts w:ascii="Times New Roman" w:eastAsia="Times New Roman" w:hAnsi="Times New Roman" w:cs="Times New Roman"/>
          <w:lang w:eastAsia="en-US"/>
        </w:rPr>
        <w:t>1</w:t>
      </w:r>
      <w:proofErr w:type="gramEnd"/>
      <w:r w:rsidRPr="001B1C69">
        <w:rPr>
          <w:rFonts w:ascii="Times New Roman" w:eastAsia="Times New Roman" w:hAnsi="Times New Roman" w:cs="Times New Roman"/>
          <w:lang w:eastAsia="en-US"/>
        </w:rPr>
        <w:t>);</w:t>
      </w:r>
    </w:p>
    <w:p w:rsidR="0070381E" w:rsidRPr="001B1C69" w:rsidRDefault="0070381E" w:rsidP="0070381E">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упражнениях на фортепиано, играть гармонические последовательности в различных стилях и жанрах (У</w:t>
      </w:r>
      <w:proofErr w:type="gramStart"/>
      <w:r w:rsidRPr="001B1C69">
        <w:rPr>
          <w:rFonts w:ascii="Times New Roman" w:eastAsia="Times New Roman" w:hAnsi="Times New Roman" w:cs="Times New Roman"/>
          <w:lang w:eastAsia="en-US"/>
        </w:rPr>
        <w:t>2</w:t>
      </w:r>
      <w:proofErr w:type="gramEnd"/>
      <w:r w:rsidRPr="001B1C69">
        <w:rPr>
          <w:rFonts w:ascii="Times New Roman" w:eastAsia="Times New Roman" w:hAnsi="Times New Roman" w:cs="Times New Roman"/>
          <w:lang w:eastAsia="en-US"/>
        </w:rPr>
        <w:t>);</w:t>
      </w:r>
    </w:p>
    <w:p w:rsidR="0070381E" w:rsidRPr="001B1C69" w:rsidRDefault="0070381E" w:rsidP="0070381E">
      <w:pPr>
        <w:spacing w:after="0" w:line="240" w:lineRule="auto"/>
        <w:contextualSpacing/>
        <w:jc w:val="both"/>
        <w:rPr>
          <w:rFonts w:ascii="Times New Roman" w:eastAsia="Times New Roman" w:hAnsi="Times New Roman" w:cs="Times New Roman"/>
          <w:lang w:eastAsia="en-US"/>
        </w:rPr>
      </w:pPr>
      <w:r w:rsidRPr="001B1C69">
        <w:rPr>
          <w:rFonts w:ascii="Monotype Corsiva" w:eastAsia="Times New Roman" w:hAnsi="Monotype Corsiva" w:cs="Times New Roman"/>
          <w:lang w:eastAsia="en-US"/>
        </w:rPr>
        <w:t>●</w:t>
      </w:r>
      <w:r w:rsidRPr="001B1C69">
        <w:rPr>
          <w:rFonts w:ascii="Times New Roman" w:eastAsia="Times New Roman" w:hAnsi="Times New Roman" w:cs="Times New Roman"/>
          <w:lang w:eastAsia="en-US"/>
        </w:rPr>
        <w:t>применять изучаемые средства в письменных заданиях на гармонизацию (У3);</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b/>
        </w:rPr>
      </w:pPr>
      <w:proofErr w:type="gramStart"/>
      <w:r w:rsidRPr="001B1C69">
        <w:rPr>
          <w:rFonts w:ascii="Times New Roman" w:eastAsia="Times New Roman" w:hAnsi="Times New Roman" w:cs="Times New Roman"/>
          <w:b/>
          <w:lang w:val="en-US"/>
        </w:rPr>
        <w:t>V</w:t>
      </w:r>
      <w:r w:rsidRPr="001B1C69">
        <w:rPr>
          <w:rFonts w:ascii="Times New Roman" w:eastAsia="Times New Roman" w:hAnsi="Times New Roman" w:cs="Times New Roman"/>
          <w:b/>
        </w:rPr>
        <w:t>. Оборудование.</w:t>
      </w:r>
      <w:proofErr w:type="gramEnd"/>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Фортепиано (синтезатор);</w:t>
      </w: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rPr>
        <w:t xml:space="preserve"> Учебники </w:t>
      </w:r>
    </w:p>
    <w:p w:rsidR="0070381E" w:rsidRPr="001B1C69" w:rsidRDefault="0070381E" w:rsidP="00AC07D3">
      <w:pPr>
        <w:numPr>
          <w:ilvl w:val="0"/>
          <w:numId w:val="80"/>
        </w:numPr>
        <w:spacing w:after="0" w:line="240" w:lineRule="auto"/>
        <w:jc w:val="both"/>
        <w:rPr>
          <w:rFonts w:ascii="Times New Roman" w:hAnsi="Times New Roman" w:cs="Times New Roman"/>
        </w:rPr>
      </w:pPr>
      <w:proofErr w:type="spellStart"/>
      <w:r w:rsidRPr="001B1C69">
        <w:rPr>
          <w:rFonts w:ascii="Times New Roman" w:hAnsi="Times New Roman" w:cs="Times New Roman"/>
        </w:rPr>
        <w:t>Абызова</w:t>
      </w:r>
      <w:proofErr w:type="spellEnd"/>
      <w:r w:rsidRPr="001B1C69">
        <w:rPr>
          <w:rFonts w:ascii="Times New Roman" w:hAnsi="Times New Roman" w:cs="Times New Roman"/>
        </w:rPr>
        <w:t xml:space="preserve">  Е.Н. Гармония: Учебник.- М.: Музыка,2001.</w:t>
      </w:r>
    </w:p>
    <w:p w:rsidR="0070381E" w:rsidRPr="001B1C69" w:rsidRDefault="0070381E" w:rsidP="00AC07D3">
      <w:pPr>
        <w:numPr>
          <w:ilvl w:val="0"/>
          <w:numId w:val="80"/>
        </w:numPr>
        <w:spacing w:after="0" w:line="240" w:lineRule="auto"/>
        <w:ind w:left="567"/>
        <w:jc w:val="both"/>
        <w:rPr>
          <w:rFonts w:ascii="Times New Roman" w:hAnsi="Times New Roman" w:cs="Times New Roman"/>
        </w:rPr>
      </w:pPr>
      <w:proofErr w:type="spellStart"/>
      <w:r w:rsidRPr="001B1C69">
        <w:rPr>
          <w:rFonts w:ascii="Times New Roman" w:hAnsi="Times New Roman" w:cs="Times New Roman"/>
        </w:rPr>
        <w:t>Дубовский</w:t>
      </w:r>
      <w:proofErr w:type="spellEnd"/>
      <w:r w:rsidRPr="001B1C69">
        <w:rPr>
          <w:rFonts w:ascii="Times New Roman" w:hAnsi="Times New Roman" w:cs="Times New Roman"/>
        </w:rPr>
        <w:t xml:space="preserve"> И., Евсеев С., </w:t>
      </w:r>
      <w:proofErr w:type="spellStart"/>
      <w:r w:rsidRPr="001B1C69">
        <w:rPr>
          <w:rFonts w:ascii="Times New Roman" w:hAnsi="Times New Roman" w:cs="Times New Roman"/>
        </w:rPr>
        <w:t>Способин</w:t>
      </w:r>
      <w:proofErr w:type="spellEnd"/>
      <w:r w:rsidRPr="001B1C69">
        <w:rPr>
          <w:rFonts w:ascii="Times New Roman" w:hAnsi="Times New Roman" w:cs="Times New Roman"/>
        </w:rPr>
        <w:t xml:space="preserve"> И., Соколов В. Учебник гармонии</w:t>
      </w:r>
      <w:proofErr w:type="gramStart"/>
      <w:r w:rsidRPr="001B1C69">
        <w:rPr>
          <w:rFonts w:ascii="Times New Roman" w:hAnsi="Times New Roman" w:cs="Times New Roman"/>
        </w:rPr>
        <w:t>.-</w:t>
      </w:r>
      <w:proofErr w:type="gramEnd"/>
      <w:r w:rsidRPr="001B1C69">
        <w:rPr>
          <w:rFonts w:ascii="Times New Roman" w:hAnsi="Times New Roman" w:cs="Times New Roman"/>
        </w:rPr>
        <w:t xml:space="preserve">М:. Музыка, 1973. </w:t>
      </w:r>
    </w:p>
    <w:p w:rsidR="0070381E" w:rsidRPr="001B1C69" w:rsidRDefault="0070381E" w:rsidP="0070381E">
      <w:pPr>
        <w:spacing w:after="0" w:line="240" w:lineRule="auto"/>
        <w:jc w:val="both"/>
        <w:rPr>
          <w:rFonts w:ascii="Times New Roman" w:hAnsi="Times New Roman" w:cs="Times New Roman"/>
        </w:rPr>
      </w:pPr>
      <w:r w:rsidRPr="001B1C69">
        <w:rPr>
          <w:rFonts w:ascii="Times New Roman" w:hAnsi="Times New Roman" w:cs="Times New Roman"/>
        </w:rPr>
        <w:t>3. Алексеев Б.К. Задачи по гармонии. – М.: Музыка, 1968.</w:t>
      </w:r>
    </w:p>
    <w:p w:rsidR="0070381E" w:rsidRPr="001B1C69" w:rsidRDefault="0070381E" w:rsidP="0070381E">
      <w:pPr>
        <w:ind w:left="744" w:hanging="360"/>
        <w:contextualSpacing/>
        <w:jc w:val="both"/>
        <w:rPr>
          <w:rFonts w:ascii="Times New Roman" w:hAnsi="Times New Roman" w:cs="Times New Roman"/>
        </w:rPr>
      </w:pPr>
    </w:p>
    <w:p w:rsidR="0070381E" w:rsidRPr="001B1C69" w:rsidRDefault="0070381E" w:rsidP="0070381E">
      <w:pPr>
        <w:widowControl w:val="0"/>
        <w:autoSpaceDE w:val="0"/>
        <w:autoSpaceDN w:val="0"/>
        <w:adjustRightInd w:val="0"/>
        <w:spacing w:after="0" w:line="240" w:lineRule="auto"/>
        <w:ind w:left="-851"/>
        <w:jc w:val="both"/>
        <w:rPr>
          <w:rFonts w:ascii="Times New Roman" w:eastAsia="Times New Roman" w:hAnsi="Times New Roman" w:cs="Times New Roman"/>
        </w:rPr>
      </w:pPr>
      <w:r w:rsidRPr="001B1C69">
        <w:rPr>
          <w:rFonts w:ascii="Times New Roman" w:eastAsia="Times New Roman" w:hAnsi="Times New Roman" w:cs="Times New Roman"/>
          <w:b/>
          <w:lang w:val="en-US"/>
        </w:rPr>
        <w:t>VI</w:t>
      </w:r>
      <w:r w:rsidRPr="001B1C69">
        <w:rPr>
          <w:rFonts w:ascii="Times New Roman" w:eastAsia="Times New Roman" w:hAnsi="Times New Roman" w:cs="Times New Roman"/>
          <w:b/>
        </w:rPr>
        <w:t>. Время выполнения:</w:t>
      </w:r>
      <w:r w:rsidRPr="001B1C69">
        <w:rPr>
          <w:rFonts w:ascii="Times New Roman" w:eastAsia="Times New Roman" w:hAnsi="Times New Roman" w:cs="Times New Roman"/>
        </w:rPr>
        <w:t xml:space="preserve">  2 академических часа.</w:t>
      </w:r>
    </w:p>
    <w:p w:rsidR="0070381E" w:rsidRPr="001B1C69" w:rsidRDefault="0070381E" w:rsidP="0070381E">
      <w:pPr>
        <w:widowControl w:val="0"/>
        <w:autoSpaceDE w:val="0"/>
        <w:autoSpaceDN w:val="0"/>
        <w:adjustRightInd w:val="0"/>
        <w:spacing w:after="0" w:line="240" w:lineRule="auto"/>
        <w:ind w:left="-851"/>
        <w:jc w:val="both"/>
        <w:rPr>
          <w:rFonts w:ascii="Times New Roman" w:hAnsi="Times New Roman" w:cs="Times New Roman"/>
          <w:b/>
          <w:bCs/>
        </w:rPr>
      </w:pPr>
      <w:r w:rsidRPr="001B1C69">
        <w:rPr>
          <w:rFonts w:ascii="Times New Roman" w:eastAsia="Times New Roman" w:hAnsi="Times New Roman" w:cs="Times New Roman"/>
          <w:b/>
          <w:lang w:val="en-US"/>
        </w:rPr>
        <w:t>VII</w:t>
      </w:r>
      <w:r w:rsidRPr="001B1C69">
        <w:rPr>
          <w:rFonts w:ascii="Times New Roman" w:eastAsia="Times New Roman" w:hAnsi="Times New Roman" w:cs="Times New Roman"/>
          <w:b/>
        </w:rPr>
        <w:t xml:space="preserve">. </w:t>
      </w:r>
      <w:proofErr w:type="gramStart"/>
      <w:r w:rsidRPr="001B1C69">
        <w:rPr>
          <w:rFonts w:ascii="Times New Roman" w:eastAsia="Times New Roman" w:hAnsi="Times New Roman" w:cs="Times New Roman"/>
          <w:b/>
        </w:rPr>
        <w:t xml:space="preserve">Задание </w:t>
      </w:r>
      <w:r w:rsidRPr="001B1C69">
        <w:rPr>
          <w:rFonts w:ascii="Times New Roman" w:hAnsi="Times New Roman" w:cs="Times New Roman"/>
          <w:b/>
        </w:rPr>
        <w:t xml:space="preserve"> </w:t>
      </w:r>
      <w:r w:rsidRPr="001B1C69">
        <w:rPr>
          <w:rFonts w:ascii="Times New Roman" w:hAnsi="Times New Roman" w:cs="Times New Roman"/>
          <w:b/>
          <w:bCs/>
        </w:rPr>
        <w:t>(</w:t>
      </w:r>
      <w:proofErr w:type="gramEnd"/>
      <w:r w:rsidRPr="001B1C69">
        <w:rPr>
          <w:rFonts w:ascii="Times New Roman" w:hAnsi="Times New Roman" w:cs="Times New Roman"/>
          <w:b/>
          <w:bCs/>
        </w:rPr>
        <w:t>письменно, на ф-но):</w:t>
      </w:r>
    </w:p>
    <w:p w:rsidR="0070381E" w:rsidRPr="001B1C69" w:rsidRDefault="0070381E" w:rsidP="00AC07D3">
      <w:pPr>
        <w:numPr>
          <w:ilvl w:val="0"/>
          <w:numId w:val="81"/>
        </w:numPr>
        <w:spacing w:after="0" w:line="240" w:lineRule="auto"/>
        <w:contextualSpacing/>
        <w:jc w:val="both"/>
        <w:rPr>
          <w:rFonts w:ascii="Times New Roman" w:hAnsi="Times New Roman" w:cs="Times New Roman"/>
        </w:rPr>
      </w:pPr>
      <w:r w:rsidRPr="001B1C69">
        <w:rPr>
          <w:rFonts w:ascii="Times New Roman" w:hAnsi="Times New Roman" w:cs="Times New Roman"/>
        </w:rPr>
        <w:t>Примерные письменные работы на гармонизацию мелодии. Алексеев. Задачи по гармонии.</w:t>
      </w:r>
    </w:p>
    <w:p w:rsidR="0070381E" w:rsidRPr="0070381E" w:rsidRDefault="0070381E" w:rsidP="0070381E">
      <w:pPr>
        <w:spacing w:after="0" w:line="240" w:lineRule="auto"/>
        <w:jc w:val="both"/>
        <w:rPr>
          <w:rFonts w:ascii="Times New Roman" w:hAnsi="Times New Roman" w:cs="Times New Roman"/>
          <w:sz w:val="28"/>
          <w:szCs w:val="28"/>
        </w:rPr>
      </w:pPr>
      <w:r w:rsidRPr="0070381E">
        <w:rPr>
          <w:rFonts w:ascii="Times New Roman" w:hAnsi="Times New Roman" w:cs="Times New Roman"/>
          <w:noProof/>
          <w:sz w:val="28"/>
          <w:szCs w:val="28"/>
        </w:rPr>
        <w:lastRenderedPageBreak/>
        <w:drawing>
          <wp:inline distT="0" distB="0" distL="0" distR="0" wp14:anchorId="7AA4CF48" wp14:editId="1FB0FC76">
            <wp:extent cx="5940425" cy="2550733"/>
            <wp:effectExtent l="19050" t="0" r="3175" b="0"/>
            <wp:docPr id="7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4" cstate="print"/>
                    <a:srcRect/>
                    <a:stretch>
                      <a:fillRect/>
                    </a:stretch>
                  </pic:blipFill>
                  <pic:spPr bwMode="auto">
                    <a:xfrm>
                      <a:off x="0" y="0"/>
                      <a:ext cx="5940425" cy="2550733"/>
                    </a:xfrm>
                    <a:prstGeom prst="rect">
                      <a:avLst/>
                    </a:prstGeom>
                    <a:noFill/>
                    <a:ln w="9525">
                      <a:noFill/>
                      <a:miter lim="800000"/>
                      <a:headEnd/>
                      <a:tailEnd/>
                    </a:ln>
                  </pic:spPr>
                </pic:pic>
              </a:graphicData>
            </a:graphic>
          </wp:inline>
        </w:drawing>
      </w:r>
    </w:p>
    <w:p w:rsidR="0070381E" w:rsidRPr="0070381E" w:rsidRDefault="0070381E" w:rsidP="0070381E">
      <w:pPr>
        <w:spacing w:after="0" w:line="240" w:lineRule="auto"/>
        <w:ind w:left="-284"/>
        <w:jc w:val="both"/>
        <w:rPr>
          <w:rFonts w:ascii="Times New Roman" w:hAnsi="Times New Roman" w:cs="Times New Roman"/>
          <w:sz w:val="28"/>
          <w:szCs w:val="28"/>
        </w:rPr>
      </w:pPr>
      <w:r w:rsidRPr="0070381E">
        <w:rPr>
          <w:rFonts w:ascii="Times New Roman" w:hAnsi="Times New Roman" w:cs="Times New Roman"/>
          <w:noProof/>
          <w:sz w:val="28"/>
          <w:szCs w:val="28"/>
        </w:rPr>
        <w:drawing>
          <wp:inline distT="0" distB="0" distL="0" distR="0" wp14:anchorId="63D205B8" wp14:editId="0B324F4B">
            <wp:extent cx="5940425" cy="2135013"/>
            <wp:effectExtent l="19050" t="0" r="3175" b="0"/>
            <wp:docPr id="7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5" cstate="print"/>
                    <a:srcRect/>
                    <a:stretch>
                      <a:fillRect/>
                    </a:stretch>
                  </pic:blipFill>
                  <pic:spPr bwMode="auto">
                    <a:xfrm>
                      <a:off x="0" y="0"/>
                      <a:ext cx="5940425" cy="2135013"/>
                    </a:xfrm>
                    <a:prstGeom prst="rect">
                      <a:avLst/>
                    </a:prstGeom>
                    <a:noFill/>
                    <a:ln w="9525">
                      <a:noFill/>
                      <a:miter lim="800000"/>
                      <a:headEnd/>
                      <a:tailEnd/>
                    </a:ln>
                  </pic:spPr>
                </pic:pic>
              </a:graphicData>
            </a:graphic>
          </wp:inline>
        </w:drawing>
      </w:r>
    </w:p>
    <w:p w:rsidR="001B1C69" w:rsidRPr="00E76E2A" w:rsidRDefault="00C03537" w:rsidP="0070381E">
      <w:pPr>
        <w:spacing w:after="0" w:line="240" w:lineRule="auto"/>
        <w:ind w:left="-284"/>
        <w:jc w:val="both"/>
        <w:rPr>
          <w:rFonts w:ascii="Times New Roman" w:hAnsi="Times New Roman" w:cs="Times New Roman"/>
          <w:b/>
          <w:i/>
          <w:sz w:val="24"/>
          <w:szCs w:val="24"/>
        </w:rPr>
      </w:pPr>
      <w:r w:rsidRPr="00E76E2A">
        <w:rPr>
          <w:rFonts w:ascii="Times New Roman" w:hAnsi="Times New Roman" w:cs="Times New Roman"/>
          <w:b/>
          <w:i/>
          <w:sz w:val="24"/>
          <w:szCs w:val="24"/>
        </w:rPr>
        <w:t>Приложение 2.</w:t>
      </w:r>
    </w:p>
    <w:p w:rsidR="001B1C69" w:rsidRDefault="001B1C69" w:rsidP="0070381E">
      <w:pPr>
        <w:spacing w:after="0" w:line="240" w:lineRule="auto"/>
        <w:ind w:left="-284"/>
        <w:jc w:val="both"/>
        <w:rPr>
          <w:rFonts w:ascii="Times New Roman" w:hAnsi="Times New Roman" w:cs="Times New Roman"/>
          <w:i/>
          <w:sz w:val="28"/>
          <w:szCs w:val="28"/>
        </w:rPr>
      </w:pPr>
    </w:p>
    <w:p w:rsidR="0070381E" w:rsidRPr="001B1C69" w:rsidRDefault="001B1C69" w:rsidP="0070381E">
      <w:pPr>
        <w:spacing w:after="0" w:line="240" w:lineRule="auto"/>
        <w:ind w:left="-284"/>
        <w:jc w:val="both"/>
        <w:rPr>
          <w:rFonts w:ascii="Times New Roman" w:hAnsi="Times New Roman" w:cs="Times New Roman"/>
          <w:b/>
          <w:sz w:val="24"/>
          <w:szCs w:val="24"/>
        </w:rPr>
      </w:pPr>
      <w:r w:rsidRPr="001B1C69">
        <w:rPr>
          <w:rFonts w:ascii="Times New Roman" w:hAnsi="Times New Roman" w:cs="Times New Roman"/>
          <w:b/>
          <w:sz w:val="24"/>
          <w:szCs w:val="24"/>
        </w:rPr>
        <w:t>Внеаудиторные (самостоятельные) работы по учебной практике УП.02.Гармония</w:t>
      </w:r>
    </w:p>
    <w:p w:rsidR="00210069" w:rsidRPr="001B1C69" w:rsidRDefault="00210069" w:rsidP="00210069">
      <w:pPr>
        <w:spacing w:after="0" w:line="240" w:lineRule="auto"/>
        <w:ind w:left="-284"/>
        <w:jc w:val="both"/>
        <w:rPr>
          <w:rFonts w:ascii="Times New Roman" w:hAnsi="Times New Roman" w:cs="Times New Roman"/>
          <w:sz w:val="20"/>
          <w:szCs w:val="20"/>
        </w:rPr>
      </w:pPr>
    </w:p>
    <w:p w:rsidR="00C03537" w:rsidRPr="001B1C69" w:rsidRDefault="001B1C69" w:rsidP="00C03537">
      <w:pPr>
        <w:spacing w:after="0"/>
        <w:contextualSpacing/>
        <w:jc w:val="center"/>
        <w:rPr>
          <w:rFonts w:ascii="Times New Roman" w:hAnsi="Times New Roman"/>
          <w:b/>
        </w:rPr>
      </w:pPr>
      <w:r w:rsidRPr="001B1C69">
        <w:rPr>
          <w:rFonts w:ascii="Times New Roman" w:hAnsi="Times New Roman"/>
          <w:b/>
        </w:rPr>
        <w:t>1.</w:t>
      </w:r>
      <w:r w:rsidR="00C03537" w:rsidRPr="001B1C69">
        <w:rPr>
          <w:rFonts w:ascii="Times New Roman" w:hAnsi="Times New Roman"/>
          <w:b/>
        </w:rPr>
        <w:t xml:space="preserve">Перечень  внеаудиторных (самостоятельных) работ по учебной практике  ОП.02. Гармония </w:t>
      </w:r>
    </w:p>
    <w:p w:rsidR="00C03537" w:rsidRPr="00C03537" w:rsidRDefault="00C03537" w:rsidP="00C03537">
      <w:pPr>
        <w:spacing w:after="0"/>
        <w:contextualSpacing/>
        <w:jc w:val="center"/>
        <w:rPr>
          <w:rFonts w:ascii="Times New Roman" w:hAnsi="Times New Roman"/>
          <w:b/>
          <w:sz w:val="28"/>
          <w:szCs w:val="28"/>
        </w:rPr>
      </w:pPr>
    </w:p>
    <w:tbl>
      <w:tblPr>
        <w:tblW w:w="10490" w:type="dxa"/>
        <w:tblInd w:w="-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281"/>
        <w:gridCol w:w="995"/>
        <w:gridCol w:w="989"/>
        <w:gridCol w:w="996"/>
        <w:gridCol w:w="1414"/>
        <w:gridCol w:w="2413"/>
        <w:gridCol w:w="992"/>
        <w:gridCol w:w="992"/>
      </w:tblGrid>
      <w:tr w:rsidR="00C03537" w:rsidRPr="00C03537" w:rsidTr="00C03537">
        <w:tc>
          <w:tcPr>
            <w:tcW w:w="1418"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r w:rsidRPr="00C03537">
              <w:rPr>
                <w:rFonts w:ascii="Times New Roman" w:hAnsi="Times New Roman" w:cs="Times New Roman"/>
                <w:lang w:eastAsia="en-US"/>
              </w:rPr>
              <w:t>Период обучения</w:t>
            </w:r>
          </w:p>
        </w:tc>
        <w:tc>
          <w:tcPr>
            <w:tcW w:w="1276" w:type="dxa"/>
            <w:gridSpan w:val="2"/>
            <w:tcBorders>
              <w:top w:val="single" w:sz="4" w:space="0" w:color="auto"/>
              <w:left w:val="single" w:sz="4" w:space="0" w:color="auto"/>
              <w:bottom w:val="single" w:sz="4" w:space="0" w:color="auto"/>
              <w:right w:val="single" w:sz="4" w:space="0" w:color="auto"/>
            </w:tcBorders>
          </w:tcPr>
          <w:p w:rsidR="00C03537" w:rsidRPr="00C03537" w:rsidRDefault="00C03537" w:rsidP="00C03537">
            <w:pPr>
              <w:rPr>
                <w:rFonts w:ascii="Times New Roman" w:hAnsi="Times New Roman" w:cs="Times New Roman"/>
                <w:lang w:eastAsia="en-US"/>
              </w:rPr>
            </w:pPr>
            <w:r w:rsidRPr="00C03537">
              <w:rPr>
                <w:rFonts w:ascii="Times New Roman" w:hAnsi="Times New Roman" w:cs="Times New Roman"/>
                <w:lang w:eastAsia="en-US"/>
              </w:rPr>
              <w:t>№ самостоятельной работы</w:t>
            </w:r>
          </w:p>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Содержание самостоятельной работы</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Формы выполнения самостоятельной работы</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r w:rsidRPr="00C03537">
              <w:rPr>
                <w:rFonts w:ascii="Times New Roman" w:hAnsi="Times New Roman" w:cs="Times New Roman"/>
                <w:lang w:eastAsia="en-US"/>
              </w:rPr>
              <w:t>Освоение У</w:t>
            </w:r>
            <w:proofErr w:type="gramStart"/>
            <w:r w:rsidRPr="00C03537">
              <w:rPr>
                <w:rFonts w:ascii="Times New Roman" w:hAnsi="Times New Roman" w:cs="Times New Roman"/>
                <w:lang w:eastAsia="en-US"/>
              </w:rPr>
              <w:t>,З</w:t>
            </w:r>
            <w:proofErr w:type="gramEnd"/>
            <w:r w:rsidRPr="00C03537">
              <w:rPr>
                <w:rFonts w:ascii="Times New Roman" w:hAnsi="Times New Roman" w:cs="Times New Roman"/>
                <w:lang w:eastAsia="en-US"/>
              </w:rPr>
              <w:t>, ПК, ОК</w:t>
            </w:r>
          </w:p>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r w:rsidRPr="00C03537">
              <w:rPr>
                <w:rFonts w:ascii="Times New Roman" w:hAnsi="Times New Roman" w:cs="Times New Roman"/>
                <w:lang w:eastAsia="en-US"/>
              </w:rPr>
              <w:t xml:space="preserve">Кол-во </w:t>
            </w:r>
          </w:p>
          <w:p w:rsidR="00C03537" w:rsidRPr="00C03537" w:rsidRDefault="00C03537" w:rsidP="00C03537">
            <w:pPr>
              <w:widowControl w:val="0"/>
              <w:autoSpaceDE w:val="0"/>
              <w:autoSpaceDN w:val="0"/>
              <w:adjustRightInd w:val="0"/>
              <w:spacing w:after="0"/>
              <w:contextualSpacing/>
              <w:rPr>
                <w:rFonts w:ascii="Times New Roman" w:hAnsi="Times New Roman" w:cs="Times New Roman"/>
                <w:lang w:eastAsia="en-US"/>
              </w:rPr>
            </w:pPr>
            <w:r w:rsidRPr="00C03537">
              <w:rPr>
                <w:rFonts w:ascii="Times New Roman" w:hAnsi="Times New Roman" w:cs="Times New Roman"/>
                <w:lang w:eastAsia="en-US"/>
              </w:rPr>
              <w:t>часов</w:t>
            </w:r>
          </w:p>
        </w:tc>
      </w:tr>
      <w:tr w:rsidR="00C03537" w:rsidRPr="00C03537" w:rsidTr="00C03537">
        <w:trPr>
          <w:trHeight w:val="330"/>
        </w:trPr>
        <w:tc>
          <w:tcPr>
            <w:tcW w:w="1418" w:type="dxa"/>
            <w:vMerge w:val="restart"/>
            <w:tcBorders>
              <w:top w:val="single" w:sz="4" w:space="0" w:color="auto"/>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b/>
                <w:bCs/>
                <w:lang w:val="en-US"/>
              </w:rPr>
              <w:t>IV</w:t>
            </w:r>
            <w:r w:rsidRPr="00C03537">
              <w:rPr>
                <w:rFonts w:ascii="Times New Roman" w:hAnsi="Times New Roman" w:cs="Times New Roman"/>
                <w:b/>
                <w:bCs/>
              </w:rPr>
              <w:t xml:space="preserve"> семестр</w:t>
            </w: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Скачки с участием секстаккордов в музыкальных произведениях.</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2. Составление таблицы «Скачки с участием секстаккордов»</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rPr>
                <w:rFonts w:ascii="Times New Roman" w:hAnsi="Times New Roman" w:cs="Times New Roman"/>
                <w:lang w:eastAsia="en-US"/>
              </w:rPr>
            </w:pPr>
            <w:r w:rsidRPr="00C03537">
              <w:rPr>
                <w:rFonts w:ascii="Times New Roman" w:hAnsi="Times New Roman" w:cs="Times New Roman"/>
                <w:i/>
                <w:iC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2</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2</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jc w:val="both"/>
              <w:rPr>
                <w:rFonts w:ascii="Times New Roman" w:hAnsi="Times New Roman" w:cs="Times New Roman"/>
              </w:rPr>
            </w:pPr>
            <w:r w:rsidRPr="00C03537">
              <w:rPr>
                <w:rFonts w:ascii="Times New Roman" w:hAnsi="Times New Roman" w:cs="Times New Roman"/>
              </w:rPr>
              <w:t>Проходящие и вспомогательные секстаккорды в музыкальных произведениях, игре на ф-но.</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3</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 xml:space="preserve">Доминантовый </w:t>
            </w:r>
            <w:r w:rsidRPr="00C03537">
              <w:rPr>
                <w:rFonts w:ascii="Times New Roman" w:eastAsia="Times New Roman" w:hAnsi="Times New Roman" w:cs="Times New Roman"/>
              </w:rPr>
              <w:lastRenderedPageBreak/>
              <w:t>септаккорд и его обращения в профессиональной музыке.</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lastRenderedPageBreak/>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w:t>
            </w:r>
            <w:r w:rsidRPr="00C03537">
              <w:rPr>
                <w:rFonts w:ascii="Times New Roman" w:hAnsi="Times New Roman" w:cs="Times New Roman"/>
              </w:rPr>
              <w:lastRenderedPageBreak/>
              <w:t>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lastRenderedPageBreak/>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w:t>
            </w:r>
            <w:r w:rsidRPr="00C03537">
              <w:rPr>
                <w:rFonts w:ascii="Times New Roman" w:eastAsia="Times New Roman" w:hAnsi="Times New Roman" w:cs="Times New Roman"/>
                <w:i/>
                <w:iCs/>
                <w:lang w:eastAsia="en-US"/>
              </w:rPr>
              <w:lastRenderedPageBreak/>
              <w:t xml:space="preserve">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lastRenderedPageBreak/>
              <w:t>2</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4</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rPr>
            </w:pPr>
            <w:r w:rsidRPr="00C03537">
              <w:rPr>
                <w:rFonts w:ascii="Times New Roman" w:hAnsi="Times New Roman" w:cs="Times New Roman"/>
                <w:bCs/>
              </w:rPr>
              <w:t>Секстаккорд и трезвучие  второй ступени</w:t>
            </w:r>
            <w:r w:rsidRPr="00C03537">
              <w:rPr>
                <w:rFonts w:ascii="Times New Roman" w:hAnsi="Times New Roman" w:cs="Times New Roman"/>
              </w:rPr>
              <w:t xml:space="preserve"> в музыкальных произведениях.</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5</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rPr>
            </w:pPr>
            <w:r w:rsidRPr="00C03537">
              <w:rPr>
                <w:rFonts w:ascii="Times New Roman" w:hAnsi="Times New Roman" w:cs="Times New Roman"/>
                <w:bCs/>
              </w:rPr>
              <w:t xml:space="preserve">Гармонический мажор </w:t>
            </w:r>
            <w:r w:rsidRPr="00C03537">
              <w:rPr>
                <w:rFonts w:ascii="Times New Roman" w:hAnsi="Times New Roman" w:cs="Times New Roman"/>
              </w:rPr>
              <w:t xml:space="preserve"> в музыкальных произведениях, игре на ф-но.</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6</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jc w:val="both"/>
              <w:rPr>
                <w:rFonts w:ascii="Times New Roman" w:hAnsi="Times New Roman" w:cs="Times New Roman"/>
              </w:rPr>
            </w:pPr>
            <w:r w:rsidRPr="00C03537">
              <w:rPr>
                <w:rFonts w:ascii="Times New Roman" w:hAnsi="Times New Roman" w:cs="Times New Roman"/>
                <w:bCs/>
              </w:rPr>
              <w:t>Секстаккорд третьей ступени</w:t>
            </w:r>
            <w:r w:rsidRPr="00C03537">
              <w:rPr>
                <w:rFonts w:ascii="Times New Roman" w:hAnsi="Times New Roman" w:cs="Times New Roman"/>
              </w:rPr>
              <w:t xml:space="preserve"> в качестве доминанты с секстой в музыкальных произведениях, игре на ф-но.</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7</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jc w:val="both"/>
              <w:rPr>
                <w:rFonts w:ascii="Times New Roman" w:hAnsi="Times New Roman" w:cs="Times New Roman"/>
              </w:rPr>
            </w:pPr>
            <w:r w:rsidRPr="00C03537">
              <w:rPr>
                <w:rFonts w:ascii="Times New Roman" w:hAnsi="Times New Roman" w:cs="Times New Roman"/>
                <w:bCs/>
              </w:rPr>
              <w:t>Секстаккорд седьмой ступени</w:t>
            </w:r>
            <w:r w:rsidRPr="00C03537">
              <w:rPr>
                <w:rFonts w:ascii="Times New Roman" w:hAnsi="Times New Roman" w:cs="Times New Roman"/>
                <w:b/>
                <w:bCs/>
              </w:rPr>
              <w:t xml:space="preserve"> </w:t>
            </w:r>
            <w:r w:rsidRPr="00C03537">
              <w:rPr>
                <w:rFonts w:ascii="Times New Roman" w:hAnsi="Times New Roman" w:cs="Times New Roman"/>
                <w:bCs/>
              </w:rPr>
              <w:t>в музыкальных произведениях, игре на ф-но.</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.4</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ОК1-4</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2</w:t>
            </w:r>
          </w:p>
        </w:tc>
      </w:tr>
      <w:tr w:rsidR="00C03537" w:rsidRPr="00C03537" w:rsidTr="00C03537">
        <w:trPr>
          <w:trHeight w:val="330"/>
        </w:trPr>
        <w:tc>
          <w:tcPr>
            <w:tcW w:w="1418" w:type="dxa"/>
            <w:vMerge w:val="restart"/>
            <w:tcBorders>
              <w:top w:val="single" w:sz="4" w:space="0" w:color="auto"/>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b/>
                <w:bCs/>
                <w:lang w:val="en-US"/>
              </w:rPr>
              <w:t>V</w:t>
            </w:r>
            <w:r w:rsidRPr="00C03537">
              <w:rPr>
                <w:rFonts w:ascii="Times New Roman" w:hAnsi="Times New Roman" w:cs="Times New Roman"/>
                <w:b/>
                <w:bCs/>
              </w:rPr>
              <w:t xml:space="preserve"> семестр</w:t>
            </w: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Септаккорд второй ступени: характеристика  гармонических сре</w:t>
            </w:r>
            <w:proofErr w:type="gramStart"/>
            <w:r w:rsidRPr="00C03537">
              <w:rPr>
                <w:rFonts w:ascii="Times New Roman" w:eastAsia="Times New Roman" w:hAnsi="Times New Roman" w:cs="Times New Roman"/>
              </w:rPr>
              <w:t>дств в к</w:t>
            </w:r>
            <w:proofErr w:type="gramEnd"/>
            <w:r w:rsidRPr="00C03537">
              <w:rPr>
                <w:rFonts w:ascii="Times New Roman" w:eastAsia="Times New Roman" w:hAnsi="Times New Roman" w:cs="Times New Roman"/>
              </w:rPr>
              <w:t>онтексте содержания музыкального произведения.</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2</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Вводные септаккорды и их обращения: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p w:rsidR="00C03537" w:rsidRPr="00C03537" w:rsidRDefault="00C03537" w:rsidP="00C03537">
            <w:pPr>
              <w:spacing w:after="0" w:line="240" w:lineRule="auto"/>
              <w:rPr>
                <w:rFonts w:ascii="Times New Roman" w:hAnsi="Times New Roman" w:cs="Times New Roman"/>
                <w:bCs/>
              </w:rPr>
            </w:pP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3</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proofErr w:type="spellStart"/>
            <w:r w:rsidRPr="00C03537">
              <w:rPr>
                <w:rFonts w:ascii="Times New Roman" w:hAnsi="Times New Roman" w:cs="Times New Roman"/>
              </w:rPr>
              <w:t>Нонаккорды</w:t>
            </w:r>
            <w:proofErr w:type="spellEnd"/>
            <w:r w:rsidRPr="00C03537">
              <w:rPr>
                <w:rFonts w:ascii="Times New Roman" w:hAnsi="Times New Roman" w:cs="Times New Roman"/>
              </w:rPr>
              <w:t xml:space="preserve">: характеристика  </w:t>
            </w:r>
            <w:r w:rsidRPr="00C03537">
              <w:rPr>
                <w:rFonts w:ascii="Times New Roman" w:hAnsi="Times New Roman" w:cs="Times New Roman"/>
              </w:rPr>
              <w:lastRenderedPageBreak/>
              <w:t>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lastRenderedPageBreak/>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w:t>
            </w:r>
            <w:r w:rsidRPr="00C03537">
              <w:rPr>
                <w:rFonts w:ascii="Times New Roman" w:hAnsi="Times New Roman" w:cs="Times New Roman"/>
              </w:rPr>
              <w:lastRenderedPageBreak/>
              <w:t>(построения);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w:t>
            </w:r>
            <w:r w:rsidRPr="00C03537">
              <w:rPr>
                <w:rFonts w:ascii="Times New Roman" w:eastAsia="Times New Roman" w:hAnsi="Times New Roman" w:cs="Times New Roman"/>
                <w:i/>
                <w:iCs/>
                <w:lang w:eastAsia="en-US"/>
              </w:rPr>
              <w:lastRenderedPageBreak/>
              <w:t xml:space="preserve">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rPr>
                <w:rFonts w:ascii="Times New Roman" w:hAnsi="Times New Roman" w:cs="Times New Roman"/>
                <w:lang w:eastAsia="en-US"/>
              </w:rPr>
            </w:pPr>
            <w:r w:rsidRPr="00C03537">
              <w:rPr>
                <w:rFonts w:ascii="Times New Roman" w:hAnsi="Times New Roman" w:cs="Times New Roman"/>
                <w:i/>
                <w:iC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lastRenderedPageBreak/>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4</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Натуральный минор во фригийских оборотах: характеристика  гармонических сре</w:t>
            </w:r>
            <w:proofErr w:type="gramStart"/>
            <w:r w:rsidRPr="00C03537">
              <w:rPr>
                <w:rFonts w:ascii="Times New Roman" w:eastAsia="Times New Roman" w:hAnsi="Times New Roman" w:cs="Times New Roman"/>
              </w:rPr>
              <w:t>дств в к</w:t>
            </w:r>
            <w:proofErr w:type="gramEnd"/>
            <w:r w:rsidRPr="00C03537">
              <w:rPr>
                <w:rFonts w:ascii="Times New Roman" w:eastAsia="Times New Roman" w:hAnsi="Times New Roman" w:cs="Times New Roman"/>
              </w:rPr>
              <w:t>онтексте содержания музыкального произведения.</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5</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Побочные септаккорды: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spacing w:after="0"/>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1088"/>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6</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 xml:space="preserve">Классификация  секвенций по тональному признаку. </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1.Информационное сообщение</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rPr>
                <w:rFonts w:ascii="Times New Roman" w:hAnsi="Times New Roman" w:cs="Times New Roman"/>
                <w:lang w:eastAsia="en-US"/>
              </w:rPr>
            </w:pPr>
            <w:r w:rsidRPr="00C03537">
              <w:rPr>
                <w:rFonts w:ascii="Times New Roman" w:hAnsi="Times New Roman" w:cs="Times New Roman"/>
                <w:i/>
                <w:iC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7</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120" w:line="240" w:lineRule="auto"/>
              <w:jc w:val="center"/>
              <w:rPr>
                <w:rFonts w:ascii="Times New Roman" w:eastAsia="Times New Roman" w:hAnsi="Times New Roman" w:cs="Times New Roman"/>
                <w:bCs/>
              </w:rPr>
            </w:pPr>
            <w:r w:rsidRPr="00C03537">
              <w:rPr>
                <w:rFonts w:ascii="Times New Roman" w:eastAsia="Times New Roman" w:hAnsi="Times New Roman" w:cs="Times New Roman"/>
              </w:rPr>
              <w:t xml:space="preserve">Натуральный минор,  </w:t>
            </w:r>
            <w:proofErr w:type="spellStart"/>
            <w:r w:rsidRPr="00C03537">
              <w:rPr>
                <w:rFonts w:ascii="Times New Roman" w:eastAsia="Times New Roman" w:hAnsi="Times New Roman" w:cs="Times New Roman"/>
              </w:rPr>
              <w:t>плагальность</w:t>
            </w:r>
            <w:proofErr w:type="spellEnd"/>
            <w:r w:rsidRPr="00C03537">
              <w:rPr>
                <w:rFonts w:ascii="Times New Roman" w:eastAsia="Times New Roman" w:hAnsi="Times New Roman" w:cs="Times New Roman"/>
              </w:rPr>
              <w:t xml:space="preserve">  как характерные особенности русской музыки. </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1.Информационное сообщение</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val="restart"/>
            <w:tcBorders>
              <w:top w:val="single" w:sz="4" w:space="0" w:color="auto"/>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b/>
                <w:bCs/>
                <w:lang w:val="en-US"/>
              </w:rPr>
              <w:t>VI</w:t>
            </w:r>
            <w:r w:rsidRPr="00C03537">
              <w:rPr>
                <w:rFonts w:ascii="Times New Roman" w:hAnsi="Times New Roman" w:cs="Times New Roman"/>
                <w:b/>
                <w:bCs/>
              </w:rPr>
              <w:t xml:space="preserve"> семестр</w:t>
            </w: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 xml:space="preserve">Секстаккорд и трезвучие  </w:t>
            </w:r>
            <w:r w:rsidRPr="00C03537">
              <w:rPr>
                <w:rFonts w:ascii="Times New Roman" w:hAnsi="Times New Roman" w:cs="Times New Roman"/>
                <w:lang w:val="en-US"/>
              </w:rPr>
              <w:t>II</w:t>
            </w:r>
            <w:r w:rsidRPr="00C03537">
              <w:rPr>
                <w:rFonts w:ascii="Times New Roman" w:hAnsi="Times New Roman" w:cs="Times New Roman"/>
              </w:rPr>
              <w:t xml:space="preserve"> низкой ступени: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lastRenderedPageBreak/>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2</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proofErr w:type="spellStart"/>
            <w:r w:rsidRPr="00C03537">
              <w:rPr>
                <w:rFonts w:ascii="Times New Roman" w:hAnsi="Times New Roman" w:cs="Times New Roman"/>
              </w:rPr>
              <w:t>Альтерированные</w:t>
            </w:r>
            <w:proofErr w:type="spellEnd"/>
            <w:r w:rsidRPr="00C03537">
              <w:rPr>
                <w:rFonts w:ascii="Times New Roman" w:hAnsi="Times New Roman" w:cs="Times New Roman"/>
              </w:rPr>
              <w:t xml:space="preserve"> аккорды субдоминантовой группы: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0"/>
              <w:ind w:left="-4"/>
              <w:jc w:val="center"/>
              <w:rPr>
                <w:rFonts w:ascii="Times New Roman" w:hAnsi="Times New Roman" w:cs="Times New Roman"/>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3</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Отклонения в тональности диатонического родства: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2841"/>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4</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Модулирующие (хроматические) секвенции: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5</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Модуляция в тональности первой степени родства: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6</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Неаккордовые тоны: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 xml:space="preserve">онтексте содержания музыкального </w:t>
            </w:r>
            <w:r w:rsidRPr="00C03537">
              <w:rPr>
                <w:rFonts w:ascii="Times New Roman" w:hAnsi="Times New Roman" w:cs="Times New Roman"/>
              </w:rPr>
              <w:lastRenderedPageBreak/>
              <w:t>произведения</w:t>
            </w:r>
            <w:r w:rsidRPr="00C03537">
              <w:rPr>
                <w:rFonts w:ascii="Times New Roman" w:hAnsi="Times New Roman" w:cs="Times New Roman"/>
                <w:bCs/>
              </w:rPr>
              <w:t xml:space="preserve"> </w:t>
            </w: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lastRenderedPageBreak/>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7</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Альтерация аккордов доминантовой группы: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 игра на ф-но.</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r w:rsidRPr="00C03537">
              <w:rPr>
                <w:rFonts w:ascii="Times New Roman" w:hAnsi="Times New Roman" w:cs="Times New Roman"/>
              </w:rPr>
              <w:t xml:space="preserve">2.Упражнения на ф-но:  аккордовые  последовательности по </w:t>
            </w:r>
            <w:proofErr w:type="spellStart"/>
            <w:r w:rsidRPr="00C03537">
              <w:rPr>
                <w:rFonts w:ascii="Times New Roman" w:hAnsi="Times New Roman" w:cs="Times New Roman"/>
              </w:rPr>
              <w:t>цифровкам</w:t>
            </w:r>
            <w:proofErr w:type="spellEnd"/>
            <w:r w:rsidRPr="00C03537">
              <w:rPr>
                <w:rFonts w:ascii="Times New Roman" w:hAnsi="Times New Roman" w:cs="Times New Roman"/>
              </w:rPr>
              <w:t xml:space="preserve">  в хоральном  стиле.   </w:t>
            </w: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8</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 xml:space="preserve">Аккорды </w:t>
            </w:r>
            <w:proofErr w:type="spellStart"/>
            <w:r w:rsidRPr="00C03537">
              <w:rPr>
                <w:rFonts w:ascii="Times New Roman" w:hAnsi="Times New Roman" w:cs="Times New Roman"/>
              </w:rPr>
              <w:t>альтерированной</w:t>
            </w:r>
            <w:proofErr w:type="spellEnd"/>
            <w:r w:rsidRPr="00C03537">
              <w:rPr>
                <w:rFonts w:ascii="Times New Roman" w:hAnsi="Times New Roman" w:cs="Times New Roman"/>
              </w:rPr>
              <w:t xml:space="preserve"> субдоминанты и доминанты: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9</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Органный пункт: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w:t>
            </w:r>
            <w:r w:rsidR="00A41353">
              <w:rPr>
                <w:rFonts w:ascii="Times New Roman" w:hAnsi="Times New Roman" w:cs="Times New Roman"/>
                <w:lang w:eastAsia="en-US"/>
              </w:rPr>
              <w:t>,5</w:t>
            </w:r>
            <w:bookmarkStart w:id="2" w:name="_GoBack"/>
            <w:bookmarkEnd w:id="2"/>
          </w:p>
        </w:tc>
      </w:tr>
      <w:tr w:rsidR="00C03537" w:rsidRPr="00C03537" w:rsidTr="00C03537">
        <w:trPr>
          <w:trHeight w:val="330"/>
        </w:trPr>
        <w:tc>
          <w:tcPr>
            <w:tcW w:w="1418" w:type="dxa"/>
            <w:vMerge w:val="restart"/>
            <w:tcBorders>
              <w:top w:val="single" w:sz="4" w:space="0" w:color="auto"/>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b/>
                <w:bCs/>
                <w:lang w:val="en-US"/>
              </w:rPr>
              <w:t>VII</w:t>
            </w:r>
            <w:r w:rsidRPr="00C03537">
              <w:rPr>
                <w:rFonts w:ascii="Times New Roman" w:hAnsi="Times New Roman" w:cs="Times New Roman"/>
                <w:b/>
                <w:bCs/>
              </w:rPr>
              <w:t xml:space="preserve"> семестр</w:t>
            </w: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Мажоро-минорные системы: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2</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Модуляция в тональности второй степени родства: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 xml:space="preserve">онтексте содержания музыкального </w:t>
            </w:r>
            <w:r w:rsidRPr="00C03537">
              <w:rPr>
                <w:rFonts w:ascii="Times New Roman" w:hAnsi="Times New Roman" w:cs="Times New Roman"/>
              </w:rPr>
              <w:lastRenderedPageBreak/>
              <w:t>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lastRenderedPageBreak/>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1</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3</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Постепенные модуляции в тональности третьей степени родства: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4</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Неаккордовые звуки: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0,5</w:t>
            </w:r>
          </w:p>
        </w:tc>
      </w:tr>
      <w:tr w:rsidR="00C03537" w:rsidRPr="00C03537" w:rsidTr="00C03537">
        <w:trPr>
          <w:trHeight w:val="330"/>
        </w:trPr>
        <w:tc>
          <w:tcPr>
            <w:tcW w:w="1418" w:type="dxa"/>
            <w:vMerge/>
            <w:tcBorders>
              <w:left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5</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r w:rsidRPr="00C03537">
              <w:rPr>
                <w:rFonts w:ascii="Times New Roman" w:hAnsi="Times New Roman" w:cs="Times New Roman"/>
              </w:rPr>
              <w:t>Энгармонические модуляции: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834E7" w:rsidP="00C03537">
            <w:pPr>
              <w:widowControl w:val="0"/>
              <w:autoSpaceDE w:val="0"/>
              <w:autoSpaceDN w:val="0"/>
              <w:adjustRightInd w:val="0"/>
              <w:spacing w:after="0"/>
              <w:contextualSpacing/>
              <w:jc w:val="center"/>
              <w:rPr>
                <w:rFonts w:ascii="Times New Roman" w:hAnsi="Times New Roman" w:cs="Times New Roman"/>
                <w:lang w:eastAsia="en-US"/>
              </w:rPr>
            </w:pPr>
            <w:r>
              <w:rPr>
                <w:rFonts w:ascii="Times New Roman" w:hAnsi="Times New Roman" w:cs="Times New Roman"/>
                <w:lang w:eastAsia="en-US"/>
              </w:rPr>
              <w:t>2</w:t>
            </w:r>
          </w:p>
        </w:tc>
      </w:tr>
      <w:tr w:rsidR="00C03537" w:rsidRPr="00C03537" w:rsidTr="00C03537">
        <w:trPr>
          <w:trHeight w:val="330"/>
        </w:trPr>
        <w:tc>
          <w:tcPr>
            <w:tcW w:w="1418" w:type="dxa"/>
            <w:vMerge/>
            <w:tcBorders>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p>
        </w:tc>
        <w:tc>
          <w:tcPr>
            <w:tcW w:w="1276"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8</w:t>
            </w:r>
          </w:p>
        </w:tc>
        <w:tc>
          <w:tcPr>
            <w:tcW w:w="1985"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hAnsi="Times New Roman" w:cs="Times New Roman"/>
                <w:bCs/>
              </w:rPr>
            </w:pPr>
            <w:proofErr w:type="spellStart"/>
            <w:r w:rsidRPr="00C03537">
              <w:rPr>
                <w:rFonts w:ascii="Times New Roman" w:hAnsi="Times New Roman" w:cs="Times New Roman"/>
              </w:rPr>
              <w:t>Позднеромантическая</w:t>
            </w:r>
            <w:proofErr w:type="spellEnd"/>
            <w:r w:rsidRPr="00C03537">
              <w:rPr>
                <w:rFonts w:ascii="Times New Roman" w:hAnsi="Times New Roman" w:cs="Times New Roman"/>
              </w:rPr>
              <w:t xml:space="preserve"> гармония: характеристика  гармонических сре</w:t>
            </w:r>
            <w:proofErr w:type="gramStart"/>
            <w:r w:rsidRPr="00C03537">
              <w:rPr>
                <w:rFonts w:ascii="Times New Roman" w:hAnsi="Times New Roman" w:cs="Times New Roman"/>
              </w:rPr>
              <w:t>дств в к</w:t>
            </w:r>
            <w:proofErr w:type="gramEnd"/>
            <w:r w:rsidRPr="00C03537">
              <w:rPr>
                <w:rFonts w:ascii="Times New Roman" w:hAnsi="Times New Roman" w:cs="Times New Roman"/>
              </w:rPr>
              <w:t>онтексте содержания музыкального произведения</w:t>
            </w:r>
            <w:r w:rsidRPr="00C03537">
              <w:rPr>
                <w:rFonts w:ascii="Times New Roman" w:hAnsi="Times New Roman" w:cs="Times New Roman"/>
                <w:bCs/>
              </w:rPr>
              <w:t xml:space="preserve"> </w:t>
            </w:r>
          </w:p>
          <w:p w:rsidR="00C03537" w:rsidRPr="00C03537" w:rsidRDefault="00C03537" w:rsidP="00C03537">
            <w:pPr>
              <w:spacing w:after="120" w:line="240" w:lineRule="auto"/>
              <w:jc w:val="center"/>
              <w:rPr>
                <w:rFonts w:ascii="Times New Roman" w:eastAsia="Times New Roman" w:hAnsi="Times New Roman" w:cs="Times New Roman"/>
                <w:bCs/>
              </w:rPr>
            </w:pPr>
          </w:p>
        </w:tc>
        <w:tc>
          <w:tcPr>
            <w:tcW w:w="3827"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shd w:val="clear" w:color="auto" w:fill="FFFFFF"/>
              <w:tabs>
                <w:tab w:val="left" w:pos="709"/>
              </w:tabs>
              <w:autoSpaceDE w:val="0"/>
              <w:autoSpaceDN w:val="0"/>
              <w:adjustRightInd w:val="0"/>
              <w:spacing w:after="0" w:line="240" w:lineRule="auto"/>
              <w:jc w:val="both"/>
              <w:rPr>
                <w:rFonts w:ascii="Times New Roman" w:hAnsi="Times New Roman" w:cs="Times New Roman"/>
              </w:rPr>
            </w:pPr>
            <w:r w:rsidRPr="00C03537">
              <w:rPr>
                <w:rFonts w:ascii="Times New Roman" w:hAnsi="Times New Roman" w:cs="Times New Roman"/>
              </w:rPr>
              <w:t>1.Структурн</w:t>
            </w:r>
            <w:proofErr w:type="gramStart"/>
            <w:r w:rsidRPr="00C03537">
              <w:rPr>
                <w:rFonts w:ascii="Times New Roman" w:hAnsi="Times New Roman" w:cs="Times New Roman"/>
              </w:rPr>
              <w:t>о-</w:t>
            </w:r>
            <w:proofErr w:type="gramEnd"/>
            <w:r w:rsidRPr="00C03537">
              <w:rPr>
                <w:rFonts w:ascii="Times New Roman" w:hAnsi="Times New Roman" w:cs="Times New Roman"/>
              </w:rPr>
              <w:t xml:space="preserve"> гармонический  анализ музыкального произведения (построения);</w:t>
            </w:r>
          </w:p>
          <w:p w:rsidR="00C03537" w:rsidRPr="00C03537"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992"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У</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 xml:space="preserve">, У2,У3 </w:t>
            </w:r>
          </w:p>
          <w:p w:rsidR="00C03537" w:rsidRPr="00C03537" w:rsidRDefault="00C03537" w:rsidP="00C03537">
            <w:pPr>
              <w:spacing w:after="0" w:line="240" w:lineRule="auto"/>
              <w:rPr>
                <w:rFonts w:ascii="Times New Roman" w:eastAsia="Times New Roman" w:hAnsi="Times New Roman" w:cs="Times New Roman"/>
                <w:i/>
                <w:iCs/>
                <w:lang w:eastAsia="en-US"/>
              </w:rPr>
            </w:pPr>
            <w:proofErr w:type="gramStart"/>
            <w:r w:rsidRPr="00C03537">
              <w:rPr>
                <w:rFonts w:ascii="Times New Roman" w:eastAsia="Times New Roman" w:hAnsi="Times New Roman" w:cs="Times New Roman"/>
                <w:i/>
                <w:iCs/>
                <w:lang w:eastAsia="en-US"/>
              </w:rPr>
              <w:t>З</w:t>
            </w:r>
            <w:proofErr w:type="gramEnd"/>
            <w:r w:rsidRPr="00C03537">
              <w:rPr>
                <w:rFonts w:ascii="Times New Roman" w:eastAsia="Times New Roman" w:hAnsi="Times New Roman" w:cs="Times New Roman"/>
                <w:i/>
                <w:iCs/>
                <w:lang w:eastAsia="en-US"/>
              </w:rPr>
              <w:t xml:space="preserve"> 1</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w:t>
            </w:r>
            <w:proofErr w:type="gramStart"/>
            <w:r w:rsidRPr="00C03537">
              <w:rPr>
                <w:rFonts w:ascii="Times New Roman" w:eastAsia="Times New Roman" w:hAnsi="Times New Roman" w:cs="Times New Roman"/>
                <w:i/>
                <w:iCs/>
                <w:lang w:eastAsia="en-US"/>
              </w:rPr>
              <w:t>1</w:t>
            </w:r>
            <w:proofErr w:type="gramEnd"/>
            <w:r w:rsidRPr="00C03537">
              <w:rPr>
                <w:rFonts w:ascii="Times New Roman" w:eastAsia="Times New Roman" w:hAnsi="Times New Roman" w:cs="Times New Roman"/>
                <w:i/>
                <w:iCs/>
                <w:lang w:eastAsia="en-US"/>
              </w:rPr>
              <w:t>.2 -1.8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ПК 2.2; 2.4; 2.8</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 xml:space="preserve">ПК 3.3;3.4 </w:t>
            </w:r>
          </w:p>
          <w:p w:rsidR="00C03537" w:rsidRPr="00C03537" w:rsidRDefault="00C03537" w:rsidP="00C03537">
            <w:pPr>
              <w:spacing w:after="0" w:line="240" w:lineRule="auto"/>
              <w:rPr>
                <w:rFonts w:ascii="Times New Roman" w:eastAsia="Times New Roman" w:hAnsi="Times New Roman" w:cs="Times New Roman"/>
                <w:i/>
                <w:iCs/>
                <w:lang w:eastAsia="en-US"/>
              </w:rPr>
            </w:pPr>
            <w:r w:rsidRPr="00C03537">
              <w:rPr>
                <w:rFonts w:ascii="Times New Roman" w:eastAsia="Times New Roman" w:hAnsi="Times New Roman" w:cs="Times New Roman"/>
                <w:i/>
                <w:iCs/>
                <w:lang w:eastAsia="en-US"/>
              </w:rPr>
              <w:t>ОК1-9</w:t>
            </w:r>
          </w:p>
        </w:tc>
        <w:tc>
          <w:tcPr>
            <w:tcW w:w="992" w:type="dxa"/>
            <w:tcBorders>
              <w:top w:val="single" w:sz="4" w:space="0" w:color="auto"/>
              <w:left w:val="single" w:sz="4" w:space="0" w:color="auto"/>
              <w:bottom w:val="single" w:sz="4" w:space="0" w:color="auto"/>
              <w:right w:val="single" w:sz="4" w:space="0" w:color="auto"/>
            </w:tcBorders>
          </w:tcPr>
          <w:p w:rsidR="00C03537" w:rsidRPr="00C03537" w:rsidRDefault="00C03537" w:rsidP="00C0353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1,5</w:t>
            </w:r>
          </w:p>
        </w:tc>
      </w:tr>
      <w:tr w:rsidR="00C03537" w:rsidRPr="00C03537" w:rsidTr="00C03537">
        <w:trPr>
          <w:trHeight w:val="330"/>
        </w:trPr>
        <w:tc>
          <w:tcPr>
            <w:tcW w:w="8506" w:type="dxa"/>
            <w:gridSpan w:val="7"/>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rPr>
                <w:rFonts w:ascii="Times New Roman" w:hAnsi="Times New Roman" w:cs="Times New Roman"/>
                <w:bCs/>
              </w:rPr>
            </w:pPr>
            <w:r w:rsidRPr="00C03537">
              <w:rPr>
                <w:rFonts w:ascii="Times New Roman" w:hAnsi="Times New Roman" w:cs="Times New Roman"/>
                <w:lang w:eastAsia="en-US"/>
              </w:rPr>
              <w:t>Итого:</w:t>
            </w:r>
          </w:p>
        </w:tc>
        <w:tc>
          <w:tcPr>
            <w:tcW w:w="1984"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834E7">
            <w:pPr>
              <w:widowControl w:val="0"/>
              <w:autoSpaceDE w:val="0"/>
              <w:autoSpaceDN w:val="0"/>
              <w:adjustRightInd w:val="0"/>
              <w:spacing w:after="0"/>
              <w:contextualSpacing/>
              <w:jc w:val="center"/>
              <w:rPr>
                <w:rFonts w:ascii="Times New Roman" w:hAnsi="Times New Roman" w:cs="Times New Roman"/>
                <w:lang w:eastAsia="en-US"/>
              </w:rPr>
            </w:pPr>
            <w:r w:rsidRPr="00C03537">
              <w:rPr>
                <w:rFonts w:ascii="Times New Roman" w:hAnsi="Times New Roman" w:cs="Times New Roman"/>
                <w:lang w:eastAsia="en-US"/>
              </w:rPr>
              <w:t xml:space="preserve">              </w:t>
            </w:r>
            <w:r w:rsidR="00C834E7">
              <w:rPr>
                <w:rFonts w:ascii="Times New Roman" w:hAnsi="Times New Roman" w:cs="Times New Roman"/>
                <w:lang w:eastAsia="en-US"/>
              </w:rPr>
              <w:t>36</w:t>
            </w:r>
            <w:r w:rsidRPr="00C03537">
              <w:rPr>
                <w:rFonts w:ascii="Times New Roman" w:hAnsi="Times New Roman" w:cs="Times New Roman"/>
                <w:lang w:eastAsia="en-US"/>
              </w:rPr>
              <w:t xml:space="preserve"> часов</w:t>
            </w:r>
          </w:p>
        </w:tc>
      </w:tr>
      <w:tr w:rsidR="00C03537" w:rsidRPr="00C03537" w:rsidTr="00C03537">
        <w:tc>
          <w:tcPr>
            <w:tcW w:w="1699"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c>
          <w:tcPr>
            <w:tcW w:w="1984"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c>
          <w:tcPr>
            <w:tcW w:w="2410"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napToGrid w:val="0"/>
              <w:spacing w:after="0" w:line="240" w:lineRule="auto"/>
              <w:contextualSpacing/>
              <w:rPr>
                <w:rFonts w:ascii="Times New Roman" w:hAnsi="Times New Roman" w:cs="Times New Roman"/>
              </w:rPr>
            </w:pPr>
          </w:p>
        </w:tc>
        <w:tc>
          <w:tcPr>
            <w:tcW w:w="2413"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jc w:val="both"/>
              <w:rPr>
                <w:rFonts w:ascii="Times New Roman" w:hAnsi="Times New Roman" w:cs="Times New Roman"/>
                <w:bCs/>
              </w:rPr>
            </w:pPr>
          </w:p>
        </w:tc>
        <w:tc>
          <w:tcPr>
            <w:tcW w:w="1984"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r>
      <w:tr w:rsidR="00C03537" w:rsidRPr="00C03537" w:rsidTr="00C03537">
        <w:tc>
          <w:tcPr>
            <w:tcW w:w="1699"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c>
          <w:tcPr>
            <w:tcW w:w="1984"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c>
          <w:tcPr>
            <w:tcW w:w="2410"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napToGrid w:val="0"/>
              <w:spacing w:after="0" w:line="240" w:lineRule="auto"/>
              <w:contextualSpacing/>
              <w:rPr>
                <w:rFonts w:ascii="Times New Roman" w:hAnsi="Times New Roman" w:cs="Times New Roman"/>
              </w:rPr>
            </w:pPr>
          </w:p>
        </w:tc>
        <w:tc>
          <w:tcPr>
            <w:tcW w:w="2413" w:type="dxa"/>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spacing w:after="0" w:line="240" w:lineRule="auto"/>
              <w:jc w:val="both"/>
              <w:rPr>
                <w:rFonts w:ascii="Times New Roman" w:hAnsi="Times New Roman" w:cs="Times New Roman"/>
                <w:bCs/>
              </w:rPr>
            </w:pPr>
          </w:p>
        </w:tc>
        <w:tc>
          <w:tcPr>
            <w:tcW w:w="1984" w:type="dxa"/>
            <w:gridSpan w:val="2"/>
            <w:tcBorders>
              <w:top w:val="single" w:sz="4" w:space="0" w:color="auto"/>
              <w:left w:val="single" w:sz="4" w:space="0" w:color="auto"/>
              <w:bottom w:val="single" w:sz="4" w:space="0" w:color="auto"/>
              <w:right w:val="single" w:sz="4" w:space="0" w:color="auto"/>
            </w:tcBorders>
            <w:hideMark/>
          </w:tcPr>
          <w:p w:rsidR="00C03537" w:rsidRPr="00C03537" w:rsidRDefault="00C03537" w:rsidP="00C03537">
            <w:pPr>
              <w:widowControl w:val="0"/>
              <w:autoSpaceDE w:val="0"/>
              <w:autoSpaceDN w:val="0"/>
              <w:adjustRightInd w:val="0"/>
              <w:spacing w:after="0"/>
              <w:contextualSpacing/>
              <w:jc w:val="center"/>
              <w:rPr>
                <w:rFonts w:ascii="Times New Roman" w:hAnsi="Times New Roman"/>
                <w:sz w:val="24"/>
                <w:szCs w:val="24"/>
                <w:lang w:eastAsia="en-US"/>
              </w:rPr>
            </w:pPr>
          </w:p>
        </w:tc>
      </w:tr>
    </w:tbl>
    <w:p w:rsidR="00C03537" w:rsidRPr="00C03537" w:rsidRDefault="00C03537" w:rsidP="00C03537">
      <w:pPr>
        <w:spacing w:after="0" w:line="240" w:lineRule="auto"/>
        <w:rPr>
          <w:rFonts w:ascii="Times New Roman" w:hAnsi="Times New Roman" w:cs="Times New Roman"/>
          <w:b/>
          <w:sz w:val="28"/>
          <w:szCs w:val="28"/>
        </w:rPr>
      </w:pPr>
    </w:p>
    <w:p w:rsidR="00C03537" w:rsidRPr="001B1C69" w:rsidRDefault="00C03537" w:rsidP="00C03537">
      <w:pPr>
        <w:spacing w:after="0" w:line="240" w:lineRule="auto"/>
        <w:rPr>
          <w:rFonts w:ascii="Times New Roman" w:hAnsi="Times New Roman" w:cs="Times New Roman"/>
          <w:b/>
          <w:sz w:val="20"/>
          <w:szCs w:val="20"/>
        </w:rPr>
      </w:pPr>
    </w:p>
    <w:p w:rsidR="00C03537" w:rsidRPr="001B1C69" w:rsidRDefault="001B1C69" w:rsidP="00C03537">
      <w:pPr>
        <w:jc w:val="both"/>
        <w:rPr>
          <w:rFonts w:ascii="Times New Roman" w:hAnsi="Times New Roman" w:cs="Times New Roman"/>
          <w:b/>
          <w:sz w:val="20"/>
          <w:szCs w:val="20"/>
        </w:rPr>
      </w:pPr>
      <w:r>
        <w:rPr>
          <w:rFonts w:ascii="Times New Roman" w:hAnsi="Times New Roman" w:cs="Times New Roman"/>
          <w:b/>
          <w:sz w:val="20"/>
          <w:szCs w:val="20"/>
        </w:rPr>
        <w:t>2.</w:t>
      </w:r>
      <w:r w:rsidR="00C03537" w:rsidRPr="001B1C69">
        <w:rPr>
          <w:rFonts w:ascii="Times New Roman" w:hAnsi="Times New Roman" w:cs="Times New Roman"/>
          <w:b/>
          <w:sz w:val="20"/>
          <w:szCs w:val="20"/>
        </w:rPr>
        <w:t>Характеристика самостоятельных работ</w:t>
      </w:r>
      <w:r w:rsidR="00C03537" w:rsidRPr="001B1C69">
        <w:rPr>
          <w:rFonts w:ascii="Times New Roman" w:hAnsi="Times New Roman" w:cs="Times New Roman"/>
          <w:b/>
          <w:sz w:val="20"/>
          <w:szCs w:val="20"/>
          <w:vertAlign w:val="superscript"/>
        </w:rPr>
        <w:footnoteReference w:id="2"/>
      </w:r>
    </w:p>
    <w:p w:rsidR="00C03537" w:rsidRPr="001B1C69" w:rsidRDefault="00C03537" w:rsidP="00C03537">
      <w:pPr>
        <w:jc w:val="both"/>
        <w:rPr>
          <w:rFonts w:ascii="Times New Roman" w:hAnsi="Times New Roman" w:cs="Times New Roman"/>
          <w:b/>
          <w:i/>
          <w:sz w:val="20"/>
          <w:szCs w:val="20"/>
        </w:rPr>
      </w:pPr>
      <w:r w:rsidRPr="001B1C69">
        <w:rPr>
          <w:rFonts w:ascii="Times New Roman" w:hAnsi="Times New Roman" w:cs="Times New Roman"/>
          <w:b/>
          <w:bCs/>
          <w:i/>
          <w:sz w:val="20"/>
          <w:szCs w:val="20"/>
        </w:rPr>
        <w:t>2 курс (</w:t>
      </w:r>
      <w:r w:rsidRPr="001B1C69">
        <w:rPr>
          <w:rFonts w:ascii="Times New Roman" w:hAnsi="Times New Roman" w:cs="Times New Roman"/>
          <w:b/>
          <w:bCs/>
          <w:i/>
          <w:sz w:val="20"/>
          <w:szCs w:val="20"/>
          <w:lang w:val="en-US"/>
        </w:rPr>
        <w:t>IV</w:t>
      </w:r>
      <w:r w:rsidRPr="001B1C69">
        <w:rPr>
          <w:rFonts w:ascii="Times New Roman" w:hAnsi="Times New Roman" w:cs="Times New Roman"/>
          <w:b/>
          <w:bCs/>
          <w:i/>
          <w:sz w:val="20"/>
          <w:szCs w:val="20"/>
        </w:rPr>
        <w:t xml:space="preserve"> семестр)</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lastRenderedPageBreak/>
        <w:t>Самостоятельная  работа № 1</w:t>
      </w:r>
    </w:p>
    <w:p w:rsidR="00C03537" w:rsidRPr="001B1C69" w:rsidRDefault="00C03537" w:rsidP="00C03537">
      <w:pPr>
        <w:spacing w:after="0" w:line="240" w:lineRule="auto"/>
        <w:jc w:val="both"/>
        <w:rPr>
          <w:rFonts w:ascii="Times New Roman" w:hAnsi="Times New Roman"/>
          <w:b/>
          <w:color w:val="FF0000"/>
          <w:sz w:val="20"/>
          <w:szCs w:val="20"/>
        </w:rPr>
      </w:pPr>
      <w:r w:rsidRPr="001B1C69">
        <w:rPr>
          <w:rFonts w:ascii="Times New Roman" w:hAnsi="Times New Roman" w:cs="Times New Roman"/>
          <w:b/>
          <w:sz w:val="20"/>
          <w:szCs w:val="20"/>
        </w:rPr>
        <w:t>Скачки с участием секстаккордов в музыкальных произведениях</w:t>
      </w:r>
      <w:r w:rsidRPr="001B1C69">
        <w:rPr>
          <w:b/>
          <w:sz w:val="20"/>
          <w:szCs w:val="20"/>
        </w:rPr>
        <w:t xml:space="preserve"> </w:t>
      </w:r>
      <w:r w:rsidRPr="001B1C69">
        <w:rPr>
          <w:rFonts w:ascii="Times New Roman" w:hAnsi="Times New Roman"/>
          <w:b/>
          <w:color w:val="FF0000"/>
          <w:sz w:val="20"/>
          <w:szCs w:val="20"/>
        </w:rPr>
        <w:t xml:space="preserve"> </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аналитического мышления при работе с таблицами(схемами).</w:t>
      </w:r>
    </w:p>
    <w:p w:rsidR="00C03537" w:rsidRPr="001B1C69" w:rsidRDefault="00C03537" w:rsidP="00C03537">
      <w:pPr>
        <w:spacing w:after="120"/>
        <w:ind w:left="360"/>
        <w:jc w:val="both"/>
        <w:rPr>
          <w:rFonts w:ascii="Times New Roman" w:hAnsi="Times New Roman" w:cs="Times New Roman"/>
          <w:i/>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ind w:left="567"/>
        <w:jc w:val="both"/>
        <w:rPr>
          <w:rFonts w:ascii="Times New Roman" w:hAnsi="Times New Roman" w:cs="Times New Roman"/>
          <w:sz w:val="20"/>
          <w:szCs w:val="20"/>
        </w:rPr>
      </w:pPr>
      <w:r w:rsidRPr="001B1C69">
        <w:rPr>
          <w:rFonts w:ascii="Times New Roman" w:hAnsi="Times New Roman" w:cs="Times New Roman"/>
          <w:sz w:val="20"/>
          <w:szCs w:val="20"/>
        </w:rPr>
        <w:t>1.</w:t>
      </w:r>
      <w:r w:rsidRPr="001B1C69">
        <w:rPr>
          <w:rFonts w:ascii="Times New Roman" w:hAnsi="Times New Roman"/>
          <w:sz w:val="20"/>
          <w:szCs w:val="20"/>
        </w:rPr>
        <w:t xml:space="preserve"> 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w:t>
      </w:r>
      <w:r w:rsidRPr="001B1C69">
        <w:rPr>
          <w:rFonts w:ascii="Times New Roman" w:hAnsi="Times New Roman" w:cs="Times New Roman"/>
          <w:sz w:val="20"/>
          <w:szCs w:val="20"/>
        </w:rPr>
        <w:t xml:space="preserve">проанализировать соединение трезвучий и секстаккордов: № 203, </w:t>
      </w:r>
      <w:proofErr w:type="spellStart"/>
      <w:r w:rsidRPr="001B1C69">
        <w:rPr>
          <w:rFonts w:ascii="Times New Roman" w:hAnsi="Times New Roman" w:cs="Times New Roman"/>
          <w:sz w:val="20"/>
          <w:szCs w:val="20"/>
        </w:rPr>
        <w:t>Абызова</w:t>
      </w:r>
      <w:proofErr w:type="spellEnd"/>
      <w:r w:rsidRPr="001B1C69">
        <w:rPr>
          <w:rFonts w:ascii="Times New Roman" w:hAnsi="Times New Roman" w:cs="Times New Roman"/>
          <w:sz w:val="20"/>
          <w:szCs w:val="20"/>
        </w:rPr>
        <w:t xml:space="preserve"> Е.Н. Гармония.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0"/>
          <w:szCs w:val="20"/>
        </w:rPr>
      </w:pPr>
    </w:p>
    <w:p w:rsidR="00C03537" w:rsidRPr="001B1C69" w:rsidRDefault="00C03537" w:rsidP="00C03537">
      <w:pPr>
        <w:spacing w:after="120"/>
        <w:ind w:left="360"/>
        <w:jc w:val="both"/>
        <w:rPr>
          <w:rFonts w:ascii="Times New Roman" w:hAnsi="Times New Roman" w:cs="Times New Roman"/>
          <w:sz w:val="20"/>
          <w:szCs w:val="20"/>
        </w:rPr>
      </w:pPr>
      <w:r w:rsidRPr="001B1C69">
        <w:rPr>
          <w:rFonts w:ascii="Times New Roman" w:hAnsi="Times New Roman" w:cs="Times New Roman"/>
          <w:sz w:val="20"/>
          <w:szCs w:val="20"/>
        </w:rPr>
        <w:t xml:space="preserve">     2.Составить таблицу (схему): «Скачки с участием секстаккордов».</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2</w:t>
      </w:r>
    </w:p>
    <w:p w:rsidR="00C03537" w:rsidRPr="001B1C69" w:rsidRDefault="00C03537" w:rsidP="00C03537">
      <w:pPr>
        <w:spacing w:after="0" w:line="240" w:lineRule="auto"/>
        <w:jc w:val="both"/>
        <w:rPr>
          <w:rFonts w:ascii="Times New Roman" w:hAnsi="Times New Roman" w:cs="Times New Roman"/>
          <w:b/>
          <w:sz w:val="20"/>
          <w:szCs w:val="20"/>
        </w:rPr>
      </w:pPr>
      <w:r w:rsidRPr="001B1C69">
        <w:rPr>
          <w:rFonts w:ascii="Times New Roman" w:hAnsi="Times New Roman" w:cs="Times New Roman"/>
          <w:b/>
          <w:sz w:val="20"/>
          <w:szCs w:val="20"/>
        </w:rPr>
        <w:t>Проходящие и вспомогательные секстаккорды в музыкальных произведениях, игре на ф-но</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ind w:left="567"/>
        <w:jc w:val="both"/>
        <w:rPr>
          <w:rFonts w:ascii="Times New Roman" w:hAnsi="Times New Roman"/>
          <w:sz w:val="20"/>
          <w:szCs w:val="20"/>
        </w:rPr>
      </w:pPr>
    </w:p>
    <w:p w:rsidR="00C03537" w:rsidRPr="001B1C69" w:rsidRDefault="00C03537" w:rsidP="00C03537">
      <w:pPr>
        <w:spacing w:after="0" w:line="240" w:lineRule="auto"/>
        <w:jc w:val="both"/>
        <w:rPr>
          <w:rFonts w:ascii="Times New Roman" w:hAnsi="Times New Roman"/>
          <w:bCs/>
          <w:sz w:val="20"/>
          <w:szCs w:val="20"/>
        </w:rPr>
      </w:pPr>
      <w:r w:rsidRPr="001B1C69">
        <w:rPr>
          <w:rFonts w:ascii="Times New Roman" w:hAnsi="Times New Roman" w:cs="Times New Roman"/>
          <w:sz w:val="20"/>
          <w:szCs w:val="20"/>
        </w:rPr>
        <w:t>1.</w:t>
      </w:r>
      <w:r w:rsidRPr="001B1C69">
        <w:rPr>
          <w:rFonts w:ascii="Times New Roman" w:hAnsi="Times New Roman"/>
          <w:sz w:val="20"/>
          <w:szCs w:val="20"/>
        </w:rPr>
        <w:t xml:space="preserve"> 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w:t>
      </w:r>
      <w:r w:rsidRPr="001B1C69">
        <w:rPr>
          <w:rFonts w:ascii="Times New Roman" w:hAnsi="Times New Roman"/>
          <w:bCs/>
          <w:sz w:val="20"/>
          <w:szCs w:val="20"/>
        </w:rPr>
        <w:t xml:space="preserve">найти проходящие и вспомогательные </w:t>
      </w:r>
      <w:proofErr w:type="spellStart"/>
      <w:r w:rsidRPr="001B1C69">
        <w:rPr>
          <w:rFonts w:ascii="Times New Roman" w:hAnsi="Times New Roman"/>
          <w:bCs/>
          <w:sz w:val="20"/>
          <w:szCs w:val="20"/>
        </w:rPr>
        <w:t>квартсекстаккорды</w:t>
      </w:r>
      <w:proofErr w:type="spellEnd"/>
      <w:r w:rsidRPr="001B1C69">
        <w:rPr>
          <w:rFonts w:ascii="Times New Roman" w:hAnsi="Times New Roman"/>
          <w:bCs/>
          <w:sz w:val="20"/>
          <w:szCs w:val="20"/>
        </w:rPr>
        <w:t xml:space="preserve">: </w:t>
      </w:r>
      <w:proofErr w:type="spellStart"/>
      <w:r w:rsidRPr="001B1C69">
        <w:rPr>
          <w:rFonts w:ascii="Times New Roman" w:hAnsi="Times New Roman"/>
          <w:bCs/>
          <w:sz w:val="20"/>
          <w:szCs w:val="20"/>
        </w:rPr>
        <w:t>Ф.Шопен</w:t>
      </w:r>
      <w:proofErr w:type="spellEnd"/>
      <w:r w:rsidRPr="001B1C69">
        <w:rPr>
          <w:rFonts w:ascii="Times New Roman" w:hAnsi="Times New Roman"/>
          <w:bCs/>
          <w:sz w:val="20"/>
          <w:szCs w:val="20"/>
        </w:rPr>
        <w:t>, мазурка ор.7 №2 ля минор.</w:t>
      </w:r>
    </w:p>
    <w:p w:rsidR="00C03537" w:rsidRPr="001B1C69" w:rsidRDefault="00C03537" w:rsidP="00C03537">
      <w:pPr>
        <w:spacing w:after="120"/>
        <w:jc w:val="both"/>
        <w:rPr>
          <w:rFonts w:ascii="Times New Roman" w:hAnsi="Times New Roman" w:cs="Times New Roman"/>
          <w:bCs/>
          <w:sz w:val="20"/>
          <w:szCs w:val="20"/>
        </w:rPr>
      </w:pPr>
      <w:r w:rsidRPr="001B1C69">
        <w:rPr>
          <w:rFonts w:ascii="Times New Roman" w:hAnsi="Times New Roman" w:cs="Times New Roman"/>
          <w:sz w:val="20"/>
          <w:szCs w:val="20"/>
        </w:rPr>
        <w:t xml:space="preserve">2.Упражнения на ф-но:  аккордовые последовательности, </w:t>
      </w:r>
      <w:r w:rsidRPr="001B1C69">
        <w:rPr>
          <w:rFonts w:ascii="Times New Roman" w:hAnsi="Times New Roman" w:cs="Times New Roman"/>
          <w:bCs/>
          <w:sz w:val="20"/>
          <w:szCs w:val="20"/>
        </w:rPr>
        <w:t xml:space="preserve">включающие проходящие и вспомогательные </w:t>
      </w:r>
      <w:proofErr w:type="spellStart"/>
      <w:r w:rsidRPr="001B1C69">
        <w:rPr>
          <w:rFonts w:ascii="Times New Roman" w:hAnsi="Times New Roman" w:cs="Times New Roman"/>
          <w:bCs/>
          <w:sz w:val="20"/>
          <w:szCs w:val="20"/>
        </w:rPr>
        <w:t>квартсекстаккорды</w:t>
      </w:r>
      <w:proofErr w:type="spellEnd"/>
      <w:r w:rsidRPr="001B1C69">
        <w:rPr>
          <w:rFonts w:ascii="Times New Roman" w:hAnsi="Times New Roman" w:cs="Times New Roman"/>
          <w:bCs/>
          <w:sz w:val="20"/>
          <w:szCs w:val="20"/>
        </w:rPr>
        <w:t xml:space="preserve">. Тональности: </w:t>
      </w:r>
      <w:r w:rsidRPr="001B1C69">
        <w:rPr>
          <w:rFonts w:ascii="Times New Roman" w:hAnsi="Times New Roman" w:cs="Times New Roman"/>
          <w:bCs/>
          <w:sz w:val="20"/>
          <w:szCs w:val="20"/>
          <w:lang w:val="en-US"/>
        </w:rPr>
        <w:t>C</w:t>
      </w:r>
      <w:r w:rsidRPr="001B1C69">
        <w:rPr>
          <w:rFonts w:ascii="Times New Roman" w:hAnsi="Times New Roman" w:cs="Times New Roman"/>
          <w:bCs/>
          <w:sz w:val="20"/>
          <w:szCs w:val="20"/>
        </w:rPr>
        <w:t xml:space="preserve">, </w:t>
      </w:r>
      <w:proofErr w:type="gramStart"/>
      <w:r w:rsidRPr="001B1C69">
        <w:rPr>
          <w:rFonts w:ascii="Times New Roman" w:hAnsi="Times New Roman" w:cs="Times New Roman"/>
          <w:bCs/>
          <w:sz w:val="20"/>
          <w:szCs w:val="20"/>
        </w:rPr>
        <w:t>В ,</w:t>
      </w:r>
      <w:r w:rsidRPr="001B1C69">
        <w:rPr>
          <w:rFonts w:ascii="Times New Roman" w:hAnsi="Times New Roman" w:cs="Times New Roman"/>
          <w:bCs/>
          <w:sz w:val="20"/>
          <w:szCs w:val="20"/>
          <w:lang w:val="en-US"/>
        </w:rPr>
        <w:t>D</w:t>
      </w:r>
      <w:proofErr w:type="gramEnd"/>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d</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e</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a</w:t>
      </w:r>
      <w:r w:rsidRPr="001B1C69">
        <w:rPr>
          <w:rFonts w:ascii="Times New Roman" w:hAnsi="Times New Roman" w:cs="Times New Roman"/>
          <w:bCs/>
          <w:sz w:val="20"/>
          <w:szCs w:val="20"/>
        </w:rPr>
        <w:t>.</w:t>
      </w:r>
    </w:p>
    <w:p w:rsidR="00C03537" w:rsidRPr="001B1C69" w:rsidRDefault="00C03537" w:rsidP="00C03537">
      <w:pPr>
        <w:spacing w:after="120"/>
        <w:ind w:left="360"/>
        <w:jc w:val="both"/>
        <w:rPr>
          <w:rFonts w:ascii="Times New Roman" w:hAnsi="Times New Roman" w:cs="Times New Roman"/>
          <w:i/>
          <w:sz w:val="20"/>
          <w:szCs w:val="20"/>
        </w:rPr>
      </w:pPr>
      <w:r w:rsidRPr="001B1C69">
        <w:rPr>
          <w:bCs/>
          <w:noProof/>
          <w:sz w:val="20"/>
          <w:szCs w:val="20"/>
        </w:rPr>
        <w:drawing>
          <wp:inline distT="0" distB="0" distL="0" distR="0" wp14:anchorId="2418B5DB" wp14:editId="63056295">
            <wp:extent cx="2504661" cy="1391479"/>
            <wp:effectExtent l="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6" cstate="print"/>
                    <a:srcRect b="3825"/>
                    <a:stretch>
                      <a:fillRect/>
                    </a:stretch>
                  </pic:blipFill>
                  <pic:spPr bwMode="auto">
                    <a:xfrm>
                      <a:off x="0" y="0"/>
                      <a:ext cx="2504661" cy="1391479"/>
                    </a:xfrm>
                    <a:prstGeom prst="rect">
                      <a:avLst/>
                    </a:prstGeom>
                    <a:noFill/>
                    <a:ln w="9525">
                      <a:noFill/>
                      <a:miter lim="800000"/>
                      <a:headEnd/>
                      <a:tailEnd/>
                    </a:ln>
                  </pic:spPr>
                </pic:pic>
              </a:graphicData>
            </a:graphic>
          </wp:inline>
        </w:drawing>
      </w: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3</w:t>
      </w:r>
    </w:p>
    <w:p w:rsidR="00C03537" w:rsidRPr="001B1C69" w:rsidRDefault="00C03537" w:rsidP="00C03537">
      <w:pPr>
        <w:spacing w:after="0" w:line="240" w:lineRule="auto"/>
        <w:jc w:val="both"/>
        <w:rPr>
          <w:rFonts w:ascii="Times New Roman" w:hAnsi="Times New Roman" w:cs="Times New Roman"/>
          <w:b/>
          <w:sz w:val="20"/>
          <w:szCs w:val="20"/>
        </w:rPr>
      </w:pPr>
      <w:r w:rsidRPr="001B1C69">
        <w:rPr>
          <w:rFonts w:ascii="Times New Roman" w:hAnsi="Times New Roman" w:cs="Times New Roman"/>
          <w:b/>
          <w:sz w:val="20"/>
          <w:szCs w:val="20"/>
        </w:rPr>
        <w:t>Доминантовый септаккорд и его обращения в профессиональной музыке</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sz w:val="20"/>
          <w:szCs w:val="20"/>
        </w:rPr>
      </w:pPr>
    </w:p>
    <w:p w:rsidR="00C03537" w:rsidRPr="001B1C69" w:rsidRDefault="00C03537" w:rsidP="00AC07D3">
      <w:pPr>
        <w:numPr>
          <w:ilvl w:val="0"/>
          <w:numId w:val="87"/>
        </w:numPr>
        <w:spacing w:after="0" w:line="240" w:lineRule="auto"/>
        <w:contextualSpacing/>
        <w:jc w:val="both"/>
        <w:rPr>
          <w:rFonts w:ascii="Times New Roman" w:hAnsi="Times New Roman" w:cs="Times New Roman"/>
          <w:sz w:val="20"/>
          <w:szCs w:val="20"/>
        </w:rPr>
      </w:pP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w:t>
      </w:r>
      <w:r w:rsidRPr="001B1C69">
        <w:rPr>
          <w:rFonts w:ascii="Times New Roman" w:hAnsi="Times New Roman" w:cs="Times New Roman"/>
          <w:sz w:val="20"/>
          <w:szCs w:val="20"/>
        </w:rPr>
        <w:t xml:space="preserve">проанализировать разрешения обращений и основного вида </w:t>
      </w:r>
      <w:r w:rsidRPr="001B1C69">
        <w:rPr>
          <w:rFonts w:ascii="Times New Roman" w:hAnsi="Times New Roman" w:cs="Times New Roman"/>
          <w:sz w:val="20"/>
          <w:szCs w:val="20"/>
          <w:lang w:val="en-US"/>
        </w:rPr>
        <w:t>V</w:t>
      </w:r>
      <w:r w:rsidRPr="001B1C69">
        <w:rPr>
          <w:rFonts w:ascii="Times New Roman" w:hAnsi="Times New Roman" w:cs="Times New Roman"/>
          <w:sz w:val="20"/>
          <w:szCs w:val="20"/>
          <w:vertAlign w:val="subscript"/>
        </w:rPr>
        <w:t>7</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П.И.Чайковский</w:t>
      </w:r>
      <w:proofErr w:type="spellEnd"/>
      <w:r w:rsidRPr="001B1C69">
        <w:rPr>
          <w:rFonts w:ascii="Times New Roman" w:hAnsi="Times New Roman" w:cs="Times New Roman"/>
          <w:sz w:val="20"/>
          <w:szCs w:val="20"/>
        </w:rPr>
        <w:t>, ноктюрн ор.19 №4.</w:t>
      </w:r>
    </w:p>
    <w:p w:rsidR="00C03537" w:rsidRPr="001B1C69" w:rsidRDefault="00C03537" w:rsidP="00C03537">
      <w:pPr>
        <w:spacing w:after="120"/>
        <w:ind w:left="360"/>
        <w:jc w:val="both"/>
        <w:rPr>
          <w:rFonts w:ascii="Times New Roman" w:hAnsi="Times New Roman" w:cs="Times New Roman"/>
          <w:bCs/>
          <w:sz w:val="20"/>
          <w:szCs w:val="20"/>
        </w:rPr>
      </w:pPr>
      <w:r w:rsidRPr="001B1C69">
        <w:rPr>
          <w:rFonts w:ascii="Times New Roman" w:hAnsi="Times New Roman"/>
          <w:sz w:val="20"/>
          <w:szCs w:val="20"/>
        </w:rPr>
        <w:t>2.Упражнения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bCs/>
          <w:sz w:val="20"/>
          <w:szCs w:val="20"/>
        </w:rPr>
        <w:t xml:space="preserve"> включающие </w:t>
      </w:r>
      <w:r w:rsidRPr="001B1C69">
        <w:rPr>
          <w:rFonts w:ascii="Times New Roman" w:hAnsi="Times New Roman" w:cs="Times New Roman"/>
          <w:bCs/>
          <w:sz w:val="20"/>
          <w:szCs w:val="20"/>
          <w:lang w:val="en-US"/>
        </w:rPr>
        <w:t>V</w:t>
      </w:r>
      <w:r w:rsidRPr="001B1C69">
        <w:rPr>
          <w:rFonts w:ascii="Times New Roman" w:hAnsi="Times New Roman" w:cs="Times New Roman"/>
          <w:bCs/>
          <w:sz w:val="20"/>
          <w:szCs w:val="20"/>
          <w:vertAlign w:val="subscript"/>
        </w:rPr>
        <w:t>7</w:t>
      </w:r>
      <w:r w:rsidRPr="001B1C69">
        <w:rPr>
          <w:rFonts w:ascii="Times New Roman" w:hAnsi="Times New Roman" w:cs="Times New Roman"/>
          <w:bCs/>
          <w:sz w:val="20"/>
          <w:szCs w:val="20"/>
        </w:rPr>
        <w:t>,</w:t>
      </w:r>
      <w:r w:rsidRPr="001B1C69">
        <w:rPr>
          <w:rFonts w:ascii="Times New Roman" w:hAnsi="Times New Roman" w:cs="Times New Roman"/>
          <w:bCs/>
          <w:sz w:val="20"/>
          <w:szCs w:val="20"/>
          <w:vertAlign w:val="subscript"/>
        </w:rPr>
        <w:t xml:space="preserve"> </w:t>
      </w:r>
      <w:r w:rsidRPr="001B1C69">
        <w:rPr>
          <w:rFonts w:ascii="Times New Roman" w:hAnsi="Times New Roman" w:cs="Times New Roman"/>
          <w:bCs/>
          <w:sz w:val="20"/>
          <w:szCs w:val="20"/>
          <w:lang w:val="en-US"/>
        </w:rPr>
        <w:t>V</w:t>
      </w:r>
      <w:r w:rsidRPr="001B1C69">
        <w:rPr>
          <w:rFonts w:ascii="Times New Roman" w:hAnsi="Times New Roman" w:cs="Times New Roman"/>
          <w:bCs/>
          <w:sz w:val="20"/>
          <w:szCs w:val="20"/>
          <w:vertAlign w:val="superscript"/>
        </w:rPr>
        <w:t>6</w:t>
      </w:r>
      <w:r w:rsidRPr="001B1C69">
        <w:rPr>
          <w:rFonts w:ascii="Times New Roman" w:hAnsi="Times New Roman" w:cs="Times New Roman"/>
          <w:bCs/>
          <w:sz w:val="20"/>
          <w:szCs w:val="20"/>
          <w:vertAlign w:val="subscript"/>
        </w:rPr>
        <w:t>5</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V</w:t>
      </w:r>
      <w:r w:rsidRPr="001B1C69">
        <w:rPr>
          <w:rFonts w:ascii="Times New Roman" w:hAnsi="Times New Roman" w:cs="Times New Roman"/>
          <w:bCs/>
          <w:sz w:val="20"/>
          <w:szCs w:val="20"/>
          <w:vertAlign w:val="superscript"/>
        </w:rPr>
        <w:t>4</w:t>
      </w:r>
      <w:r w:rsidRPr="001B1C69">
        <w:rPr>
          <w:rFonts w:ascii="Times New Roman" w:hAnsi="Times New Roman" w:cs="Times New Roman"/>
          <w:bCs/>
          <w:sz w:val="20"/>
          <w:szCs w:val="20"/>
          <w:vertAlign w:val="subscript"/>
        </w:rPr>
        <w:t>3</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V</w:t>
      </w:r>
      <w:r w:rsidRPr="001B1C69">
        <w:rPr>
          <w:rFonts w:ascii="Times New Roman" w:hAnsi="Times New Roman" w:cs="Times New Roman"/>
          <w:bCs/>
          <w:sz w:val="20"/>
          <w:szCs w:val="20"/>
          <w:vertAlign w:val="subscript"/>
        </w:rPr>
        <w:t>2</w:t>
      </w:r>
      <w:r w:rsidRPr="001B1C69">
        <w:rPr>
          <w:rFonts w:ascii="Times New Roman" w:hAnsi="Times New Roman" w:cs="Times New Roman"/>
          <w:bCs/>
          <w:sz w:val="20"/>
          <w:szCs w:val="20"/>
        </w:rPr>
        <w:t xml:space="preserve"> в тональностях мажора и минора. Тональности</w:t>
      </w:r>
      <w:proofErr w:type="gramStart"/>
      <w:r w:rsidRPr="001B1C69">
        <w:rPr>
          <w:rFonts w:ascii="Times New Roman" w:hAnsi="Times New Roman" w:cs="Times New Roman"/>
          <w:bCs/>
          <w:sz w:val="20"/>
          <w:szCs w:val="20"/>
        </w:rPr>
        <w:t xml:space="preserve">  А</w:t>
      </w:r>
      <w:proofErr w:type="gramEnd"/>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E</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B</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d</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g</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f</w:t>
      </w:r>
      <w:r w:rsidRPr="001B1C69">
        <w:rPr>
          <w:rFonts w:ascii="Times New Roman" w:hAnsi="Times New Roman" w:cs="Times New Roman"/>
          <w:bCs/>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noProof/>
          <w:sz w:val="20"/>
          <w:szCs w:val="20"/>
        </w:rPr>
        <w:lastRenderedPageBreak/>
        <w:drawing>
          <wp:inline distT="0" distB="0" distL="0" distR="0" wp14:anchorId="60A3C7AB" wp14:editId="062FC749">
            <wp:extent cx="4234376" cy="3573193"/>
            <wp:effectExtent l="0" t="0" r="0" b="0"/>
            <wp:docPr id="8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srcRect l="1910" b="13579"/>
                    <a:stretch>
                      <a:fillRect/>
                    </a:stretch>
                  </pic:blipFill>
                  <pic:spPr bwMode="auto">
                    <a:xfrm>
                      <a:off x="0" y="0"/>
                      <a:ext cx="4241490" cy="3579196"/>
                    </a:xfrm>
                    <a:prstGeom prst="rect">
                      <a:avLst/>
                    </a:prstGeom>
                    <a:noFill/>
                    <a:ln w="9525">
                      <a:noFill/>
                      <a:miter lim="800000"/>
                      <a:headEnd/>
                      <a:tailEnd/>
                    </a:ln>
                  </pic:spPr>
                </pic:pic>
              </a:graphicData>
            </a:graphic>
          </wp:inline>
        </w:drawing>
      </w:r>
    </w:p>
    <w:p w:rsidR="00C03537" w:rsidRPr="001B1C69" w:rsidRDefault="00C03537" w:rsidP="00C03537">
      <w:pPr>
        <w:spacing w:after="0" w:line="240" w:lineRule="auto"/>
        <w:jc w:val="both"/>
        <w:rPr>
          <w:rFonts w:ascii="Times New Roman" w:hAnsi="Times New Roman" w:cs="Times New Roman"/>
          <w:sz w:val="20"/>
          <w:szCs w:val="20"/>
        </w:rPr>
      </w:pPr>
    </w:p>
    <w:p w:rsidR="00C834E7" w:rsidRPr="001B1C69" w:rsidRDefault="00C834E7" w:rsidP="00C03537">
      <w:pPr>
        <w:jc w:val="both"/>
        <w:rPr>
          <w:rFonts w:ascii="Times New Roman" w:hAnsi="Times New Roman" w:cs="Times New Roman"/>
          <w:b/>
          <w:bCs/>
          <w:sz w:val="20"/>
          <w:szCs w:val="20"/>
        </w:rPr>
      </w:pPr>
    </w:p>
    <w:p w:rsidR="00C834E7" w:rsidRPr="001B1C69" w:rsidRDefault="00C834E7" w:rsidP="00C03537">
      <w:pPr>
        <w:jc w:val="both"/>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4</w:t>
      </w:r>
    </w:p>
    <w:p w:rsidR="00C03537" w:rsidRPr="001B1C69" w:rsidRDefault="00C03537" w:rsidP="00C03537">
      <w:pPr>
        <w:spacing w:after="0" w:line="240" w:lineRule="auto"/>
        <w:jc w:val="both"/>
        <w:rPr>
          <w:rFonts w:ascii="Times New Roman" w:hAnsi="Times New Roman"/>
          <w:b/>
          <w:sz w:val="20"/>
          <w:szCs w:val="20"/>
        </w:rPr>
      </w:pPr>
      <w:r w:rsidRPr="001B1C69">
        <w:rPr>
          <w:rFonts w:ascii="Times New Roman" w:hAnsi="Times New Roman" w:cs="Times New Roman"/>
          <w:b/>
          <w:bCs/>
          <w:sz w:val="20"/>
          <w:szCs w:val="20"/>
        </w:rPr>
        <w:t>Секстаккорд и трезвучие  второй ступени</w:t>
      </w:r>
      <w:r w:rsidRPr="001B1C69">
        <w:rPr>
          <w:rFonts w:ascii="Times New Roman" w:hAnsi="Times New Roman"/>
          <w:b/>
          <w:sz w:val="20"/>
          <w:szCs w:val="20"/>
        </w:rPr>
        <w:t xml:space="preserve"> в музыкальных произведениях</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spacing w:after="0" w:line="240" w:lineRule="auto"/>
        <w:jc w:val="both"/>
        <w:rPr>
          <w:rFonts w:ascii="Times New Roman" w:hAnsi="Times New Roman"/>
          <w:bCs/>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характеризуя гармонические средства в контексте содержания музыкального произведения</w:t>
      </w:r>
      <w:r w:rsidRPr="001B1C69">
        <w:rPr>
          <w:rFonts w:ascii="Times New Roman" w:hAnsi="Times New Roman"/>
          <w:bCs/>
          <w:sz w:val="20"/>
          <w:szCs w:val="20"/>
        </w:rPr>
        <w:t xml:space="preserve">: </w:t>
      </w:r>
      <w:proofErr w:type="spellStart"/>
      <w:r w:rsidRPr="001B1C69">
        <w:rPr>
          <w:rFonts w:ascii="Times New Roman" w:hAnsi="Times New Roman"/>
          <w:bCs/>
          <w:sz w:val="20"/>
          <w:szCs w:val="20"/>
        </w:rPr>
        <w:t>Л.Бетховен</w:t>
      </w:r>
      <w:proofErr w:type="spellEnd"/>
      <w:r w:rsidRPr="001B1C69">
        <w:rPr>
          <w:rFonts w:ascii="Times New Roman" w:hAnsi="Times New Roman"/>
          <w:bCs/>
          <w:sz w:val="20"/>
          <w:szCs w:val="20"/>
        </w:rPr>
        <w:t xml:space="preserve">, соната для ф-но №9 ми мажор, </w:t>
      </w:r>
      <w:r w:rsidRPr="001B1C69">
        <w:rPr>
          <w:rFonts w:ascii="Times New Roman" w:hAnsi="Times New Roman"/>
          <w:bCs/>
          <w:sz w:val="20"/>
          <w:szCs w:val="20"/>
          <w:lang w:val="en-US"/>
        </w:rPr>
        <w:t>III</w:t>
      </w:r>
      <w:r w:rsidRPr="001B1C69">
        <w:rPr>
          <w:rFonts w:ascii="Times New Roman" w:hAnsi="Times New Roman"/>
          <w:bCs/>
          <w:sz w:val="20"/>
          <w:szCs w:val="20"/>
        </w:rPr>
        <w:t xml:space="preserve"> ч. (побочная партия).</w:t>
      </w:r>
    </w:p>
    <w:p w:rsidR="00C03537" w:rsidRPr="001B1C69" w:rsidRDefault="00C03537" w:rsidP="00C03537">
      <w:pPr>
        <w:spacing w:after="120"/>
        <w:ind w:left="142"/>
        <w:jc w:val="both"/>
        <w:rPr>
          <w:rFonts w:ascii="Times New Roman" w:hAnsi="Times New Roman"/>
          <w:sz w:val="20"/>
          <w:szCs w:val="20"/>
        </w:rPr>
      </w:pPr>
      <w:r w:rsidRPr="001B1C69">
        <w:rPr>
          <w:rFonts w:ascii="Times New Roman" w:hAnsi="Times New Roman"/>
          <w:sz w:val="20"/>
          <w:szCs w:val="20"/>
        </w:rPr>
        <w:t>2.Упражнения на ф-но:  аккордовые</w:t>
      </w:r>
      <w:r w:rsidRPr="001B1C69">
        <w:rPr>
          <w:sz w:val="20"/>
          <w:szCs w:val="20"/>
        </w:rPr>
        <w:t xml:space="preserve"> </w:t>
      </w:r>
      <w:r w:rsidRPr="001B1C69">
        <w:rPr>
          <w:rFonts w:ascii="Times New Roman" w:hAnsi="Times New Roman"/>
          <w:sz w:val="20"/>
          <w:szCs w:val="20"/>
        </w:rPr>
        <w:t xml:space="preserve">последовательности. Тональности: </w:t>
      </w:r>
      <w:r w:rsidRPr="001B1C69">
        <w:rPr>
          <w:bCs/>
          <w:sz w:val="20"/>
          <w:szCs w:val="20"/>
          <w:lang w:val="en-US"/>
        </w:rPr>
        <w:t>C</w:t>
      </w:r>
      <w:r w:rsidRPr="001B1C69">
        <w:rPr>
          <w:bCs/>
          <w:sz w:val="20"/>
          <w:szCs w:val="20"/>
        </w:rPr>
        <w:t xml:space="preserve">, </w:t>
      </w:r>
      <w:r w:rsidRPr="001B1C69">
        <w:rPr>
          <w:bCs/>
          <w:sz w:val="20"/>
          <w:szCs w:val="20"/>
          <w:lang w:val="en-US"/>
        </w:rPr>
        <w:t>G</w:t>
      </w:r>
      <w:proofErr w:type="gramStart"/>
      <w:r w:rsidRPr="001B1C69">
        <w:rPr>
          <w:bCs/>
          <w:sz w:val="20"/>
          <w:szCs w:val="20"/>
        </w:rPr>
        <w:t>,В</w:t>
      </w:r>
      <w:proofErr w:type="gramEnd"/>
      <w:r w:rsidRPr="001B1C69">
        <w:rPr>
          <w:bCs/>
          <w:sz w:val="20"/>
          <w:szCs w:val="20"/>
        </w:rPr>
        <w:t xml:space="preserve"> ,</w:t>
      </w:r>
      <w:r w:rsidRPr="001B1C69">
        <w:rPr>
          <w:bCs/>
          <w:sz w:val="20"/>
          <w:szCs w:val="20"/>
          <w:lang w:val="en-US"/>
        </w:rPr>
        <w:t>D</w:t>
      </w:r>
      <w:r w:rsidRPr="001B1C69">
        <w:rPr>
          <w:bCs/>
          <w:sz w:val="20"/>
          <w:szCs w:val="20"/>
        </w:rPr>
        <w:t xml:space="preserve">, </w:t>
      </w:r>
      <w:r w:rsidRPr="001B1C69">
        <w:rPr>
          <w:bCs/>
          <w:sz w:val="20"/>
          <w:szCs w:val="20"/>
          <w:lang w:val="en-US"/>
        </w:rPr>
        <w:t>e</w:t>
      </w:r>
      <w:r w:rsidRPr="001B1C69">
        <w:rPr>
          <w:bCs/>
          <w:sz w:val="20"/>
          <w:szCs w:val="20"/>
        </w:rPr>
        <w:t xml:space="preserve">, </w:t>
      </w:r>
      <w:r w:rsidRPr="001B1C69">
        <w:rPr>
          <w:bCs/>
          <w:sz w:val="20"/>
          <w:szCs w:val="20"/>
          <w:lang w:val="en-US"/>
        </w:rPr>
        <w:t>a</w:t>
      </w:r>
      <w:r w:rsidRPr="001B1C69">
        <w:rPr>
          <w:bCs/>
          <w:sz w:val="20"/>
          <w:szCs w:val="20"/>
        </w:rPr>
        <w:t>.</w:t>
      </w:r>
    </w:p>
    <w:p w:rsidR="00C03537" w:rsidRPr="001B1C69" w:rsidRDefault="00C03537" w:rsidP="00C03537">
      <w:pPr>
        <w:spacing w:after="0" w:line="240" w:lineRule="auto"/>
        <w:jc w:val="both"/>
        <w:rPr>
          <w:rFonts w:ascii="Times New Roman" w:hAnsi="Times New Roman"/>
          <w:bCs/>
          <w:sz w:val="20"/>
          <w:szCs w:val="20"/>
        </w:rPr>
      </w:pPr>
      <w:r w:rsidRPr="001B1C69">
        <w:rPr>
          <w:rFonts w:ascii="Times New Roman" w:hAnsi="Times New Roman" w:cs="Times New Roman"/>
          <w:noProof/>
          <w:sz w:val="20"/>
          <w:szCs w:val="20"/>
        </w:rPr>
        <w:drawing>
          <wp:inline distT="0" distB="0" distL="0" distR="0" wp14:anchorId="71FCFF07" wp14:editId="11D0A2A3">
            <wp:extent cx="2226365" cy="1656522"/>
            <wp:effectExtent l="0" t="0" r="2540" b="127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8" cstate="print"/>
                    <a:srcRect/>
                    <a:stretch>
                      <a:fillRect/>
                    </a:stretch>
                  </pic:blipFill>
                  <pic:spPr bwMode="auto">
                    <a:xfrm>
                      <a:off x="0" y="0"/>
                      <a:ext cx="2229569" cy="1658906"/>
                    </a:xfrm>
                    <a:prstGeom prst="rect">
                      <a:avLst/>
                    </a:prstGeom>
                    <a:noFill/>
                    <a:ln w="9525">
                      <a:noFill/>
                      <a:miter lim="800000"/>
                      <a:headEnd/>
                      <a:tailEnd/>
                    </a:ln>
                  </pic:spPr>
                </pic:pic>
              </a:graphicData>
            </a:graphic>
          </wp:inline>
        </w:drawing>
      </w:r>
    </w:p>
    <w:p w:rsidR="00C03537" w:rsidRPr="001B1C69" w:rsidRDefault="00C03537" w:rsidP="00C03537">
      <w:pPr>
        <w:spacing w:after="0" w:line="240" w:lineRule="auto"/>
        <w:jc w:val="both"/>
        <w:rPr>
          <w:rFonts w:ascii="Times New Roman" w:hAnsi="Times New Roman"/>
          <w:bCs/>
          <w:sz w:val="20"/>
          <w:szCs w:val="20"/>
        </w:rPr>
      </w:pPr>
    </w:p>
    <w:p w:rsidR="00C03537" w:rsidRPr="001B1C69" w:rsidRDefault="00C03537" w:rsidP="00C03537">
      <w:pPr>
        <w:spacing w:after="0" w:line="240" w:lineRule="auto"/>
        <w:jc w:val="both"/>
        <w:rPr>
          <w:rFonts w:ascii="Times New Roman" w:hAnsi="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5</w:t>
      </w:r>
    </w:p>
    <w:p w:rsidR="00C03537" w:rsidRPr="001B1C69" w:rsidRDefault="00C03537" w:rsidP="00C03537">
      <w:pPr>
        <w:spacing w:after="0" w:line="240" w:lineRule="auto"/>
        <w:rPr>
          <w:rFonts w:ascii="Times New Roman" w:hAnsi="Times New Roman"/>
          <w:b/>
          <w:sz w:val="20"/>
          <w:szCs w:val="20"/>
        </w:rPr>
      </w:pPr>
      <w:r w:rsidRPr="001B1C69">
        <w:rPr>
          <w:rFonts w:ascii="Times New Roman" w:hAnsi="Times New Roman" w:cs="Times New Roman"/>
          <w:b/>
          <w:bCs/>
          <w:sz w:val="20"/>
          <w:szCs w:val="20"/>
        </w:rPr>
        <w:t xml:space="preserve">Гармонический мажор </w:t>
      </w:r>
      <w:r w:rsidRPr="001B1C69">
        <w:rPr>
          <w:rFonts w:ascii="Times New Roman" w:hAnsi="Times New Roman"/>
          <w:b/>
          <w:sz w:val="20"/>
          <w:szCs w:val="20"/>
        </w:rPr>
        <w:t xml:space="preserve"> в музыкальных произведениях, игре на ф-но</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lastRenderedPageBreak/>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bCs/>
          <w:sz w:val="20"/>
          <w:szCs w:val="20"/>
        </w:rPr>
      </w:pPr>
    </w:p>
    <w:p w:rsidR="00C03537" w:rsidRPr="001B1C69" w:rsidRDefault="00C03537" w:rsidP="00AC07D3">
      <w:pPr>
        <w:numPr>
          <w:ilvl w:val="0"/>
          <w:numId w:val="88"/>
        </w:numPr>
        <w:spacing w:after="0" w:line="240" w:lineRule="auto"/>
        <w:contextualSpacing/>
        <w:jc w:val="both"/>
        <w:rPr>
          <w:rFonts w:ascii="Times New Roman" w:hAnsi="Times New Roman" w:cs="Times New Roman"/>
          <w:sz w:val="20"/>
          <w:szCs w:val="20"/>
        </w:rPr>
      </w:pP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w:t>
      </w:r>
      <w:r w:rsidRPr="001B1C69">
        <w:rPr>
          <w:rFonts w:ascii="Times New Roman" w:hAnsi="Times New Roman"/>
          <w:bCs/>
          <w:sz w:val="20"/>
          <w:szCs w:val="20"/>
        </w:rPr>
        <w:t xml:space="preserve">проанализировать обороты гармонического мажора в следующих фрагментах: № 300 </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Абызова</w:t>
      </w:r>
      <w:proofErr w:type="spellEnd"/>
      <w:r w:rsidRPr="001B1C69">
        <w:rPr>
          <w:rFonts w:ascii="Times New Roman" w:hAnsi="Times New Roman" w:cs="Times New Roman"/>
          <w:sz w:val="20"/>
          <w:szCs w:val="20"/>
        </w:rPr>
        <w:t xml:space="preserve"> Е.Н. Гармония.</w:t>
      </w:r>
    </w:p>
    <w:p w:rsidR="00C03537" w:rsidRPr="001B1C69" w:rsidRDefault="00C03537" w:rsidP="00AC07D3">
      <w:pPr>
        <w:numPr>
          <w:ilvl w:val="0"/>
          <w:numId w:val="88"/>
        </w:numPr>
        <w:spacing w:after="120"/>
        <w:contextualSpacing/>
        <w:jc w:val="both"/>
        <w:rPr>
          <w:rFonts w:ascii="Times New Roman" w:hAnsi="Times New Roman"/>
          <w:sz w:val="20"/>
          <w:szCs w:val="20"/>
        </w:rPr>
      </w:pP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 xml:space="preserve">последовательности. Тональности: </w:t>
      </w:r>
      <w:r w:rsidRPr="001B1C69">
        <w:rPr>
          <w:rFonts w:ascii="Times New Roman" w:hAnsi="Times New Roman"/>
          <w:sz w:val="20"/>
          <w:szCs w:val="20"/>
          <w:lang w:val="en-US"/>
        </w:rPr>
        <w:t>C</w:t>
      </w:r>
      <w:r w:rsidRPr="001B1C69">
        <w:rPr>
          <w:rFonts w:ascii="Times New Roman" w:hAnsi="Times New Roman"/>
          <w:sz w:val="20"/>
          <w:szCs w:val="20"/>
        </w:rPr>
        <w:t xml:space="preserve">, </w:t>
      </w:r>
      <w:r w:rsidRPr="001B1C69">
        <w:rPr>
          <w:rFonts w:ascii="Times New Roman" w:hAnsi="Times New Roman"/>
          <w:sz w:val="20"/>
          <w:szCs w:val="20"/>
          <w:lang w:val="en-US"/>
        </w:rPr>
        <w:t>D</w:t>
      </w:r>
      <w:proofErr w:type="gramStart"/>
      <w:r w:rsidRPr="001B1C69">
        <w:rPr>
          <w:rFonts w:ascii="Times New Roman" w:hAnsi="Times New Roman"/>
          <w:sz w:val="20"/>
          <w:szCs w:val="20"/>
        </w:rPr>
        <w:t xml:space="preserve">,  </w:t>
      </w:r>
      <w:r w:rsidRPr="001B1C69">
        <w:rPr>
          <w:rFonts w:ascii="Times New Roman" w:hAnsi="Times New Roman"/>
          <w:sz w:val="20"/>
          <w:szCs w:val="20"/>
          <w:lang w:val="en-US"/>
        </w:rPr>
        <w:t>E</w:t>
      </w:r>
      <w:proofErr w:type="gramEnd"/>
      <w:r w:rsidRPr="001B1C69">
        <w:rPr>
          <w:rFonts w:ascii="Times New Roman" w:hAnsi="Times New Roman"/>
          <w:sz w:val="20"/>
          <w:szCs w:val="20"/>
        </w:rPr>
        <w:t xml:space="preserve">, </w:t>
      </w:r>
      <w:proofErr w:type="spellStart"/>
      <w:r w:rsidRPr="001B1C69">
        <w:rPr>
          <w:rFonts w:ascii="Times New Roman" w:hAnsi="Times New Roman"/>
          <w:sz w:val="20"/>
          <w:szCs w:val="20"/>
          <w:lang w:val="en-US"/>
        </w:rPr>
        <w:t>Es</w:t>
      </w:r>
      <w:proofErr w:type="spellEnd"/>
      <w:r w:rsidRPr="001B1C69">
        <w:rPr>
          <w:rFonts w:ascii="Times New Roman" w:hAnsi="Times New Roman"/>
          <w:sz w:val="20"/>
          <w:szCs w:val="20"/>
        </w:rPr>
        <w:t xml:space="preserve">, </w:t>
      </w:r>
      <w:r w:rsidRPr="001B1C69">
        <w:rPr>
          <w:rFonts w:ascii="Times New Roman" w:hAnsi="Times New Roman"/>
          <w:sz w:val="20"/>
          <w:szCs w:val="20"/>
          <w:lang w:val="en-US"/>
        </w:rPr>
        <w:t>As</w:t>
      </w:r>
      <w:r w:rsidRPr="001B1C69">
        <w:rPr>
          <w:rFonts w:ascii="Times New Roman" w:hAnsi="Times New Roman"/>
          <w:sz w:val="20"/>
          <w:szCs w:val="20"/>
        </w:rPr>
        <w:t>.</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noProof/>
          <w:sz w:val="20"/>
          <w:szCs w:val="20"/>
        </w:rPr>
        <w:drawing>
          <wp:inline distT="0" distB="0" distL="0" distR="0" wp14:anchorId="0BFBFAB2" wp14:editId="5CCD29F9">
            <wp:extent cx="5910470" cy="1575620"/>
            <wp:effectExtent l="0" t="0" r="0" b="5715"/>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cstate="print"/>
                    <a:srcRect b="11194"/>
                    <a:stretch>
                      <a:fillRect/>
                    </a:stretch>
                  </pic:blipFill>
                  <pic:spPr bwMode="auto">
                    <a:xfrm>
                      <a:off x="0" y="0"/>
                      <a:ext cx="5913905" cy="1576536"/>
                    </a:xfrm>
                    <a:prstGeom prst="rect">
                      <a:avLst/>
                    </a:prstGeom>
                    <a:noFill/>
                    <a:ln w="9525">
                      <a:noFill/>
                      <a:miter lim="800000"/>
                      <a:headEnd/>
                      <a:tailEnd/>
                    </a:ln>
                  </pic:spPr>
                </pic:pic>
              </a:graphicData>
            </a:graphic>
          </wp:inline>
        </w:drawing>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6</w:t>
      </w:r>
    </w:p>
    <w:p w:rsidR="00C03537" w:rsidRPr="001B1C69" w:rsidRDefault="00C03537" w:rsidP="00C03537">
      <w:pPr>
        <w:spacing w:after="0" w:line="240" w:lineRule="auto"/>
        <w:jc w:val="both"/>
        <w:rPr>
          <w:rFonts w:ascii="Times New Roman" w:hAnsi="Times New Roman" w:cs="Times New Roman"/>
          <w:b/>
          <w:sz w:val="20"/>
          <w:szCs w:val="20"/>
        </w:rPr>
      </w:pPr>
      <w:r w:rsidRPr="001B1C69">
        <w:rPr>
          <w:rFonts w:ascii="Times New Roman" w:hAnsi="Times New Roman" w:cs="Times New Roman"/>
          <w:b/>
          <w:bCs/>
          <w:sz w:val="20"/>
          <w:szCs w:val="20"/>
        </w:rPr>
        <w:t>Секстаккорд третьей ступени</w:t>
      </w:r>
      <w:r w:rsidRPr="001B1C69">
        <w:rPr>
          <w:rFonts w:ascii="Times New Roman" w:hAnsi="Times New Roman" w:cs="Times New Roman"/>
          <w:b/>
          <w:sz w:val="20"/>
          <w:szCs w:val="20"/>
        </w:rPr>
        <w:t xml:space="preserve"> в качестве доминанты с секстой в музыкальных произведениях, игре на ф-но</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p>
    <w:p w:rsidR="00C03537" w:rsidRPr="001B1C69" w:rsidRDefault="00C03537" w:rsidP="00AC07D3">
      <w:pPr>
        <w:numPr>
          <w:ilvl w:val="0"/>
          <w:numId w:val="89"/>
        </w:numPr>
        <w:spacing w:after="0" w:line="240" w:lineRule="auto"/>
        <w:contextualSpacing/>
        <w:jc w:val="both"/>
        <w:rPr>
          <w:rFonts w:ascii="Times New Roman" w:hAnsi="Times New Roman" w:cs="Times New Roman"/>
          <w:bCs/>
          <w:sz w:val="20"/>
          <w:szCs w:val="20"/>
        </w:rPr>
      </w:pP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w:t>
      </w:r>
      <w:r w:rsidRPr="001B1C69">
        <w:rPr>
          <w:rFonts w:ascii="Times New Roman" w:hAnsi="Times New Roman" w:cs="Times New Roman"/>
          <w:bCs/>
          <w:sz w:val="20"/>
          <w:szCs w:val="20"/>
        </w:rPr>
        <w:t xml:space="preserve"> проанализировать аккорды доминанты с секстой: </w:t>
      </w:r>
      <w:proofErr w:type="spellStart"/>
      <w:r w:rsidRPr="001B1C69">
        <w:rPr>
          <w:rFonts w:ascii="Times New Roman" w:hAnsi="Times New Roman" w:cs="Times New Roman"/>
          <w:bCs/>
          <w:sz w:val="20"/>
          <w:szCs w:val="20"/>
        </w:rPr>
        <w:t>Ф.Шопен</w:t>
      </w:r>
      <w:proofErr w:type="spellEnd"/>
      <w:r w:rsidRPr="001B1C69">
        <w:rPr>
          <w:rFonts w:ascii="Times New Roman" w:hAnsi="Times New Roman" w:cs="Times New Roman"/>
          <w:bCs/>
          <w:sz w:val="20"/>
          <w:szCs w:val="20"/>
        </w:rPr>
        <w:t>, прелюдия №3 соль мажор, №15 ре-бемоль мажор.</w:t>
      </w:r>
    </w:p>
    <w:p w:rsidR="00C03537" w:rsidRPr="001B1C69" w:rsidRDefault="00C03537" w:rsidP="00C03537">
      <w:pPr>
        <w:spacing w:after="120"/>
        <w:ind w:left="360"/>
        <w:jc w:val="both"/>
        <w:rPr>
          <w:rFonts w:ascii="Times New Roman" w:hAnsi="Times New Roman" w:cs="Times New Roman"/>
          <w:sz w:val="20"/>
          <w:szCs w:val="20"/>
        </w:rPr>
      </w:pPr>
      <w:r w:rsidRPr="001B1C69">
        <w:rPr>
          <w:rFonts w:ascii="Times New Roman" w:hAnsi="Times New Roman"/>
          <w:bCs/>
          <w:sz w:val="20"/>
          <w:szCs w:val="20"/>
        </w:rPr>
        <w:t>2.</w:t>
      </w:r>
      <w:r w:rsidRPr="001B1C69">
        <w:rPr>
          <w:rFonts w:ascii="Times New Roman" w:hAnsi="Times New Roman"/>
          <w:sz w:val="20"/>
          <w:szCs w:val="20"/>
        </w:rPr>
        <w:t xml:space="preserve"> Упражнения на ф-но:  аккордовые</w:t>
      </w:r>
      <w:r w:rsidRPr="001B1C69">
        <w:rPr>
          <w:sz w:val="20"/>
          <w:szCs w:val="20"/>
        </w:rPr>
        <w:t xml:space="preserve"> </w:t>
      </w:r>
      <w:r w:rsidRPr="001B1C69">
        <w:rPr>
          <w:rFonts w:ascii="Times New Roman" w:hAnsi="Times New Roman"/>
          <w:sz w:val="20"/>
          <w:szCs w:val="20"/>
        </w:rPr>
        <w:t xml:space="preserve">последовательности. Тональности: </w:t>
      </w:r>
      <w:r w:rsidRPr="001B1C69">
        <w:rPr>
          <w:rFonts w:ascii="Times New Roman" w:hAnsi="Times New Roman"/>
          <w:sz w:val="20"/>
          <w:szCs w:val="20"/>
          <w:lang w:val="en-US"/>
        </w:rPr>
        <w:t>A</w:t>
      </w:r>
      <w:r w:rsidRPr="001B1C69">
        <w:rPr>
          <w:rFonts w:ascii="Times New Roman" w:hAnsi="Times New Roman"/>
          <w:sz w:val="20"/>
          <w:szCs w:val="20"/>
        </w:rPr>
        <w:t xml:space="preserve">, </w:t>
      </w:r>
      <w:proofErr w:type="spellStart"/>
      <w:r w:rsidRPr="001B1C69">
        <w:rPr>
          <w:rFonts w:ascii="Times New Roman" w:hAnsi="Times New Roman"/>
          <w:sz w:val="20"/>
          <w:szCs w:val="20"/>
          <w:lang w:val="en-US"/>
        </w:rPr>
        <w:t>Es</w:t>
      </w:r>
      <w:proofErr w:type="spellEnd"/>
      <w:r w:rsidRPr="001B1C69">
        <w:rPr>
          <w:rFonts w:ascii="Times New Roman" w:hAnsi="Times New Roman"/>
          <w:sz w:val="20"/>
          <w:szCs w:val="20"/>
        </w:rPr>
        <w:t xml:space="preserve">, </w:t>
      </w:r>
      <w:r w:rsidRPr="001B1C69">
        <w:rPr>
          <w:rFonts w:ascii="Times New Roman" w:hAnsi="Times New Roman"/>
          <w:sz w:val="20"/>
          <w:szCs w:val="20"/>
          <w:lang w:val="en-US"/>
        </w:rPr>
        <w:t>d</w:t>
      </w:r>
      <w:r w:rsidRPr="001B1C69">
        <w:rPr>
          <w:rFonts w:ascii="Times New Roman" w:hAnsi="Times New Roman"/>
          <w:sz w:val="20"/>
          <w:szCs w:val="20"/>
        </w:rPr>
        <w:t xml:space="preserve">, </w:t>
      </w:r>
      <w:proofErr w:type="gramStart"/>
      <w:r w:rsidRPr="001B1C69">
        <w:rPr>
          <w:rFonts w:ascii="Times New Roman" w:hAnsi="Times New Roman"/>
          <w:sz w:val="20"/>
          <w:szCs w:val="20"/>
          <w:lang w:val="en-US"/>
        </w:rPr>
        <w:t>e</w:t>
      </w:r>
      <w:r w:rsidRPr="001B1C69">
        <w:rPr>
          <w:rFonts w:ascii="Times New Roman" w:hAnsi="Times New Roman"/>
          <w:sz w:val="20"/>
          <w:szCs w:val="20"/>
        </w:rPr>
        <w:t xml:space="preserve"> ,А</w:t>
      </w:r>
      <w:proofErr w:type="gramEnd"/>
      <w:r w:rsidRPr="001B1C69">
        <w:rPr>
          <w:rFonts w:ascii="Times New Roman" w:hAnsi="Times New Roman"/>
          <w:sz w:val="20"/>
          <w:szCs w:val="20"/>
        </w:rPr>
        <w:t xml:space="preserve">, </w:t>
      </w:r>
      <w:r w:rsidRPr="001B1C69">
        <w:rPr>
          <w:rFonts w:ascii="Times New Roman" w:hAnsi="Times New Roman"/>
          <w:sz w:val="20"/>
          <w:szCs w:val="20"/>
          <w:lang w:val="en-US"/>
        </w:rPr>
        <w:t>G</w:t>
      </w:r>
      <w:r w:rsidRPr="001B1C69">
        <w:rPr>
          <w:rFonts w:ascii="Times New Roman" w:hAnsi="Times New Roman"/>
          <w:sz w:val="20"/>
          <w:szCs w:val="20"/>
        </w:rPr>
        <w:t>.</w:t>
      </w:r>
    </w:p>
    <w:p w:rsidR="00C03537" w:rsidRPr="001B1C69" w:rsidRDefault="00C03537" w:rsidP="00C03537">
      <w:pPr>
        <w:spacing w:after="0" w:line="240" w:lineRule="auto"/>
        <w:jc w:val="both"/>
        <w:rPr>
          <w:rFonts w:ascii="Times New Roman" w:hAnsi="Times New Roman" w:cs="Times New Roman"/>
          <w:bCs/>
          <w:sz w:val="20"/>
          <w:szCs w:val="20"/>
        </w:rPr>
      </w:pPr>
      <w:r w:rsidRPr="001B1C69">
        <w:rPr>
          <w:rFonts w:ascii="Times New Roman" w:hAnsi="Times New Roman" w:cs="Times New Roman"/>
          <w:noProof/>
          <w:sz w:val="20"/>
          <w:szCs w:val="20"/>
        </w:rPr>
        <w:drawing>
          <wp:inline distT="0" distB="0" distL="0" distR="0" wp14:anchorId="45D00ED9" wp14:editId="59D6690E">
            <wp:extent cx="4768948" cy="2954216"/>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0" cstate="print"/>
                    <a:srcRect b="8191"/>
                    <a:stretch>
                      <a:fillRect/>
                    </a:stretch>
                  </pic:blipFill>
                  <pic:spPr bwMode="auto">
                    <a:xfrm>
                      <a:off x="0" y="0"/>
                      <a:ext cx="4784709" cy="2963979"/>
                    </a:xfrm>
                    <a:prstGeom prst="rect">
                      <a:avLst/>
                    </a:prstGeom>
                    <a:noFill/>
                    <a:ln w="9525">
                      <a:noFill/>
                      <a:miter lim="800000"/>
                      <a:headEnd/>
                      <a:tailEnd/>
                    </a:ln>
                  </pic:spPr>
                </pic:pic>
              </a:graphicData>
            </a:graphic>
          </wp:inline>
        </w:drawing>
      </w:r>
    </w:p>
    <w:p w:rsidR="00C03537" w:rsidRPr="001B1C69" w:rsidRDefault="00C03537" w:rsidP="00C03537">
      <w:pPr>
        <w:spacing w:after="0" w:line="240" w:lineRule="auto"/>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7</w:t>
      </w:r>
    </w:p>
    <w:p w:rsidR="00C03537" w:rsidRPr="001B1C69" w:rsidRDefault="00C03537" w:rsidP="00C03537">
      <w:pPr>
        <w:spacing w:after="0" w:line="240" w:lineRule="auto"/>
        <w:jc w:val="both"/>
        <w:rPr>
          <w:rFonts w:ascii="Times New Roman" w:hAnsi="Times New Roman" w:cs="Times New Roman"/>
          <w:b/>
          <w:bCs/>
          <w:sz w:val="20"/>
          <w:szCs w:val="20"/>
        </w:rPr>
      </w:pPr>
      <w:r w:rsidRPr="001B1C69">
        <w:rPr>
          <w:rFonts w:ascii="Times New Roman" w:hAnsi="Times New Roman" w:cs="Times New Roman"/>
          <w:b/>
          <w:bCs/>
          <w:sz w:val="20"/>
          <w:szCs w:val="20"/>
        </w:rPr>
        <w:t>Секстаккорд седьмой ступени в музыкальных произведениях, игре на ф-но</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lastRenderedPageBreak/>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bCs/>
          <w:sz w:val="20"/>
          <w:szCs w:val="20"/>
        </w:rPr>
      </w:pPr>
    </w:p>
    <w:p w:rsidR="00C03537" w:rsidRPr="001B1C69" w:rsidRDefault="00C03537" w:rsidP="00C03537">
      <w:pPr>
        <w:spacing w:after="0" w:line="240" w:lineRule="auto"/>
        <w:contextualSpacing/>
        <w:jc w:val="both"/>
        <w:rPr>
          <w:rFonts w:ascii="Times New Roman" w:hAnsi="Times New Roman" w:cs="Times New Roman"/>
          <w:sz w:val="20"/>
          <w:szCs w:val="20"/>
        </w:rPr>
      </w:pPr>
      <w:r w:rsidRPr="001B1C69">
        <w:rPr>
          <w:rFonts w:ascii="Times New Roman" w:hAnsi="Times New Roman"/>
          <w:sz w:val="20"/>
          <w:szCs w:val="20"/>
        </w:rPr>
        <w:t>1.Выполнить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проанализировать применение </w:t>
      </w:r>
      <w:r w:rsidRPr="001B1C69">
        <w:rPr>
          <w:rFonts w:ascii="Times New Roman" w:hAnsi="Times New Roman"/>
          <w:sz w:val="20"/>
          <w:szCs w:val="20"/>
          <w:lang w:val="en-US"/>
        </w:rPr>
        <w:t>VII</w:t>
      </w:r>
      <w:r w:rsidRPr="001B1C69">
        <w:rPr>
          <w:rFonts w:ascii="Times New Roman" w:hAnsi="Times New Roman"/>
          <w:sz w:val="20"/>
          <w:szCs w:val="20"/>
          <w:vertAlign w:val="subscript"/>
        </w:rPr>
        <w:t>6</w:t>
      </w:r>
      <w:r w:rsidRPr="001B1C69">
        <w:rPr>
          <w:rFonts w:ascii="Times New Roman" w:hAnsi="Times New Roman"/>
          <w:sz w:val="20"/>
          <w:szCs w:val="20"/>
        </w:rPr>
        <w:t>: №329</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Абызова</w:t>
      </w:r>
      <w:proofErr w:type="spellEnd"/>
      <w:r w:rsidRPr="001B1C69">
        <w:rPr>
          <w:rFonts w:ascii="Times New Roman" w:hAnsi="Times New Roman" w:cs="Times New Roman"/>
          <w:sz w:val="20"/>
          <w:szCs w:val="20"/>
        </w:rPr>
        <w:t xml:space="preserve"> Е.Н. Гармония.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0"/>
          <w:szCs w:val="20"/>
        </w:rPr>
      </w:pPr>
    </w:p>
    <w:p w:rsidR="00C03537" w:rsidRPr="001B1C69" w:rsidRDefault="00C03537" w:rsidP="00AC07D3">
      <w:pPr>
        <w:numPr>
          <w:ilvl w:val="0"/>
          <w:numId w:val="83"/>
        </w:numPr>
        <w:spacing w:after="120"/>
        <w:contextualSpacing/>
        <w:jc w:val="both"/>
        <w:rPr>
          <w:rFonts w:ascii="Times New Roman" w:hAnsi="Times New Roman"/>
          <w:sz w:val="20"/>
          <w:szCs w:val="20"/>
        </w:rPr>
      </w:pP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 xml:space="preserve">последовательности. Тональности:  </w:t>
      </w:r>
      <w:r w:rsidRPr="001B1C69">
        <w:rPr>
          <w:rFonts w:ascii="Times New Roman" w:hAnsi="Times New Roman"/>
          <w:sz w:val="20"/>
          <w:szCs w:val="20"/>
          <w:lang w:val="en-US"/>
        </w:rPr>
        <w:t>A</w:t>
      </w:r>
      <w:r w:rsidRPr="001B1C69">
        <w:rPr>
          <w:rFonts w:ascii="Times New Roman" w:hAnsi="Times New Roman"/>
          <w:sz w:val="20"/>
          <w:szCs w:val="20"/>
        </w:rPr>
        <w:t xml:space="preserve">, </w:t>
      </w:r>
      <w:r w:rsidRPr="001B1C69">
        <w:rPr>
          <w:rFonts w:ascii="Times New Roman" w:hAnsi="Times New Roman"/>
          <w:sz w:val="20"/>
          <w:szCs w:val="20"/>
          <w:lang w:val="en-US"/>
        </w:rPr>
        <w:t>F</w:t>
      </w:r>
      <w:proofErr w:type="gramStart"/>
      <w:r w:rsidRPr="001B1C69">
        <w:rPr>
          <w:rFonts w:ascii="Times New Roman" w:hAnsi="Times New Roman"/>
          <w:sz w:val="20"/>
          <w:szCs w:val="20"/>
        </w:rPr>
        <w:t xml:space="preserve">,  </w:t>
      </w:r>
      <w:r w:rsidRPr="001B1C69">
        <w:rPr>
          <w:rFonts w:ascii="Times New Roman" w:hAnsi="Times New Roman"/>
          <w:sz w:val="20"/>
          <w:szCs w:val="20"/>
          <w:lang w:val="en-US"/>
        </w:rPr>
        <w:t>G</w:t>
      </w:r>
      <w:proofErr w:type="gramEnd"/>
      <w:r w:rsidRPr="001B1C69">
        <w:rPr>
          <w:rFonts w:ascii="Times New Roman" w:hAnsi="Times New Roman"/>
          <w:sz w:val="20"/>
          <w:szCs w:val="20"/>
        </w:rPr>
        <w:t xml:space="preserve">, </w:t>
      </w:r>
      <w:r w:rsidRPr="001B1C69">
        <w:rPr>
          <w:rFonts w:ascii="Times New Roman" w:hAnsi="Times New Roman"/>
          <w:sz w:val="20"/>
          <w:szCs w:val="20"/>
          <w:lang w:val="en-US"/>
        </w:rPr>
        <w:t>c</w:t>
      </w:r>
      <w:r w:rsidRPr="001B1C69">
        <w:rPr>
          <w:rFonts w:ascii="Times New Roman" w:hAnsi="Times New Roman"/>
          <w:sz w:val="20"/>
          <w:szCs w:val="20"/>
        </w:rPr>
        <w:t xml:space="preserve"> , </w:t>
      </w:r>
      <w:r w:rsidRPr="001B1C69">
        <w:rPr>
          <w:rFonts w:ascii="Times New Roman" w:hAnsi="Times New Roman"/>
          <w:sz w:val="20"/>
          <w:szCs w:val="20"/>
          <w:lang w:val="en-US"/>
        </w:rPr>
        <w:t>h</w:t>
      </w:r>
      <w:r w:rsidRPr="001B1C69">
        <w:rPr>
          <w:rFonts w:ascii="Times New Roman" w:hAnsi="Times New Roman"/>
          <w:sz w:val="20"/>
          <w:szCs w:val="20"/>
        </w:rPr>
        <w:t xml:space="preserve">, </w:t>
      </w:r>
      <w:proofErr w:type="spellStart"/>
      <w:r w:rsidRPr="001B1C69">
        <w:rPr>
          <w:rFonts w:ascii="Times New Roman" w:hAnsi="Times New Roman"/>
          <w:sz w:val="20"/>
          <w:szCs w:val="20"/>
          <w:lang w:val="en-US"/>
        </w:rPr>
        <w:t>fis</w:t>
      </w:r>
      <w:proofErr w:type="spellEnd"/>
      <w:r w:rsidRPr="001B1C69">
        <w:rPr>
          <w:rFonts w:ascii="Times New Roman" w:hAnsi="Times New Roman"/>
          <w:sz w:val="20"/>
          <w:szCs w:val="20"/>
        </w:rPr>
        <w:t>.</w:t>
      </w:r>
    </w:p>
    <w:p w:rsidR="00C03537" w:rsidRPr="001B1C69" w:rsidRDefault="00C03537" w:rsidP="00C03537">
      <w:pPr>
        <w:spacing w:after="120"/>
        <w:jc w:val="both"/>
        <w:rPr>
          <w:rFonts w:ascii="Times New Roman" w:hAnsi="Times New Roman" w:cs="Times New Roman"/>
          <w:sz w:val="20"/>
          <w:szCs w:val="20"/>
        </w:rPr>
      </w:pPr>
      <w:r w:rsidRPr="001B1C69">
        <w:rPr>
          <w:rFonts w:ascii="Times New Roman" w:hAnsi="Times New Roman" w:cs="Times New Roman"/>
          <w:noProof/>
          <w:sz w:val="20"/>
          <w:szCs w:val="20"/>
        </w:rPr>
        <w:drawing>
          <wp:inline distT="0" distB="0" distL="0" distR="0" wp14:anchorId="11893034" wp14:editId="570B06DE">
            <wp:extent cx="5233181" cy="2912012"/>
            <wp:effectExtent l="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1" cstate="print"/>
                    <a:srcRect b="7767"/>
                    <a:stretch>
                      <a:fillRect/>
                    </a:stretch>
                  </pic:blipFill>
                  <pic:spPr bwMode="auto">
                    <a:xfrm>
                      <a:off x="0" y="0"/>
                      <a:ext cx="5252319" cy="2922661"/>
                    </a:xfrm>
                    <a:prstGeom prst="rect">
                      <a:avLst/>
                    </a:prstGeom>
                    <a:noFill/>
                    <a:ln w="9525">
                      <a:noFill/>
                      <a:miter lim="800000"/>
                      <a:headEnd/>
                      <a:tailEnd/>
                    </a:ln>
                  </pic:spPr>
                </pic:pic>
              </a:graphicData>
            </a:graphic>
          </wp:inline>
        </w:drawing>
      </w:r>
    </w:p>
    <w:p w:rsidR="00C03537" w:rsidRPr="001B1C69" w:rsidRDefault="00C03537" w:rsidP="00C03537">
      <w:pPr>
        <w:jc w:val="both"/>
        <w:rPr>
          <w:rFonts w:ascii="Times New Roman" w:hAnsi="Times New Roman" w:cs="Times New Roman"/>
          <w:b/>
          <w:sz w:val="20"/>
          <w:szCs w:val="20"/>
        </w:rPr>
      </w:pPr>
    </w:p>
    <w:p w:rsidR="00C03537" w:rsidRPr="001B1C69" w:rsidRDefault="00C03537" w:rsidP="00C03537">
      <w:pPr>
        <w:jc w:val="both"/>
        <w:rPr>
          <w:rFonts w:ascii="Times New Roman" w:hAnsi="Times New Roman" w:cs="Times New Roman"/>
          <w:b/>
          <w:i/>
          <w:sz w:val="20"/>
          <w:szCs w:val="20"/>
        </w:rPr>
      </w:pPr>
      <w:r w:rsidRPr="001B1C69">
        <w:rPr>
          <w:rFonts w:ascii="Times New Roman" w:hAnsi="Times New Roman" w:cs="Times New Roman"/>
          <w:b/>
          <w:bCs/>
          <w:i/>
          <w:sz w:val="20"/>
          <w:szCs w:val="20"/>
        </w:rPr>
        <w:t>3 курс (</w:t>
      </w:r>
      <w:r w:rsidRPr="001B1C69">
        <w:rPr>
          <w:rFonts w:ascii="Times New Roman" w:hAnsi="Times New Roman" w:cs="Times New Roman"/>
          <w:b/>
          <w:bCs/>
          <w:i/>
          <w:sz w:val="20"/>
          <w:szCs w:val="20"/>
          <w:lang w:val="en-US"/>
        </w:rPr>
        <w:t>V</w:t>
      </w:r>
      <w:r w:rsidRPr="001B1C69">
        <w:rPr>
          <w:rFonts w:ascii="Times New Roman" w:hAnsi="Times New Roman" w:cs="Times New Roman"/>
          <w:b/>
          <w:bCs/>
          <w:i/>
          <w:sz w:val="20"/>
          <w:szCs w:val="20"/>
        </w:rPr>
        <w:t xml:space="preserve"> семестр)</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1</w:t>
      </w:r>
    </w:p>
    <w:p w:rsidR="00C03537" w:rsidRPr="001B1C69" w:rsidRDefault="00C03537" w:rsidP="00C03537">
      <w:pPr>
        <w:spacing w:after="0" w:line="240" w:lineRule="auto"/>
        <w:jc w:val="both"/>
        <w:rPr>
          <w:rFonts w:ascii="Times New Roman" w:hAnsi="Times New Roman"/>
          <w:b/>
          <w:sz w:val="20"/>
          <w:szCs w:val="20"/>
        </w:rPr>
      </w:pPr>
      <w:r w:rsidRPr="001B1C69">
        <w:rPr>
          <w:rFonts w:ascii="Times New Roman" w:hAnsi="Times New Roman"/>
          <w:b/>
          <w:sz w:val="20"/>
          <w:szCs w:val="20"/>
        </w:rPr>
        <w:t>Септаккорд второй ступени: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bCs/>
          <w:sz w:val="20"/>
          <w:szCs w:val="20"/>
        </w:rPr>
      </w:pPr>
    </w:p>
    <w:p w:rsidR="00C03537" w:rsidRPr="001B1C69" w:rsidRDefault="00C03537" w:rsidP="00AC07D3">
      <w:pPr>
        <w:numPr>
          <w:ilvl w:val="0"/>
          <w:numId w:val="90"/>
        </w:numPr>
        <w:spacing w:after="0"/>
        <w:contextualSpacing/>
        <w:jc w:val="both"/>
        <w:rPr>
          <w:rFonts w:ascii="Times New Roman" w:hAnsi="Times New Roman" w:cs="Times New Roman"/>
          <w:bCs/>
          <w:sz w:val="20"/>
          <w:szCs w:val="20"/>
        </w:rPr>
      </w:pP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cs="Times New Roman"/>
          <w:bCs/>
          <w:sz w:val="20"/>
          <w:szCs w:val="20"/>
        </w:rPr>
        <w:t xml:space="preserve">: </w:t>
      </w:r>
      <w:proofErr w:type="spellStart"/>
      <w:r w:rsidRPr="001B1C69">
        <w:rPr>
          <w:rFonts w:ascii="Times New Roman" w:hAnsi="Times New Roman" w:cs="Times New Roman"/>
          <w:bCs/>
          <w:sz w:val="20"/>
          <w:szCs w:val="20"/>
        </w:rPr>
        <w:t>И.С.Бах</w:t>
      </w:r>
      <w:proofErr w:type="spellEnd"/>
      <w:r w:rsidRPr="001B1C69">
        <w:rPr>
          <w:rFonts w:ascii="Times New Roman" w:hAnsi="Times New Roman" w:cs="Times New Roman"/>
          <w:bCs/>
          <w:sz w:val="20"/>
          <w:szCs w:val="20"/>
        </w:rPr>
        <w:t xml:space="preserve">, </w:t>
      </w:r>
      <w:proofErr w:type="gramStart"/>
      <w:r w:rsidRPr="001B1C69">
        <w:rPr>
          <w:rFonts w:ascii="Times New Roman" w:hAnsi="Times New Roman" w:cs="Times New Roman"/>
          <w:bCs/>
          <w:sz w:val="20"/>
          <w:szCs w:val="20"/>
          <w:lang w:val="en-US"/>
        </w:rPr>
        <w:t>I</w:t>
      </w:r>
      <w:proofErr w:type="gramEnd"/>
      <w:r w:rsidRPr="001B1C69">
        <w:rPr>
          <w:rFonts w:ascii="Times New Roman" w:hAnsi="Times New Roman" w:cs="Times New Roman"/>
          <w:bCs/>
          <w:sz w:val="20"/>
          <w:szCs w:val="20"/>
        </w:rPr>
        <w:t xml:space="preserve">т. ХТК, прелюдия </w:t>
      </w:r>
      <w:proofErr w:type="gramStart"/>
      <w:r w:rsidRPr="001B1C69">
        <w:rPr>
          <w:rFonts w:ascii="Times New Roman" w:hAnsi="Times New Roman" w:cs="Times New Roman"/>
          <w:bCs/>
          <w:sz w:val="20"/>
          <w:szCs w:val="20"/>
        </w:rPr>
        <w:t>до</w:t>
      </w:r>
      <w:proofErr w:type="gramEnd"/>
      <w:r w:rsidRPr="001B1C69">
        <w:rPr>
          <w:rFonts w:ascii="Times New Roman" w:hAnsi="Times New Roman" w:cs="Times New Roman"/>
          <w:bCs/>
          <w:sz w:val="20"/>
          <w:szCs w:val="20"/>
        </w:rPr>
        <w:t xml:space="preserve"> мажор.</w:t>
      </w:r>
    </w:p>
    <w:p w:rsidR="00C03537" w:rsidRPr="001B1C69" w:rsidRDefault="00C03537" w:rsidP="00AC07D3">
      <w:pPr>
        <w:numPr>
          <w:ilvl w:val="0"/>
          <w:numId w:val="90"/>
        </w:numPr>
        <w:spacing w:after="0"/>
        <w:contextualSpacing/>
        <w:jc w:val="both"/>
        <w:rPr>
          <w:rFonts w:ascii="Times New Roman" w:hAnsi="Times New Roman" w:cs="Times New Roman"/>
          <w:sz w:val="20"/>
          <w:szCs w:val="20"/>
        </w:rPr>
      </w:pPr>
      <w:r w:rsidRPr="001B1C69">
        <w:rPr>
          <w:rFonts w:ascii="Times New Roman" w:hAnsi="Times New Roman"/>
          <w:bCs/>
          <w:sz w:val="20"/>
          <w:szCs w:val="20"/>
        </w:rPr>
        <w:t xml:space="preserve">2. </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cs="Times New Roman"/>
          <w:bCs/>
          <w:sz w:val="20"/>
          <w:szCs w:val="20"/>
        </w:rPr>
        <w:t xml:space="preserve"> с использованием </w:t>
      </w:r>
      <w:r w:rsidRPr="001B1C69">
        <w:rPr>
          <w:rFonts w:ascii="Times New Roman" w:hAnsi="Times New Roman" w:cs="Times New Roman"/>
          <w:bCs/>
          <w:sz w:val="20"/>
          <w:szCs w:val="20"/>
          <w:lang w:val="en-US"/>
        </w:rPr>
        <w:t>II</w:t>
      </w:r>
      <w:r w:rsidRPr="001B1C69">
        <w:rPr>
          <w:rFonts w:ascii="Times New Roman" w:hAnsi="Times New Roman" w:cs="Times New Roman"/>
          <w:bCs/>
          <w:sz w:val="20"/>
          <w:szCs w:val="20"/>
          <w:vertAlign w:val="subscript"/>
        </w:rPr>
        <w:t>7</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II</w:t>
      </w:r>
      <w:r w:rsidRPr="001B1C69">
        <w:rPr>
          <w:rFonts w:ascii="Times New Roman" w:hAnsi="Times New Roman" w:cs="Times New Roman"/>
          <w:bCs/>
          <w:sz w:val="20"/>
          <w:szCs w:val="20"/>
          <w:vertAlign w:val="superscript"/>
        </w:rPr>
        <w:t>6</w:t>
      </w:r>
      <w:r w:rsidRPr="001B1C69">
        <w:rPr>
          <w:rFonts w:ascii="Times New Roman" w:hAnsi="Times New Roman" w:cs="Times New Roman"/>
          <w:bCs/>
          <w:sz w:val="20"/>
          <w:szCs w:val="20"/>
          <w:vertAlign w:val="subscript"/>
        </w:rPr>
        <w:t>5</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II</w:t>
      </w:r>
      <w:r w:rsidRPr="001B1C69">
        <w:rPr>
          <w:rFonts w:ascii="Times New Roman" w:hAnsi="Times New Roman" w:cs="Times New Roman"/>
          <w:bCs/>
          <w:sz w:val="20"/>
          <w:szCs w:val="20"/>
          <w:vertAlign w:val="superscript"/>
        </w:rPr>
        <w:t>4</w:t>
      </w:r>
      <w:r w:rsidRPr="001B1C69">
        <w:rPr>
          <w:rFonts w:ascii="Times New Roman" w:hAnsi="Times New Roman" w:cs="Times New Roman"/>
          <w:bCs/>
          <w:sz w:val="20"/>
          <w:szCs w:val="20"/>
          <w:vertAlign w:val="subscript"/>
        </w:rPr>
        <w:t>3</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II</w:t>
      </w:r>
      <w:r w:rsidRPr="001B1C69">
        <w:rPr>
          <w:rFonts w:ascii="Times New Roman" w:hAnsi="Times New Roman" w:cs="Times New Roman"/>
          <w:bCs/>
          <w:sz w:val="20"/>
          <w:szCs w:val="20"/>
          <w:vertAlign w:val="subscript"/>
        </w:rPr>
        <w:t>2</w:t>
      </w:r>
      <w:r w:rsidRPr="001B1C69">
        <w:rPr>
          <w:rFonts w:ascii="Times New Roman" w:hAnsi="Times New Roman" w:cs="Times New Roman"/>
          <w:bCs/>
          <w:sz w:val="20"/>
          <w:szCs w:val="20"/>
        </w:rPr>
        <w:t xml:space="preserve">.  Тональности: </w:t>
      </w:r>
      <w:r w:rsidRPr="001B1C69">
        <w:rPr>
          <w:rFonts w:ascii="Times New Roman" w:hAnsi="Times New Roman" w:cs="Times New Roman"/>
          <w:bCs/>
          <w:sz w:val="20"/>
          <w:szCs w:val="20"/>
          <w:lang w:val="en-US"/>
        </w:rPr>
        <w:t>G</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As</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F</w:t>
      </w:r>
      <w:r w:rsidRPr="001B1C69">
        <w:rPr>
          <w:rFonts w:ascii="Times New Roman" w:hAnsi="Times New Roman" w:cs="Times New Roman"/>
          <w:bCs/>
          <w:sz w:val="20"/>
          <w:szCs w:val="20"/>
        </w:rPr>
        <w:t xml:space="preserve">,  </w:t>
      </w:r>
      <w:proofErr w:type="spellStart"/>
      <w:r w:rsidRPr="001B1C69">
        <w:rPr>
          <w:rFonts w:ascii="Times New Roman" w:hAnsi="Times New Roman" w:cs="Times New Roman"/>
          <w:bCs/>
          <w:sz w:val="20"/>
          <w:szCs w:val="20"/>
          <w:lang w:val="en-US"/>
        </w:rPr>
        <w:t>Es</w:t>
      </w:r>
      <w:proofErr w:type="spellEnd"/>
      <w:r w:rsidRPr="001B1C69">
        <w:rPr>
          <w:rFonts w:ascii="Times New Roman" w:hAnsi="Times New Roman" w:cs="Times New Roman"/>
          <w:bCs/>
          <w:sz w:val="20"/>
          <w:szCs w:val="20"/>
        </w:rPr>
        <w:t xml:space="preserve">, с, </w:t>
      </w:r>
      <w:r w:rsidRPr="001B1C69">
        <w:rPr>
          <w:rFonts w:ascii="Times New Roman" w:hAnsi="Times New Roman" w:cs="Times New Roman"/>
          <w:bCs/>
          <w:sz w:val="20"/>
          <w:szCs w:val="20"/>
          <w:lang w:val="en-US"/>
        </w:rPr>
        <w:t>f</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e</w:t>
      </w:r>
      <w:r w:rsidRPr="001B1C69">
        <w:rPr>
          <w:rFonts w:ascii="Times New Roman" w:hAnsi="Times New Roman" w:cs="Times New Roman"/>
          <w:bCs/>
          <w:sz w:val="20"/>
          <w:szCs w:val="20"/>
        </w:rPr>
        <w:t xml:space="preserve">, </w:t>
      </w:r>
      <w:r w:rsidRPr="001B1C69">
        <w:rPr>
          <w:rFonts w:ascii="Times New Roman" w:hAnsi="Times New Roman" w:cs="Times New Roman"/>
          <w:bCs/>
          <w:sz w:val="20"/>
          <w:szCs w:val="20"/>
          <w:lang w:val="en-US"/>
        </w:rPr>
        <w:t>cis</w:t>
      </w:r>
      <w:r w:rsidRPr="001B1C69">
        <w:rPr>
          <w:rFonts w:ascii="Times New Roman" w:hAnsi="Times New Roman" w:cs="Times New Roman"/>
          <w:bCs/>
          <w:sz w:val="20"/>
          <w:szCs w:val="20"/>
        </w:rPr>
        <w:t>,</w:t>
      </w:r>
    </w:p>
    <w:p w:rsidR="00C03537" w:rsidRPr="001B1C69" w:rsidRDefault="00C03537" w:rsidP="00C03537">
      <w:pPr>
        <w:spacing w:after="0"/>
        <w:jc w:val="both"/>
        <w:rPr>
          <w:rFonts w:ascii="Times New Roman" w:hAnsi="Times New Roman" w:cs="Times New Roman"/>
          <w:bCs/>
          <w:color w:val="FF0000"/>
          <w:sz w:val="20"/>
          <w:szCs w:val="20"/>
        </w:rPr>
      </w:pPr>
    </w:p>
    <w:p w:rsidR="00C03537" w:rsidRPr="001B1C69" w:rsidRDefault="00C03537" w:rsidP="00C03537">
      <w:pPr>
        <w:spacing w:after="0"/>
        <w:jc w:val="both"/>
        <w:rPr>
          <w:rFonts w:ascii="Times New Roman" w:hAnsi="Times New Roman" w:cs="Times New Roman"/>
          <w:bCs/>
          <w:color w:val="FF0000"/>
          <w:sz w:val="20"/>
          <w:szCs w:val="20"/>
        </w:rPr>
      </w:pPr>
      <w:r w:rsidRPr="001B1C69">
        <w:rPr>
          <w:rFonts w:ascii="Times New Roman" w:hAnsi="Times New Roman" w:cs="Times New Roman"/>
          <w:noProof/>
          <w:sz w:val="20"/>
          <w:szCs w:val="20"/>
        </w:rPr>
        <w:lastRenderedPageBreak/>
        <w:drawing>
          <wp:inline distT="0" distB="0" distL="0" distR="0" wp14:anchorId="5D135387" wp14:editId="49785CED">
            <wp:extent cx="5940425" cy="3025886"/>
            <wp:effectExtent l="19050" t="0" r="3175" b="0"/>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2" cstate="print"/>
                    <a:srcRect/>
                    <a:stretch>
                      <a:fillRect/>
                    </a:stretch>
                  </pic:blipFill>
                  <pic:spPr bwMode="auto">
                    <a:xfrm>
                      <a:off x="0" y="0"/>
                      <a:ext cx="5940425" cy="3025886"/>
                    </a:xfrm>
                    <a:prstGeom prst="rect">
                      <a:avLst/>
                    </a:prstGeom>
                    <a:noFill/>
                    <a:ln w="9525">
                      <a:noFill/>
                      <a:miter lim="800000"/>
                      <a:headEnd/>
                      <a:tailEnd/>
                    </a:ln>
                  </pic:spPr>
                </pic:pic>
              </a:graphicData>
            </a:graphic>
          </wp:inline>
        </w:drawing>
      </w:r>
    </w:p>
    <w:p w:rsidR="00C03537" w:rsidRPr="001B1C69" w:rsidRDefault="00C03537" w:rsidP="00C03537">
      <w:pPr>
        <w:spacing w:after="0"/>
        <w:jc w:val="both"/>
        <w:rPr>
          <w:rFonts w:ascii="Times New Roman" w:hAnsi="Times New Roman" w:cs="Times New Roman"/>
          <w:bCs/>
          <w:color w:val="FF0000"/>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2</w:t>
      </w:r>
    </w:p>
    <w:p w:rsidR="00C03537" w:rsidRPr="001B1C69" w:rsidRDefault="00C03537" w:rsidP="00C03537">
      <w:pPr>
        <w:spacing w:after="0" w:line="240" w:lineRule="auto"/>
        <w:rPr>
          <w:rFonts w:ascii="Times New Roman" w:hAnsi="Times New Roman" w:cs="Times New Roman"/>
          <w:b/>
          <w:bCs/>
          <w:sz w:val="20"/>
          <w:szCs w:val="20"/>
        </w:rPr>
      </w:pPr>
      <w:r w:rsidRPr="001B1C69">
        <w:rPr>
          <w:rFonts w:ascii="Times New Roman" w:hAnsi="Times New Roman"/>
          <w:b/>
          <w:sz w:val="20"/>
          <w:szCs w:val="20"/>
        </w:rPr>
        <w:t>Вводные септаккорды и их обращения: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cs="Times New Roman"/>
          <w:bCs/>
          <w:color w:val="FF0000"/>
          <w:sz w:val="20"/>
          <w:szCs w:val="20"/>
        </w:rPr>
      </w:pPr>
    </w:p>
    <w:p w:rsidR="00C03537" w:rsidRPr="001B1C69" w:rsidRDefault="00C03537" w:rsidP="00AC07D3">
      <w:pPr>
        <w:numPr>
          <w:ilvl w:val="0"/>
          <w:numId w:val="91"/>
        </w:numPr>
        <w:spacing w:after="0"/>
        <w:contextualSpacing/>
        <w:jc w:val="both"/>
        <w:rPr>
          <w:rFonts w:ascii="Times New Roman" w:hAnsi="Times New Roman"/>
          <w:sz w:val="20"/>
          <w:szCs w:val="20"/>
        </w:rPr>
      </w:pP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Л.Бетховен</w:t>
      </w:r>
      <w:proofErr w:type="spellEnd"/>
      <w:r w:rsidRPr="001B1C69">
        <w:rPr>
          <w:rFonts w:ascii="Times New Roman" w:hAnsi="Times New Roman"/>
          <w:sz w:val="20"/>
          <w:szCs w:val="20"/>
        </w:rPr>
        <w:t xml:space="preserve">, соната для ф-но №5 </w:t>
      </w:r>
      <w:proofErr w:type="gramStart"/>
      <w:r w:rsidRPr="001B1C69">
        <w:rPr>
          <w:rFonts w:ascii="Times New Roman" w:hAnsi="Times New Roman"/>
          <w:sz w:val="20"/>
          <w:szCs w:val="20"/>
        </w:rPr>
        <w:t>до</w:t>
      </w:r>
      <w:proofErr w:type="gramEnd"/>
      <w:r w:rsidRPr="001B1C69">
        <w:rPr>
          <w:rFonts w:ascii="Times New Roman" w:hAnsi="Times New Roman"/>
          <w:sz w:val="20"/>
          <w:szCs w:val="20"/>
        </w:rPr>
        <w:t xml:space="preserve"> минор, </w:t>
      </w:r>
      <w:r w:rsidRPr="001B1C69">
        <w:rPr>
          <w:rFonts w:ascii="Times New Roman" w:hAnsi="Times New Roman"/>
          <w:sz w:val="20"/>
          <w:szCs w:val="20"/>
          <w:lang w:val="en-US"/>
        </w:rPr>
        <w:t>I</w:t>
      </w:r>
      <w:r w:rsidRPr="001B1C69">
        <w:rPr>
          <w:rFonts w:ascii="Times New Roman" w:hAnsi="Times New Roman"/>
          <w:sz w:val="20"/>
          <w:szCs w:val="20"/>
        </w:rPr>
        <w:t xml:space="preserve"> ч. (главная партия), №8 до минор, </w:t>
      </w:r>
      <w:r w:rsidRPr="001B1C69">
        <w:rPr>
          <w:rFonts w:ascii="Times New Roman" w:hAnsi="Times New Roman"/>
          <w:sz w:val="20"/>
          <w:szCs w:val="20"/>
          <w:lang w:val="en-US"/>
        </w:rPr>
        <w:t>I</w:t>
      </w:r>
      <w:r w:rsidRPr="001B1C69">
        <w:rPr>
          <w:rFonts w:ascii="Times New Roman" w:hAnsi="Times New Roman"/>
          <w:sz w:val="20"/>
          <w:szCs w:val="20"/>
        </w:rPr>
        <w:t xml:space="preserve"> ч. (вступление). </w:t>
      </w:r>
    </w:p>
    <w:p w:rsidR="00C03537" w:rsidRPr="001B1C69" w:rsidRDefault="00C03537" w:rsidP="00C03537">
      <w:pPr>
        <w:spacing w:after="120"/>
        <w:ind w:left="360"/>
        <w:jc w:val="both"/>
        <w:rPr>
          <w:rFonts w:ascii="Times New Roman" w:hAnsi="Times New Roman"/>
          <w:sz w:val="20"/>
          <w:szCs w:val="20"/>
        </w:rPr>
      </w:pPr>
      <w:r w:rsidRPr="001B1C69">
        <w:rPr>
          <w:rFonts w:ascii="Times New Roman" w:hAnsi="Times New Roman"/>
          <w:bCs/>
          <w:sz w:val="20"/>
          <w:szCs w:val="20"/>
        </w:rPr>
        <w:t xml:space="preserve">2. </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cs="Times New Roman"/>
          <w:bCs/>
          <w:sz w:val="20"/>
          <w:szCs w:val="20"/>
        </w:rPr>
        <w:t xml:space="preserve"> с использованием </w:t>
      </w:r>
      <w:r w:rsidRPr="001B1C69">
        <w:rPr>
          <w:rFonts w:ascii="Times New Roman" w:hAnsi="Times New Roman"/>
          <w:sz w:val="20"/>
          <w:szCs w:val="20"/>
          <w:lang w:val="en-US"/>
        </w:rPr>
        <w:t>VII</w:t>
      </w:r>
      <w:r w:rsidRPr="001B1C69">
        <w:rPr>
          <w:rFonts w:ascii="Times New Roman" w:hAnsi="Times New Roman"/>
          <w:sz w:val="20"/>
          <w:szCs w:val="20"/>
          <w:vertAlign w:val="subscript"/>
        </w:rPr>
        <w:t xml:space="preserve">7  </w:t>
      </w:r>
      <w:r w:rsidRPr="001B1C69">
        <w:rPr>
          <w:rFonts w:ascii="Times New Roman" w:hAnsi="Times New Roman"/>
          <w:sz w:val="20"/>
          <w:szCs w:val="20"/>
        </w:rPr>
        <w:t>и его обращений. Тональности:</w:t>
      </w:r>
      <w:r w:rsidRPr="001B1C69">
        <w:rPr>
          <w:bCs/>
          <w:sz w:val="20"/>
          <w:szCs w:val="20"/>
        </w:rPr>
        <w:t xml:space="preserve"> </w:t>
      </w:r>
      <w:r w:rsidRPr="001B1C69">
        <w:rPr>
          <w:bCs/>
          <w:sz w:val="20"/>
          <w:szCs w:val="20"/>
          <w:lang w:val="en-US"/>
        </w:rPr>
        <w:t>C</w:t>
      </w:r>
      <w:r w:rsidRPr="001B1C69">
        <w:rPr>
          <w:bCs/>
          <w:sz w:val="20"/>
          <w:szCs w:val="20"/>
        </w:rPr>
        <w:t xml:space="preserve">, </w:t>
      </w:r>
      <w:r w:rsidRPr="001B1C69">
        <w:rPr>
          <w:bCs/>
          <w:sz w:val="20"/>
          <w:szCs w:val="20"/>
          <w:lang w:val="en-US"/>
        </w:rPr>
        <w:t>G</w:t>
      </w:r>
      <w:proofErr w:type="gramStart"/>
      <w:r w:rsidRPr="001B1C69">
        <w:rPr>
          <w:bCs/>
          <w:sz w:val="20"/>
          <w:szCs w:val="20"/>
        </w:rPr>
        <w:t>,В</w:t>
      </w:r>
      <w:proofErr w:type="gramEnd"/>
      <w:r w:rsidRPr="001B1C69">
        <w:rPr>
          <w:bCs/>
          <w:sz w:val="20"/>
          <w:szCs w:val="20"/>
        </w:rPr>
        <w:t xml:space="preserve"> ,</w:t>
      </w:r>
      <w:r w:rsidRPr="001B1C69">
        <w:rPr>
          <w:bCs/>
          <w:sz w:val="20"/>
          <w:szCs w:val="20"/>
          <w:lang w:val="en-US"/>
        </w:rPr>
        <w:t>D</w:t>
      </w:r>
      <w:r w:rsidRPr="001B1C69">
        <w:rPr>
          <w:bCs/>
          <w:sz w:val="20"/>
          <w:szCs w:val="20"/>
        </w:rPr>
        <w:t xml:space="preserve">, </w:t>
      </w:r>
      <w:r w:rsidRPr="001B1C69">
        <w:rPr>
          <w:bCs/>
          <w:sz w:val="20"/>
          <w:szCs w:val="20"/>
          <w:lang w:val="en-US"/>
        </w:rPr>
        <w:t>e</w:t>
      </w:r>
      <w:r w:rsidRPr="001B1C69">
        <w:rPr>
          <w:bCs/>
          <w:sz w:val="20"/>
          <w:szCs w:val="20"/>
        </w:rPr>
        <w:t xml:space="preserve">, </w:t>
      </w:r>
      <w:r w:rsidRPr="001B1C69">
        <w:rPr>
          <w:bCs/>
          <w:sz w:val="20"/>
          <w:szCs w:val="20"/>
          <w:lang w:val="en-US"/>
        </w:rPr>
        <w:t>a</w:t>
      </w:r>
      <w:r w:rsidRPr="001B1C69">
        <w:rPr>
          <w:bCs/>
          <w:sz w:val="20"/>
          <w:szCs w:val="20"/>
        </w:rPr>
        <w:t>.</w:t>
      </w:r>
    </w:p>
    <w:p w:rsidR="00C03537" w:rsidRPr="001B1C69" w:rsidRDefault="00C03537" w:rsidP="00C03537">
      <w:pPr>
        <w:spacing w:after="0"/>
        <w:jc w:val="both"/>
        <w:rPr>
          <w:rFonts w:ascii="Times New Roman" w:hAnsi="Times New Roman"/>
          <w:sz w:val="20"/>
          <w:szCs w:val="20"/>
        </w:rPr>
      </w:pPr>
      <w:r w:rsidRPr="001B1C69">
        <w:rPr>
          <w:rFonts w:ascii="Times New Roman" w:hAnsi="Times New Roman" w:cs="Times New Roman"/>
          <w:noProof/>
          <w:sz w:val="20"/>
          <w:szCs w:val="20"/>
        </w:rPr>
        <w:drawing>
          <wp:inline distT="0" distB="0" distL="0" distR="0" wp14:anchorId="2991C5BE" wp14:editId="585BD51A">
            <wp:extent cx="5361333" cy="2119999"/>
            <wp:effectExtent l="19050" t="0" r="0"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3" cstate="print"/>
                    <a:srcRect/>
                    <a:stretch>
                      <a:fillRect/>
                    </a:stretch>
                  </pic:blipFill>
                  <pic:spPr bwMode="auto">
                    <a:xfrm>
                      <a:off x="0" y="0"/>
                      <a:ext cx="5369693" cy="2123305"/>
                    </a:xfrm>
                    <a:prstGeom prst="rect">
                      <a:avLst/>
                    </a:prstGeom>
                    <a:noFill/>
                    <a:ln w="9525">
                      <a:noFill/>
                      <a:miter lim="800000"/>
                      <a:headEnd/>
                      <a:tailEnd/>
                    </a:ln>
                  </pic:spPr>
                </pic:pic>
              </a:graphicData>
            </a:graphic>
          </wp:inline>
        </w:drawing>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3</w:t>
      </w:r>
    </w:p>
    <w:p w:rsidR="00C03537" w:rsidRPr="001B1C69" w:rsidRDefault="00C03537" w:rsidP="00C03537">
      <w:pPr>
        <w:spacing w:after="0" w:line="240" w:lineRule="auto"/>
        <w:rPr>
          <w:rFonts w:ascii="Times New Roman" w:hAnsi="Times New Roman" w:cs="Times New Roman"/>
          <w:b/>
          <w:bCs/>
          <w:sz w:val="20"/>
          <w:szCs w:val="20"/>
        </w:rPr>
      </w:pPr>
      <w:proofErr w:type="spellStart"/>
      <w:r w:rsidRPr="001B1C69">
        <w:rPr>
          <w:rFonts w:ascii="Times New Roman" w:hAnsi="Times New Roman"/>
          <w:b/>
          <w:sz w:val="20"/>
          <w:szCs w:val="20"/>
        </w:rPr>
        <w:t>Нонаккорды</w:t>
      </w:r>
      <w:proofErr w:type="spellEnd"/>
      <w:r w:rsidRPr="001B1C69">
        <w:rPr>
          <w:rFonts w:ascii="Times New Roman" w:hAnsi="Times New Roman"/>
          <w:b/>
          <w:sz w:val="20"/>
          <w:szCs w:val="20"/>
        </w:rPr>
        <w:t>: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cs="Times New Roman"/>
          <w:bCs/>
          <w:color w:val="FF0000"/>
          <w:sz w:val="20"/>
          <w:szCs w:val="20"/>
        </w:rPr>
      </w:pP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И.С.Бах</w:t>
      </w:r>
      <w:proofErr w:type="spellEnd"/>
      <w:r w:rsidRPr="001B1C69">
        <w:rPr>
          <w:rFonts w:ascii="Times New Roman" w:hAnsi="Times New Roman" w:cs="Times New Roman"/>
          <w:sz w:val="20"/>
          <w:szCs w:val="20"/>
        </w:rPr>
        <w:t xml:space="preserve">, </w:t>
      </w:r>
      <w:r w:rsidRPr="001B1C69">
        <w:rPr>
          <w:rFonts w:ascii="Times New Roman" w:hAnsi="Times New Roman" w:cs="Times New Roman"/>
          <w:sz w:val="20"/>
          <w:szCs w:val="20"/>
          <w:lang w:val="en-US"/>
        </w:rPr>
        <w:t>I</w:t>
      </w:r>
      <w:r w:rsidRPr="001B1C69">
        <w:rPr>
          <w:rFonts w:ascii="Times New Roman" w:hAnsi="Times New Roman" w:cs="Times New Roman"/>
          <w:sz w:val="20"/>
          <w:szCs w:val="20"/>
        </w:rPr>
        <w:t xml:space="preserve"> т. ХТК, прелюдия </w:t>
      </w:r>
      <w:proofErr w:type="gramStart"/>
      <w:r w:rsidRPr="001B1C69">
        <w:rPr>
          <w:rFonts w:ascii="Times New Roman" w:hAnsi="Times New Roman" w:cs="Times New Roman"/>
          <w:sz w:val="20"/>
          <w:szCs w:val="20"/>
        </w:rPr>
        <w:t>до</w:t>
      </w:r>
      <w:proofErr w:type="gramEnd"/>
      <w:r w:rsidRPr="001B1C69">
        <w:rPr>
          <w:rFonts w:ascii="Times New Roman" w:hAnsi="Times New Roman" w:cs="Times New Roman"/>
          <w:sz w:val="20"/>
          <w:szCs w:val="20"/>
        </w:rPr>
        <w:t xml:space="preserve"> – диез минор.</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spacing w:after="120"/>
        <w:jc w:val="both"/>
        <w:rPr>
          <w:rFonts w:ascii="Times New Roman" w:hAnsi="Times New Roman" w:cs="Times New Roman"/>
          <w:sz w:val="20"/>
          <w:szCs w:val="20"/>
        </w:rPr>
      </w:pPr>
      <w:r w:rsidRPr="001B1C69">
        <w:rPr>
          <w:rFonts w:ascii="Times New Roman" w:hAnsi="Times New Roman"/>
          <w:bCs/>
          <w:sz w:val="20"/>
          <w:szCs w:val="20"/>
        </w:rPr>
        <w:t>2.</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cs="Times New Roman"/>
          <w:bCs/>
          <w:sz w:val="20"/>
          <w:szCs w:val="20"/>
        </w:rPr>
        <w:t xml:space="preserve"> с использованием </w:t>
      </w:r>
      <w:r w:rsidRPr="001B1C69">
        <w:rPr>
          <w:rFonts w:ascii="Times New Roman" w:hAnsi="Times New Roman" w:cs="Times New Roman"/>
          <w:sz w:val="20"/>
          <w:szCs w:val="20"/>
          <w:lang w:val="en-US"/>
        </w:rPr>
        <w:t>V</w:t>
      </w:r>
      <w:r w:rsidRPr="001B1C69">
        <w:rPr>
          <w:rFonts w:ascii="Times New Roman" w:hAnsi="Times New Roman" w:cs="Times New Roman"/>
          <w:sz w:val="20"/>
          <w:szCs w:val="20"/>
          <w:vertAlign w:val="subscript"/>
        </w:rPr>
        <w:t>9</w:t>
      </w:r>
      <w:r w:rsidRPr="001B1C69">
        <w:rPr>
          <w:rFonts w:ascii="Times New Roman" w:hAnsi="Times New Roman" w:cs="Times New Roman"/>
          <w:sz w:val="20"/>
          <w:szCs w:val="20"/>
        </w:rPr>
        <w:t xml:space="preserve"> и</w:t>
      </w:r>
      <w:r w:rsidRPr="001B1C69">
        <w:rPr>
          <w:rFonts w:ascii="Times New Roman" w:hAnsi="Times New Roman" w:cs="Times New Roman"/>
          <w:sz w:val="20"/>
          <w:szCs w:val="20"/>
          <w:vertAlign w:val="subscript"/>
        </w:rPr>
        <w:t xml:space="preserve"> </w:t>
      </w:r>
      <w:r w:rsidRPr="001B1C69">
        <w:rPr>
          <w:rFonts w:ascii="Times New Roman" w:hAnsi="Times New Roman" w:cs="Times New Roman"/>
          <w:sz w:val="20"/>
          <w:szCs w:val="20"/>
        </w:rPr>
        <w:t xml:space="preserve"> </w:t>
      </w:r>
      <w:r w:rsidRPr="001B1C69">
        <w:rPr>
          <w:rFonts w:ascii="Times New Roman" w:hAnsi="Times New Roman" w:cs="Times New Roman"/>
          <w:sz w:val="20"/>
          <w:szCs w:val="20"/>
          <w:lang w:val="en-US"/>
        </w:rPr>
        <w:t>II</w:t>
      </w:r>
      <w:r w:rsidRPr="001B1C69">
        <w:rPr>
          <w:rFonts w:ascii="Times New Roman" w:hAnsi="Times New Roman" w:cs="Times New Roman"/>
          <w:sz w:val="20"/>
          <w:szCs w:val="20"/>
          <w:vertAlign w:val="subscript"/>
        </w:rPr>
        <w:t>9</w:t>
      </w:r>
      <w:r w:rsidRPr="001B1C69">
        <w:rPr>
          <w:rFonts w:ascii="Times New Roman" w:hAnsi="Times New Roman" w:cs="Times New Roman"/>
          <w:sz w:val="20"/>
          <w:szCs w:val="20"/>
        </w:rPr>
        <w:t>, в хоральном стиле. Тональности:</w:t>
      </w:r>
      <w:r w:rsidRPr="001B1C69">
        <w:rPr>
          <w:rFonts w:ascii="Times New Roman" w:hAnsi="Times New Roman"/>
          <w:sz w:val="20"/>
          <w:szCs w:val="20"/>
        </w:rPr>
        <w:t xml:space="preserve"> </w:t>
      </w:r>
      <w:r w:rsidRPr="001B1C69">
        <w:rPr>
          <w:rFonts w:ascii="Times New Roman" w:hAnsi="Times New Roman"/>
          <w:sz w:val="20"/>
          <w:szCs w:val="20"/>
          <w:lang w:val="en-US"/>
        </w:rPr>
        <w:t>A</w:t>
      </w:r>
      <w:r w:rsidRPr="001B1C69">
        <w:rPr>
          <w:rFonts w:ascii="Times New Roman" w:hAnsi="Times New Roman"/>
          <w:sz w:val="20"/>
          <w:szCs w:val="20"/>
        </w:rPr>
        <w:t xml:space="preserve">, </w:t>
      </w:r>
      <w:r w:rsidRPr="001B1C69">
        <w:rPr>
          <w:rFonts w:ascii="Times New Roman" w:hAnsi="Times New Roman"/>
          <w:sz w:val="20"/>
          <w:szCs w:val="20"/>
          <w:lang w:val="en-US"/>
        </w:rPr>
        <w:t>F</w:t>
      </w:r>
      <w:r w:rsidRPr="001B1C69">
        <w:rPr>
          <w:rFonts w:ascii="Times New Roman" w:hAnsi="Times New Roman"/>
          <w:sz w:val="20"/>
          <w:szCs w:val="20"/>
        </w:rPr>
        <w:t xml:space="preserve">, </w:t>
      </w:r>
      <w:proofErr w:type="gramStart"/>
      <w:r w:rsidRPr="001B1C69">
        <w:rPr>
          <w:rFonts w:ascii="Times New Roman" w:hAnsi="Times New Roman"/>
          <w:sz w:val="20"/>
          <w:szCs w:val="20"/>
          <w:lang w:val="en-US"/>
        </w:rPr>
        <w:t>c</w:t>
      </w:r>
      <w:r w:rsidRPr="001B1C69">
        <w:rPr>
          <w:rFonts w:ascii="Times New Roman" w:hAnsi="Times New Roman"/>
          <w:sz w:val="20"/>
          <w:szCs w:val="20"/>
        </w:rPr>
        <w:t xml:space="preserve"> ,</w:t>
      </w:r>
      <w:proofErr w:type="gramEnd"/>
      <w:r w:rsidRPr="001B1C69">
        <w:rPr>
          <w:rFonts w:ascii="Times New Roman" w:hAnsi="Times New Roman"/>
          <w:sz w:val="20"/>
          <w:szCs w:val="20"/>
        </w:rPr>
        <w:t xml:space="preserve"> </w:t>
      </w:r>
      <w:r w:rsidRPr="001B1C69">
        <w:rPr>
          <w:rFonts w:ascii="Times New Roman" w:hAnsi="Times New Roman"/>
          <w:sz w:val="20"/>
          <w:szCs w:val="20"/>
          <w:lang w:val="en-US"/>
        </w:rPr>
        <w:t>h</w:t>
      </w:r>
      <w:r w:rsidRPr="001B1C69">
        <w:rPr>
          <w:rFonts w:ascii="Times New Roman" w:hAnsi="Times New Roman"/>
          <w:sz w:val="20"/>
          <w:szCs w:val="20"/>
        </w:rPr>
        <w:t>,</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noProof/>
          <w:sz w:val="20"/>
          <w:szCs w:val="20"/>
        </w:rPr>
        <w:drawing>
          <wp:inline distT="0" distB="0" distL="0" distR="0" wp14:anchorId="560B206F" wp14:editId="03E821F0">
            <wp:extent cx="5941254" cy="1153150"/>
            <wp:effectExtent l="19050" t="0" r="2346" b="0"/>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4" cstate="print"/>
                    <a:srcRect b="17128"/>
                    <a:stretch>
                      <a:fillRect/>
                    </a:stretch>
                  </pic:blipFill>
                  <pic:spPr bwMode="auto">
                    <a:xfrm>
                      <a:off x="0" y="0"/>
                      <a:ext cx="5941254" cy="1153150"/>
                    </a:xfrm>
                    <a:prstGeom prst="rect">
                      <a:avLst/>
                    </a:prstGeom>
                    <a:noFill/>
                    <a:ln w="9525">
                      <a:noFill/>
                      <a:miter lim="800000"/>
                      <a:headEnd/>
                      <a:tailEnd/>
                    </a:ln>
                  </pic:spPr>
                </pic:pic>
              </a:graphicData>
            </a:graphic>
          </wp:inline>
        </w:drawing>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4</w:t>
      </w:r>
    </w:p>
    <w:p w:rsidR="00C03537" w:rsidRPr="001B1C69" w:rsidRDefault="00C03537" w:rsidP="00C03537">
      <w:pPr>
        <w:spacing w:after="0" w:line="240" w:lineRule="auto"/>
        <w:jc w:val="both"/>
        <w:rPr>
          <w:rFonts w:ascii="Times New Roman" w:hAnsi="Times New Roman"/>
          <w:b/>
          <w:sz w:val="20"/>
          <w:szCs w:val="20"/>
        </w:rPr>
      </w:pPr>
      <w:r w:rsidRPr="001B1C69">
        <w:rPr>
          <w:rFonts w:ascii="Times New Roman" w:hAnsi="Times New Roman"/>
          <w:b/>
          <w:sz w:val="20"/>
          <w:szCs w:val="20"/>
        </w:rPr>
        <w:t>Натуральный минор во фригийских оборотах: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И.С.Бах</w:t>
      </w:r>
      <w:proofErr w:type="spellEnd"/>
      <w:r w:rsidRPr="001B1C69">
        <w:rPr>
          <w:rFonts w:ascii="Times New Roman" w:hAnsi="Times New Roman"/>
          <w:sz w:val="20"/>
          <w:szCs w:val="20"/>
        </w:rPr>
        <w:t xml:space="preserve">, французская сюита </w:t>
      </w:r>
      <w:proofErr w:type="gramStart"/>
      <w:r w:rsidRPr="001B1C69">
        <w:rPr>
          <w:rFonts w:ascii="Times New Roman" w:hAnsi="Times New Roman"/>
          <w:sz w:val="20"/>
          <w:szCs w:val="20"/>
        </w:rPr>
        <w:t>до</w:t>
      </w:r>
      <w:proofErr w:type="gramEnd"/>
      <w:r w:rsidRPr="001B1C69">
        <w:rPr>
          <w:rFonts w:ascii="Times New Roman" w:hAnsi="Times New Roman"/>
          <w:sz w:val="20"/>
          <w:szCs w:val="20"/>
        </w:rPr>
        <w:t xml:space="preserve"> </w:t>
      </w:r>
      <w:proofErr w:type="gramStart"/>
      <w:r w:rsidRPr="001B1C69">
        <w:rPr>
          <w:rFonts w:ascii="Times New Roman" w:hAnsi="Times New Roman"/>
          <w:sz w:val="20"/>
          <w:szCs w:val="20"/>
        </w:rPr>
        <w:t>минор</w:t>
      </w:r>
      <w:proofErr w:type="gramEnd"/>
      <w:r w:rsidRPr="001B1C69">
        <w:rPr>
          <w:rFonts w:ascii="Times New Roman" w:hAnsi="Times New Roman"/>
          <w:sz w:val="20"/>
          <w:szCs w:val="20"/>
        </w:rPr>
        <w:t>, куранта.</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p>
    <w:p w:rsidR="00C03537" w:rsidRPr="001B1C69" w:rsidRDefault="00C03537" w:rsidP="00C03537">
      <w:pPr>
        <w:spacing w:after="120"/>
        <w:ind w:left="360"/>
        <w:jc w:val="both"/>
        <w:rPr>
          <w:rFonts w:ascii="Times New Roman" w:hAnsi="Times New Roman" w:cs="Times New Roman"/>
          <w:sz w:val="20"/>
          <w:szCs w:val="20"/>
        </w:rPr>
      </w:pPr>
      <w:r w:rsidRPr="001B1C69">
        <w:rPr>
          <w:rFonts w:ascii="Times New Roman" w:hAnsi="Times New Roman"/>
          <w:bCs/>
          <w:sz w:val="20"/>
          <w:szCs w:val="20"/>
        </w:rPr>
        <w:t>2.</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cs="Times New Roman"/>
          <w:bCs/>
          <w:sz w:val="20"/>
          <w:szCs w:val="20"/>
        </w:rPr>
        <w:t xml:space="preserve"> с использованием </w:t>
      </w:r>
      <w:r w:rsidRPr="001B1C69">
        <w:rPr>
          <w:rFonts w:ascii="Times New Roman" w:hAnsi="Times New Roman"/>
          <w:sz w:val="20"/>
          <w:szCs w:val="20"/>
        </w:rPr>
        <w:t>фригийского оборота. Тональности: с ,</w:t>
      </w:r>
      <w:r w:rsidRPr="001B1C69">
        <w:rPr>
          <w:rFonts w:ascii="Times New Roman" w:hAnsi="Times New Roman"/>
          <w:sz w:val="20"/>
          <w:szCs w:val="20"/>
          <w:lang w:val="en-US"/>
        </w:rPr>
        <w:t>e</w:t>
      </w:r>
      <w:r w:rsidRPr="001B1C69">
        <w:rPr>
          <w:rFonts w:ascii="Times New Roman" w:hAnsi="Times New Roman"/>
          <w:sz w:val="20"/>
          <w:szCs w:val="20"/>
        </w:rPr>
        <w:t xml:space="preserve">, </w:t>
      </w:r>
      <w:r w:rsidRPr="001B1C69">
        <w:rPr>
          <w:rFonts w:ascii="Times New Roman" w:hAnsi="Times New Roman"/>
          <w:sz w:val="20"/>
          <w:szCs w:val="20"/>
          <w:lang w:val="en-US"/>
        </w:rPr>
        <w:t>d</w:t>
      </w:r>
      <w:r w:rsidRPr="001B1C69">
        <w:rPr>
          <w:rFonts w:ascii="Times New Roman" w:hAnsi="Times New Roman"/>
          <w:sz w:val="20"/>
          <w:szCs w:val="20"/>
        </w:rPr>
        <w:t xml:space="preserve">, </w:t>
      </w:r>
      <w:r w:rsidRPr="001B1C69">
        <w:rPr>
          <w:rFonts w:ascii="Times New Roman" w:hAnsi="Times New Roman"/>
          <w:sz w:val="20"/>
          <w:szCs w:val="20"/>
          <w:lang w:val="en-US"/>
        </w:rPr>
        <w:t>g</w:t>
      </w:r>
      <w:r w:rsidRPr="001B1C69">
        <w:rPr>
          <w:rFonts w:ascii="Times New Roman" w:hAnsi="Times New Roman"/>
          <w:sz w:val="20"/>
          <w:szCs w:val="20"/>
        </w:rPr>
        <w:t xml:space="preserve">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1B1C69">
        <w:rPr>
          <w:rFonts w:ascii="Times New Roman" w:hAnsi="Times New Roman" w:cs="Times New Roman"/>
          <w:noProof/>
          <w:sz w:val="20"/>
          <w:szCs w:val="20"/>
        </w:rPr>
        <w:drawing>
          <wp:inline distT="0" distB="0" distL="0" distR="0" wp14:anchorId="7B6A9EF8" wp14:editId="4461856E">
            <wp:extent cx="5056533" cy="2606313"/>
            <wp:effectExtent l="19050" t="0" r="0"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5" cstate="print"/>
                    <a:srcRect/>
                    <a:stretch>
                      <a:fillRect/>
                    </a:stretch>
                  </pic:blipFill>
                  <pic:spPr bwMode="auto">
                    <a:xfrm>
                      <a:off x="0" y="0"/>
                      <a:ext cx="5054748" cy="2605393"/>
                    </a:xfrm>
                    <a:prstGeom prst="rect">
                      <a:avLst/>
                    </a:prstGeom>
                    <a:noFill/>
                    <a:ln w="9525">
                      <a:noFill/>
                      <a:miter lim="800000"/>
                      <a:headEnd/>
                      <a:tailEnd/>
                    </a:ln>
                  </pic:spPr>
                </pic:pic>
              </a:graphicData>
            </a:graphic>
          </wp:inline>
        </w:drawing>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5</w:t>
      </w:r>
    </w:p>
    <w:p w:rsidR="00C03537" w:rsidRPr="001B1C69" w:rsidRDefault="00C03537" w:rsidP="00C03537">
      <w:pPr>
        <w:spacing w:after="0" w:line="240" w:lineRule="auto"/>
        <w:jc w:val="both"/>
        <w:rPr>
          <w:rFonts w:ascii="Times New Roman" w:hAnsi="Times New Roman"/>
          <w:b/>
          <w:sz w:val="20"/>
          <w:szCs w:val="20"/>
        </w:rPr>
      </w:pPr>
      <w:r w:rsidRPr="001B1C69">
        <w:rPr>
          <w:rFonts w:ascii="Times New Roman" w:hAnsi="Times New Roman"/>
          <w:b/>
          <w:sz w:val="20"/>
          <w:szCs w:val="20"/>
        </w:rPr>
        <w:t>Побочные септаккорды: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spacing w:after="0" w:line="240" w:lineRule="auto"/>
        <w:jc w:val="both"/>
        <w:rPr>
          <w:rFonts w:ascii="Times New Roman" w:hAnsi="Times New Roman" w:cs="Times New Roman"/>
          <w:b/>
          <w:color w:val="FF0000"/>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bCs/>
          <w:sz w:val="20"/>
          <w:szCs w:val="20"/>
        </w:rPr>
        <w:lastRenderedPageBreak/>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Ф.Шуберт</w:t>
      </w:r>
      <w:proofErr w:type="spellEnd"/>
      <w:r w:rsidRPr="001B1C69">
        <w:rPr>
          <w:rFonts w:ascii="Times New Roman" w:hAnsi="Times New Roman" w:cs="Times New Roman"/>
          <w:sz w:val="20"/>
          <w:szCs w:val="20"/>
        </w:rPr>
        <w:t xml:space="preserve">, «Музыкальный момент» ор.94 №6; </w:t>
      </w:r>
      <w:proofErr w:type="spellStart"/>
      <w:r w:rsidRPr="001B1C69">
        <w:rPr>
          <w:rFonts w:ascii="Times New Roman" w:hAnsi="Times New Roman" w:cs="Times New Roman"/>
          <w:sz w:val="20"/>
          <w:szCs w:val="20"/>
        </w:rPr>
        <w:t>П.И.Чайковский</w:t>
      </w:r>
      <w:proofErr w:type="spellEnd"/>
      <w:r w:rsidRPr="001B1C69">
        <w:rPr>
          <w:rFonts w:ascii="Times New Roman" w:hAnsi="Times New Roman" w:cs="Times New Roman"/>
          <w:sz w:val="20"/>
          <w:szCs w:val="20"/>
        </w:rPr>
        <w:t>, «Песня без слов» ор.40  №6.</w:t>
      </w:r>
    </w:p>
    <w:p w:rsidR="00C03537" w:rsidRPr="001B1C69" w:rsidRDefault="00C03537" w:rsidP="00C03537">
      <w:pPr>
        <w:jc w:val="both"/>
        <w:rPr>
          <w:rFonts w:ascii="Times New Roman" w:hAnsi="Times New Roman" w:cs="Times New Roman"/>
          <w:b/>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6</w:t>
      </w:r>
    </w:p>
    <w:p w:rsidR="00C03537" w:rsidRPr="001B1C69" w:rsidRDefault="00C03537" w:rsidP="00C03537">
      <w:pPr>
        <w:jc w:val="both"/>
        <w:rPr>
          <w:rFonts w:ascii="Times New Roman" w:hAnsi="Times New Roman" w:cs="Times New Roman"/>
          <w:b/>
          <w:sz w:val="20"/>
          <w:szCs w:val="20"/>
        </w:rPr>
      </w:pPr>
      <w:r w:rsidRPr="001B1C69">
        <w:rPr>
          <w:rFonts w:ascii="Times New Roman" w:hAnsi="Times New Roman" w:cs="Times New Roman"/>
          <w:b/>
          <w:sz w:val="20"/>
          <w:szCs w:val="20"/>
        </w:rPr>
        <w:t xml:space="preserve">Классификация  секвенций по тональному признаку </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ind w:left="567"/>
        <w:jc w:val="both"/>
        <w:rPr>
          <w:rFonts w:ascii="Times New Roman" w:hAnsi="Times New Roman"/>
          <w:sz w:val="20"/>
          <w:szCs w:val="20"/>
        </w:rPr>
      </w:pPr>
    </w:p>
    <w:p w:rsidR="00C03537" w:rsidRPr="001B1C69" w:rsidRDefault="00C03537" w:rsidP="001B1C69">
      <w:pPr>
        <w:spacing w:after="120"/>
        <w:ind w:left="360"/>
        <w:jc w:val="both"/>
        <w:rPr>
          <w:rFonts w:ascii="Times New Roman" w:hAnsi="Times New Roman" w:cs="Times New Roman"/>
          <w:sz w:val="20"/>
          <w:szCs w:val="20"/>
        </w:rPr>
      </w:pPr>
      <w:r w:rsidRPr="001B1C69">
        <w:rPr>
          <w:rFonts w:ascii="Times New Roman" w:hAnsi="Times New Roman" w:cs="Times New Roman"/>
          <w:sz w:val="20"/>
          <w:szCs w:val="20"/>
        </w:rPr>
        <w:t>1.Информационное сообщение (письменно и устно): Классификация  секвенций по тональному признаку.</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7</w:t>
      </w:r>
    </w:p>
    <w:p w:rsidR="00C03537" w:rsidRPr="001B1C69" w:rsidRDefault="00C03537" w:rsidP="00C03537">
      <w:pPr>
        <w:jc w:val="both"/>
        <w:rPr>
          <w:rFonts w:ascii="Times New Roman" w:hAnsi="Times New Roman" w:cs="Times New Roman"/>
          <w:b/>
          <w:sz w:val="20"/>
          <w:szCs w:val="20"/>
        </w:rPr>
      </w:pPr>
      <w:r w:rsidRPr="001B1C69">
        <w:rPr>
          <w:rFonts w:ascii="Times New Roman" w:hAnsi="Times New Roman" w:cs="Times New Roman"/>
          <w:b/>
          <w:sz w:val="20"/>
          <w:szCs w:val="20"/>
        </w:rPr>
        <w:t xml:space="preserve">Натуральный минор,  </w:t>
      </w:r>
      <w:proofErr w:type="spellStart"/>
      <w:r w:rsidRPr="001B1C69">
        <w:rPr>
          <w:rFonts w:ascii="Times New Roman" w:hAnsi="Times New Roman" w:cs="Times New Roman"/>
          <w:b/>
          <w:sz w:val="20"/>
          <w:szCs w:val="20"/>
        </w:rPr>
        <w:t>плагальность</w:t>
      </w:r>
      <w:proofErr w:type="spellEnd"/>
      <w:r w:rsidRPr="001B1C69">
        <w:rPr>
          <w:rFonts w:ascii="Times New Roman" w:hAnsi="Times New Roman" w:cs="Times New Roman"/>
          <w:b/>
          <w:sz w:val="20"/>
          <w:szCs w:val="20"/>
        </w:rPr>
        <w:t xml:space="preserve">  как характерные особенности русской музыки</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120"/>
        <w:jc w:val="both"/>
        <w:rPr>
          <w:rFonts w:ascii="Times New Roman" w:hAnsi="Times New Roman" w:cs="Times New Roman"/>
          <w:b/>
          <w:sz w:val="20"/>
          <w:szCs w:val="20"/>
        </w:rPr>
      </w:pPr>
    </w:p>
    <w:p w:rsidR="00C03537" w:rsidRPr="001B1C69" w:rsidRDefault="00C03537" w:rsidP="00C03537">
      <w:pPr>
        <w:spacing w:after="120"/>
        <w:jc w:val="both"/>
        <w:rPr>
          <w:rFonts w:ascii="Times New Roman" w:hAnsi="Times New Roman" w:cs="Times New Roman"/>
          <w:sz w:val="20"/>
          <w:szCs w:val="20"/>
        </w:rPr>
      </w:pPr>
      <w:r w:rsidRPr="001B1C69">
        <w:rPr>
          <w:rFonts w:ascii="Times New Roman" w:hAnsi="Times New Roman" w:cs="Times New Roman"/>
          <w:sz w:val="20"/>
          <w:szCs w:val="20"/>
        </w:rPr>
        <w:t xml:space="preserve">1.Информационное сообщение (письменно и устно): Натуральный минор,  </w:t>
      </w:r>
      <w:proofErr w:type="spellStart"/>
      <w:r w:rsidRPr="001B1C69">
        <w:rPr>
          <w:rFonts w:ascii="Times New Roman" w:hAnsi="Times New Roman" w:cs="Times New Roman"/>
          <w:sz w:val="20"/>
          <w:szCs w:val="20"/>
        </w:rPr>
        <w:t>плагальность</w:t>
      </w:r>
      <w:proofErr w:type="spellEnd"/>
      <w:r w:rsidRPr="001B1C69">
        <w:rPr>
          <w:rFonts w:ascii="Times New Roman" w:hAnsi="Times New Roman" w:cs="Times New Roman"/>
          <w:sz w:val="20"/>
          <w:szCs w:val="20"/>
        </w:rPr>
        <w:t xml:space="preserve">  как характерные особенности русской музыки.</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jc w:val="both"/>
        <w:rPr>
          <w:rFonts w:ascii="Times New Roman" w:hAnsi="Times New Roman" w:cs="Times New Roman"/>
          <w:b/>
          <w:i/>
          <w:sz w:val="20"/>
          <w:szCs w:val="20"/>
        </w:rPr>
      </w:pPr>
      <w:r w:rsidRPr="001B1C69">
        <w:rPr>
          <w:rFonts w:ascii="Times New Roman" w:hAnsi="Times New Roman" w:cs="Times New Roman"/>
          <w:b/>
          <w:bCs/>
          <w:i/>
          <w:sz w:val="20"/>
          <w:szCs w:val="20"/>
        </w:rPr>
        <w:t>3 курс (</w:t>
      </w:r>
      <w:r w:rsidRPr="001B1C69">
        <w:rPr>
          <w:rFonts w:ascii="Times New Roman" w:hAnsi="Times New Roman" w:cs="Times New Roman"/>
          <w:b/>
          <w:bCs/>
          <w:i/>
          <w:sz w:val="20"/>
          <w:szCs w:val="20"/>
          <w:lang w:val="en-US"/>
        </w:rPr>
        <w:t>VI</w:t>
      </w:r>
      <w:r w:rsidRPr="001B1C69">
        <w:rPr>
          <w:rFonts w:ascii="Times New Roman" w:hAnsi="Times New Roman" w:cs="Times New Roman"/>
          <w:b/>
          <w:bCs/>
          <w:i/>
          <w:sz w:val="20"/>
          <w:szCs w:val="20"/>
        </w:rPr>
        <w:t xml:space="preserve"> семестр)</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1</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sz w:val="20"/>
          <w:szCs w:val="20"/>
        </w:rPr>
        <w:t xml:space="preserve">Секстаккорд и трезвучие  </w:t>
      </w:r>
      <w:r w:rsidRPr="001B1C69">
        <w:rPr>
          <w:rFonts w:ascii="Times New Roman" w:hAnsi="Times New Roman" w:cs="Times New Roman"/>
          <w:b/>
          <w:sz w:val="20"/>
          <w:szCs w:val="20"/>
          <w:lang w:val="en-US"/>
        </w:rPr>
        <w:t>II</w:t>
      </w:r>
      <w:r w:rsidRPr="001B1C69">
        <w:rPr>
          <w:rFonts w:ascii="Times New Roman" w:hAnsi="Times New Roman" w:cs="Times New Roman"/>
          <w:b/>
          <w:sz w:val="20"/>
          <w:szCs w:val="20"/>
        </w:rPr>
        <w:t xml:space="preserve"> низкой ступени:</w:t>
      </w:r>
      <w:r w:rsidRPr="001B1C69">
        <w:rPr>
          <w:rFonts w:ascii="Times New Roman" w:hAnsi="Times New Roman"/>
          <w:b/>
          <w:sz w:val="20"/>
          <w:szCs w:val="20"/>
        </w:rPr>
        <w:t xml:space="preserve">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ind w:left="567"/>
        <w:jc w:val="both"/>
        <w:rPr>
          <w:rFonts w:ascii="Times New Roman" w:hAnsi="Times New Roman"/>
          <w:sz w:val="20"/>
          <w:szCs w:val="20"/>
        </w:rPr>
      </w:pPr>
    </w:p>
    <w:p w:rsidR="00C03537" w:rsidRPr="001B1C69" w:rsidRDefault="00C03537" w:rsidP="00C03537">
      <w:pPr>
        <w:spacing w:after="0" w:line="240" w:lineRule="auto"/>
        <w:ind w:left="567"/>
        <w:jc w:val="both"/>
        <w:rPr>
          <w:rFonts w:ascii="Times New Roman" w:hAnsi="Times New Roman" w:cs="Times New Roman"/>
          <w:bCs/>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cs="Times New Roman"/>
          <w:bCs/>
          <w:sz w:val="20"/>
          <w:szCs w:val="20"/>
        </w:rPr>
        <w:t xml:space="preserve">: </w:t>
      </w:r>
      <w:proofErr w:type="spellStart"/>
      <w:r w:rsidRPr="001B1C69">
        <w:rPr>
          <w:rFonts w:ascii="Times New Roman" w:hAnsi="Times New Roman" w:cs="Times New Roman"/>
          <w:bCs/>
          <w:sz w:val="20"/>
          <w:szCs w:val="20"/>
        </w:rPr>
        <w:t>Л.Бетховен</w:t>
      </w:r>
      <w:proofErr w:type="spellEnd"/>
      <w:r w:rsidRPr="001B1C69">
        <w:rPr>
          <w:rFonts w:ascii="Times New Roman" w:hAnsi="Times New Roman" w:cs="Times New Roman"/>
          <w:bCs/>
          <w:sz w:val="20"/>
          <w:szCs w:val="20"/>
        </w:rPr>
        <w:t xml:space="preserve">, соната для ф-но №17 ре минор, </w:t>
      </w:r>
      <w:r w:rsidRPr="001B1C69">
        <w:rPr>
          <w:rFonts w:ascii="Times New Roman" w:hAnsi="Times New Roman" w:cs="Times New Roman"/>
          <w:bCs/>
          <w:sz w:val="20"/>
          <w:szCs w:val="20"/>
          <w:lang w:val="en-US"/>
        </w:rPr>
        <w:t>I</w:t>
      </w:r>
      <w:r w:rsidRPr="001B1C69">
        <w:rPr>
          <w:rFonts w:ascii="Times New Roman" w:hAnsi="Times New Roman" w:cs="Times New Roman"/>
          <w:bCs/>
          <w:sz w:val="20"/>
          <w:szCs w:val="20"/>
        </w:rPr>
        <w:t>ч</w:t>
      </w:r>
      <w:proofErr w:type="gramStart"/>
      <w:r w:rsidRPr="001B1C69">
        <w:rPr>
          <w:rFonts w:ascii="Times New Roman" w:hAnsi="Times New Roman" w:cs="Times New Roman"/>
          <w:bCs/>
          <w:sz w:val="20"/>
          <w:szCs w:val="20"/>
        </w:rPr>
        <w:t>..</w:t>
      </w:r>
      <w:proofErr w:type="gramEnd"/>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r w:rsidRPr="001B1C69">
        <w:rPr>
          <w:rFonts w:ascii="Times New Roman" w:hAnsi="Times New Roman"/>
          <w:bCs/>
          <w:sz w:val="20"/>
          <w:szCs w:val="20"/>
        </w:rPr>
        <w:t xml:space="preserve">         2.</w:t>
      </w:r>
      <w:r w:rsidRPr="001B1C69">
        <w:rPr>
          <w:rFonts w:ascii="Times New Roman" w:hAnsi="Times New Roman"/>
          <w:sz w:val="20"/>
          <w:szCs w:val="20"/>
        </w:rPr>
        <w:t xml:space="preserve">Упражнения на ф-но:  </w:t>
      </w:r>
      <w:r w:rsidRPr="001B1C69">
        <w:rPr>
          <w:rFonts w:ascii="Times New Roman" w:hAnsi="Times New Roman" w:cs="Times New Roman"/>
          <w:bCs/>
          <w:sz w:val="20"/>
          <w:szCs w:val="20"/>
        </w:rPr>
        <w:t xml:space="preserve">играть период по заданному началу.  </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Cs/>
          <w:noProof/>
          <w:sz w:val="20"/>
          <w:szCs w:val="20"/>
        </w:rPr>
        <w:drawing>
          <wp:inline distT="0" distB="0" distL="0" distR="0" wp14:anchorId="6C48B82E" wp14:editId="3CCEBA24">
            <wp:extent cx="5942524" cy="1762539"/>
            <wp:effectExtent l="19050" t="0" r="1076" b="0"/>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6" cstate="print"/>
                    <a:srcRect t="3226" b="10968"/>
                    <a:stretch>
                      <a:fillRect/>
                    </a:stretch>
                  </pic:blipFill>
                  <pic:spPr bwMode="auto">
                    <a:xfrm>
                      <a:off x="0" y="0"/>
                      <a:ext cx="5942524" cy="1762539"/>
                    </a:xfrm>
                    <a:prstGeom prst="rect">
                      <a:avLst/>
                    </a:prstGeom>
                    <a:noFill/>
                    <a:ln w="9525">
                      <a:noFill/>
                      <a:miter lim="800000"/>
                      <a:headEnd/>
                      <a:tailEnd/>
                    </a:ln>
                  </pic:spPr>
                </pic:pic>
              </a:graphicData>
            </a:graphic>
          </wp:inline>
        </w:drawing>
      </w:r>
    </w:p>
    <w:p w:rsidR="00C03537" w:rsidRPr="001B1C69" w:rsidRDefault="00C03537" w:rsidP="00C03537">
      <w:pPr>
        <w:spacing w:after="0" w:line="240" w:lineRule="auto"/>
        <w:ind w:left="567"/>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lastRenderedPageBreak/>
        <w:t>Самостоятельная  работа № 2</w:t>
      </w:r>
    </w:p>
    <w:p w:rsidR="00C03537" w:rsidRPr="001B1C69" w:rsidRDefault="00C03537" w:rsidP="00C03537">
      <w:pPr>
        <w:jc w:val="both"/>
        <w:rPr>
          <w:rFonts w:ascii="Times New Roman" w:hAnsi="Times New Roman"/>
          <w:b/>
          <w:sz w:val="20"/>
          <w:szCs w:val="20"/>
        </w:rPr>
      </w:pPr>
      <w:proofErr w:type="spellStart"/>
      <w:r w:rsidRPr="001B1C69">
        <w:rPr>
          <w:rFonts w:ascii="Times New Roman" w:hAnsi="Times New Roman"/>
          <w:b/>
          <w:sz w:val="20"/>
          <w:szCs w:val="20"/>
        </w:rPr>
        <w:t>Альтерированные</w:t>
      </w:r>
      <w:proofErr w:type="spellEnd"/>
      <w:r w:rsidRPr="001B1C69">
        <w:rPr>
          <w:rFonts w:ascii="Times New Roman" w:hAnsi="Times New Roman"/>
          <w:b/>
          <w:sz w:val="20"/>
          <w:szCs w:val="20"/>
        </w:rPr>
        <w:t xml:space="preserve"> аккорды субдоминантовой группы: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sz w:val="20"/>
          <w:szCs w:val="20"/>
        </w:rPr>
      </w:pPr>
    </w:p>
    <w:p w:rsidR="00C03537" w:rsidRPr="001B1C69" w:rsidRDefault="00C03537" w:rsidP="00C03537">
      <w:pPr>
        <w:spacing w:after="0"/>
        <w:ind w:left="360"/>
        <w:jc w:val="both"/>
        <w:rPr>
          <w:rFonts w:ascii="Times New Roman" w:hAnsi="Times New Roman" w:cs="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Л.Бетховен</w:t>
      </w:r>
      <w:proofErr w:type="spellEnd"/>
      <w:r w:rsidRPr="001B1C69">
        <w:rPr>
          <w:rFonts w:ascii="Times New Roman" w:hAnsi="Times New Roman" w:cs="Times New Roman"/>
          <w:sz w:val="20"/>
          <w:szCs w:val="20"/>
        </w:rPr>
        <w:t xml:space="preserve">, соната для ф-но №7 ре мажор, </w:t>
      </w:r>
      <w:r w:rsidRPr="001B1C69">
        <w:rPr>
          <w:rFonts w:ascii="Times New Roman" w:hAnsi="Times New Roman" w:cs="Times New Roman"/>
          <w:sz w:val="20"/>
          <w:szCs w:val="20"/>
          <w:lang w:val="en-US"/>
        </w:rPr>
        <w:t>II</w:t>
      </w:r>
      <w:r w:rsidRPr="001B1C69">
        <w:rPr>
          <w:rFonts w:ascii="Times New Roman" w:hAnsi="Times New Roman" w:cs="Times New Roman"/>
          <w:sz w:val="20"/>
          <w:szCs w:val="20"/>
        </w:rPr>
        <w:t xml:space="preserve"> ч. (главная партия).</w:t>
      </w:r>
    </w:p>
    <w:p w:rsidR="00C03537" w:rsidRPr="001B1C69" w:rsidRDefault="00C03537" w:rsidP="00C03537">
      <w:pPr>
        <w:spacing w:after="0"/>
        <w:ind w:left="360"/>
        <w:jc w:val="both"/>
        <w:rPr>
          <w:rFonts w:ascii="Times New Roman" w:hAnsi="Times New Roman" w:cs="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3</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b/>
          <w:sz w:val="20"/>
          <w:szCs w:val="20"/>
        </w:rPr>
        <w:t>Отклонения в тональности диатонического родства: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p>
    <w:p w:rsidR="00C03537" w:rsidRPr="001B1C69" w:rsidRDefault="00C03537" w:rsidP="00C03537">
      <w:pPr>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ind w:left="360"/>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bCs/>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bCs/>
          <w:sz w:val="20"/>
          <w:szCs w:val="20"/>
        </w:rPr>
        <w:t xml:space="preserve">: </w:t>
      </w:r>
      <w:proofErr w:type="spellStart"/>
      <w:r w:rsidRPr="001B1C69">
        <w:rPr>
          <w:rFonts w:ascii="Times New Roman" w:hAnsi="Times New Roman"/>
          <w:bCs/>
          <w:sz w:val="20"/>
          <w:szCs w:val="20"/>
        </w:rPr>
        <w:t>С.С.Прокофьев</w:t>
      </w:r>
      <w:proofErr w:type="spellEnd"/>
      <w:r w:rsidRPr="001B1C69">
        <w:rPr>
          <w:rFonts w:ascii="Times New Roman" w:hAnsi="Times New Roman"/>
          <w:bCs/>
          <w:sz w:val="20"/>
          <w:szCs w:val="20"/>
        </w:rPr>
        <w:t xml:space="preserve">, гавот из «Классической симфонии». </w:t>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spacing w:after="120"/>
        <w:jc w:val="both"/>
        <w:rPr>
          <w:rFonts w:ascii="Times New Roman" w:hAnsi="Times New Roman" w:cs="Times New Roman"/>
          <w:bCs/>
          <w:sz w:val="20"/>
          <w:szCs w:val="20"/>
        </w:rPr>
      </w:pPr>
      <w:r w:rsidRPr="001B1C69">
        <w:rPr>
          <w:rFonts w:ascii="Times New Roman" w:hAnsi="Times New Roman"/>
          <w:bCs/>
          <w:sz w:val="20"/>
          <w:szCs w:val="20"/>
        </w:rPr>
        <w:t>2.</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последовательности</w:t>
      </w:r>
      <w:r w:rsidRPr="001B1C69">
        <w:rPr>
          <w:rFonts w:ascii="Times New Roman" w:hAnsi="Times New Roman" w:cs="Times New Roman"/>
          <w:bCs/>
          <w:sz w:val="20"/>
          <w:szCs w:val="20"/>
        </w:rPr>
        <w:t xml:space="preserve"> с использованием отклонений в тональности первой степени родства.</w:t>
      </w:r>
    </w:p>
    <w:p w:rsidR="00C03537" w:rsidRPr="001B1C69" w:rsidRDefault="00C03537" w:rsidP="00C03537">
      <w:pPr>
        <w:spacing w:after="0"/>
        <w:jc w:val="both"/>
        <w:rPr>
          <w:rFonts w:ascii="Times New Roman" w:hAnsi="Times New Roman"/>
          <w:bCs/>
          <w:sz w:val="20"/>
          <w:szCs w:val="20"/>
        </w:rPr>
      </w:pPr>
      <w:r w:rsidRPr="001B1C69">
        <w:rPr>
          <w:rFonts w:ascii="Times New Roman" w:hAnsi="Times New Roman" w:cs="Times New Roman"/>
          <w:bCs/>
          <w:noProof/>
          <w:sz w:val="20"/>
          <w:szCs w:val="20"/>
        </w:rPr>
        <w:drawing>
          <wp:inline distT="0" distB="0" distL="0" distR="0" wp14:anchorId="61C7D39D" wp14:editId="4A0E1463">
            <wp:extent cx="5940425" cy="1483443"/>
            <wp:effectExtent l="19050" t="0" r="3175"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7" cstate="print"/>
                    <a:srcRect/>
                    <a:stretch>
                      <a:fillRect/>
                    </a:stretch>
                  </pic:blipFill>
                  <pic:spPr bwMode="auto">
                    <a:xfrm>
                      <a:off x="0" y="0"/>
                      <a:ext cx="5940425" cy="1483443"/>
                    </a:xfrm>
                    <a:prstGeom prst="rect">
                      <a:avLst/>
                    </a:prstGeom>
                    <a:noFill/>
                    <a:ln w="9525">
                      <a:noFill/>
                      <a:miter lim="800000"/>
                      <a:headEnd/>
                      <a:tailEnd/>
                    </a:ln>
                  </pic:spPr>
                </pic:pic>
              </a:graphicData>
            </a:graphic>
          </wp:inline>
        </w:drawing>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4</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b/>
          <w:sz w:val="20"/>
          <w:szCs w:val="20"/>
        </w:rPr>
        <w:t>Модулирующие (хроматические) секвенции: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ind w:left="360"/>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Ф.Шопен</w:t>
      </w:r>
      <w:proofErr w:type="spellEnd"/>
      <w:r w:rsidRPr="001B1C69">
        <w:rPr>
          <w:rFonts w:ascii="Times New Roman" w:hAnsi="Times New Roman"/>
          <w:sz w:val="20"/>
          <w:szCs w:val="20"/>
        </w:rPr>
        <w:t>, прелюдия №4 ми минор.</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5</w:t>
      </w:r>
    </w:p>
    <w:p w:rsidR="00C03537" w:rsidRPr="001B1C69" w:rsidRDefault="00C03537" w:rsidP="00C03537">
      <w:pPr>
        <w:spacing w:after="0" w:line="240" w:lineRule="auto"/>
        <w:rPr>
          <w:rFonts w:ascii="Times New Roman" w:hAnsi="Times New Roman" w:cs="Times New Roman"/>
          <w:b/>
          <w:bCs/>
          <w:sz w:val="20"/>
          <w:szCs w:val="20"/>
        </w:rPr>
      </w:pPr>
      <w:r w:rsidRPr="001B1C69">
        <w:rPr>
          <w:rFonts w:ascii="Times New Roman" w:hAnsi="Times New Roman"/>
          <w:b/>
          <w:sz w:val="20"/>
          <w:szCs w:val="20"/>
        </w:rPr>
        <w:t>Модуляция в тональности первой степени родства: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ind w:left="36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С.В.Рахманинов</w:t>
      </w:r>
      <w:proofErr w:type="spellEnd"/>
      <w:r w:rsidRPr="001B1C69">
        <w:rPr>
          <w:rFonts w:ascii="Times New Roman" w:hAnsi="Times New Roman"/>
          <w:sz w:val="20"/>
          <w:szCs w:val="20"/>
        </w:rPr>
        <w:t xml:space="preserve">, романс «Сирень»; </w:t>
      </w:r>
      <w:proofErr w:type="spellStart"/>
      <w:r w:rsidRPr="001B1C69">
        <w:rPr>
          <w:rFonts w:ascii="Times New Roman" w:hAnsi="Times New Roman"/>
          <w:sz w:val="20"/>
          <w:szCs w:val="20"/>
        </w:rPr>
        <w:t>М.И.Глинка</w:t>
      </w:r>
      <w:proofErr w:type="spellEnd"/>
      <w:r w:rsidRPr="001B1C69">
        <w:rPr>
          <w:rFonts w:ascii="Times New Roman" w:hAnsi="Times New Roman"/>
          <w:sz w:val="20"/>
          <w:szCs w:val="20"/>
        </w:rPr>
        <w:t xml:space="preserve">, опера «Руслан и Людмила», </w:t>
      </w:r>
      <w:r w:rsidRPr="001B1C69">
        <w:rPr>
          <w:rFonts w:ascii="Times New Roman" w:hAnsi="Times New Roman"/>
          <w:sz w:val="20"/>
          <w:szCs w:val="20"/>
          <w:lang w:val="en-US"/>
        </w:rPr>
        <w:t>V</w:t>
      </w:r>
      <w:r w:rsidRPr="001B1C69">
        <w:rPr>
          <w:rFonts w:ascii="Times New Roman" w:hAnsi="Times New Roman"/>
          <w:sz w:val="20"/>
          <w:szCs w:val="20"/>
        </w:rPr>
        <w:t xml:space="preserve"> д., романс Ратмира.</w:t>
      </w: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6</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b/>
          <w:sz w:val="20"/>
          <w:szCs w:val="20"/>
        </w:rPr>
        <w:t>Неаккордовые тоны: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spacing w:after="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И.С.Бах</w:t>
      </w:r>
      <w:proofErr w:type="spellEnd"/>
      <w:r w:rsidRPr="001B1C69">
        <w:rPr>
          <w:rFonts w:ascii="Times New Roman" w:hAnsi="Times New Roman"/>
          <w:sz w:val="20"/>
          <w:szCs w:val="20"/>
        </w:rPr>
        <w:t xml:space="preserve">, </w:t>
      </w:r>
      <w:r w:rsidRPr="001B1C69">
        <w:rPr>
          <w:rFonts w:ascii="Times New Roman" w:hAnsi="Times New Roman"/>
          <w:sz w:val="20"/>
          <w:szCs w:val="20"/>
          <w:lang w:val="en-US"/>
        </w:rPr>
        <w:t>I</w:t>
      </w:r>
      <w:r w:rsidRPr="001B1C69">
        <w:rPr>
          <w:rFonts w:ascii="Times New Roman" w:hAnsi="Times New Roman"/>
          <w:sz w:val="20"/>
          <w:szCs w:val="20"/>
        </w:rPr>
        <w:t xml:space="preserve"> т. ХТК, прелюдия ми мажор; </w:t>
      </w:r>
      <w:proofErr w:type="spellStart"/>
      <w:r w:rsidRPr="001B1C69">
        <w:rPr>
          <w:rFonts w:ascii="Times New Roman" w:hAnsi="Times New Roman"/>
          <w:sz w:val="20"/>
          <w:szCs w:val="20"/>
        </w:rPr>
        <w:t>А.Н.Скрябин</w:t>
      </w:r>
      <w:proofErr w:type="spellEnd"/>
      <w:r w:rsidRPr="001B1C69">
        <w:rPr>
          <w:rFonts w:ascii="Times New Roman" w:hAnsi="Times New Roman"/>
          <w:sz w:val="20"/>
          <w:szCs w:val="20"/>
        </w:rPr>
        <w:t>, прелюдия ор.11 №1.</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7</w:t>
      </w:r>
    </w:p>
    <w:p w:rsidR="00C03537" w:rsidRPr="001B1C69" w:rsidRDefault="00C03537" w:rsidP="00C03537">
      <w:pPr>
        <w:spacing w:after="0" w:line="240" w:lineRule="auto"/>
        <w:rPr>
          <w:rFonts w:ascii="Times New Roman" w:hAnsi="Times New Roman" w:cs="Times New Roman"/>
          <w:b/>
          <w:bCs/>
          <w:sz w:val="20"/>
          <w:szCs w:val="20"/>
        </w:rPr>
      </w:pPr>
      <w:r w:rsidRPr="001B1C69">
        <w:rPr>
          <w:rFonts w:ascii="Times New Roman" w:hAnsi="Times New Roman"/>
          <w:b/>
          <w:sz w:val="20"/>
          <w:szCs w:val="20"/>
        </w:rPr>
        <w:t>Альтерация аккордов доминантовой группы: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 игра на ф-но</w:t>
      </w:r>
      <w:r w:rsidRPr="001B1C69">
        <w:rPr>
          <w:rFonts w:ascii="Times New Roman" w:hAnsi="Times New Roman" w:cs="Times New Roman"/>
          <w:b/>
          <w:bCs/>
          <w:sz w:val="20"/>
          <w:szCs w:val="20"/>
        </w:rPr>
        <w:t xml:space="preserve"> </w:t>
      </w:r>
    </w:p>
    <w:p w:rsidR="00C03537" w:rsidRPr="001B1C69" w:rsidRDefault="00C03537" w:rsidP="00C03537">
      <w:pPr>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jc w:val="both"/>
        <w:rPr>
          <w:rFonts w:ascii="Times New Roman" w:hAnsi="Times New Roman"/>
          <w:bCs/>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r w:rsidRPr="001B1C69">
        <w:rPr>
          <w:rFonts w:ascii="Times New Roman" w:hAnsi="Times New Roman"/>
          <w:bCs/>
          <w:sz w:val="20"/>
          <w:szCs w:val="20"/>
        </w:rPr>
        <w:t xml:space="preserve">: </w:t>
      </w:r>
      <w:proofErr w:type="spellStart"/>
      <w:r w:rsidRPr="001B1C69">
        <w:rPr>
          <w:rFonts w:ascii="Times New Roman" w:hAnsi="Times New Roman"/>
          <w:bCs/>
          <w:sz w:val="20"/>
          <w:szCs w:val="20"/>
        </w:rPr>
        <w:t>П.И.Чайковский</w:t>
      </w:r>
      <w:proofErr w:type="spellEnd"/>
      <w:r w:rsidRPr="001B1C69">
        <w:rPr>
          <w:rFonts w:ascii="Times New Roman" w:hAnsi="Times New Roman"/>
          <w:bCs/>
          <w:sz w:val="20"/>
          <w:szCs w:val="20"/>
        </w:rPr>
        <w:t xml:space="preserve">, романс «То было раннею весной». </w:t>
      </w:r>
    </w:p>
    <w:p w:rsidR="00C03537" w:rsidRPr="001B1C69" w:rsidRDefault="00C03537" w:rsidP="00C03537">
      <w:pPr>
        <w:spacing w:after="120"/>
        <w:jc w:val="both"/>
        <w:rPr>
          <w:rFonts w:ascii="Times New Roman" w:hAnsi="Times New Roman"/>
          <w:sz w:val="20"/>
          <w:szCs w:val="20"/>
        </w:rPr>
      </w:pPr>
      <w:r w:rsidRPr="001B1C69">
        <w:rPr>
          <w:rFonts w:ascii="Times New Roman" w:hAnsi="Times New Roman"/>
          <w:bCs/>
          <w:sz w:val="20"/>
          <w:szCs w:val="20"/>
        </w:rPr>
        <w:t>2.</w:t>
      </w:r>
      <w:r w:rsidRPr="001B1C69">
        <w:rPr>
          <w:rFonts w:ascii="Times New Roman" w:hAnsi="Times New Roman"/>
          <w:sz w:val="20"/>
          <w:szCs w:val="20"/>
        </w:rPr>
        <w:t>Упражнения на ф-но:  аккордовые</w:t>
      </w:r>
      <w:r w:rsidRPr="001B1C69">
        <w:rPr>
          <w:sz w:val="20"/>
          <w:szCs w:val="20"/>
        </w:rPr>
        <w:t xml:space="preserve"> </w:t>
      </w:r>
      <w:r w:rsidRPr="001B1C69">
        <w:rPr>
          <w:rFonts w:ascii="Times New Roman" w:hAnsi="Times New Roman"/>
          <w:sz w:val="20"/>
          <w:szCs w:val="20"/>
        </w:rPr>
        <w:t xml:space="preserve">последовательности. Тональности: </w:t>
      </w:r>
      <w:r w:rsidRPr="001B1C69">
        <w:rPr>
          <w:rFonts w:ascii="Times New Roman" w:hAnsi="Times New Roman"/>
          <w:sz w:val="20"/>
          <w:szCs w:val="20"/>
          <w:lang w:val="en-US"/>
        </w:rPr>
        <w:t>A</w:t>
      </w:r>
      <w:r w:rsidRPr="001B1C69">
        <w:rPr>
          <w:rFonts w:ascii="Times New Roman" w:hAnsi="Times New Roman"/>
          <w:sz w:val="20"/>
          <w:szCs w:val="20"/>
        </w:rPr>
        <w:t xml:space="preserve">, </w:t>
      </w:r>
      <w:r w:rsidRPr="001B1C69">
        <w:rPr>
          <w:rFonts w:ascii="Times New Roman" w:hAnsi="Times New Roman"/>
          <w:sz w:val="20"/>
          <w:szCs w:val="20"/>
          <w:lang w:val="en-US"/>
        </w:rPr>
        <w:t>F</w:t>
      </w:r>
      <w:proofErr w:type="gramStart"/>
      <w:r w:rsidRPr="001B1C69">
        <w:rPr>
          <w:rFonts w:ascii="Times New Roman" w:hAnsi="Times New Roman"/>
          <w:sz w:val="20"/>
          <w:szCs w:val="20"/>
        </w:rPr>
        <w:t xml:space="preserve">,  </w:t>
      </w:r>
      <w:r w:rsidRPr="001B1C69">
        <w:rPr>
          <w:rFonts w:ascii="Times New Roman" w:hAnsi="Times New Roman"/>
          <w:sz w:val="20"/>
          <w:szCs w:val="20"/>
          <w:lang w:val="en-US"/>
        </w:rPr>
        <w:t>G</w:t>
      </w:r>
      <w:proofErr w:type="gramEnd"/>
      <w:r w:rsidRPr="001B1C69">
        <w:rPr>
          <w:rFonts w:ascii="Times New Roman" w:hAnsi="Times New Roman"/>
          <w:sz w:val="20"/>
          <w:szCs w:val="20"/>
        </w:rPr>
        <w:t xml:space="preserve">, </w:t>
      </w:r>
      <w:r w:rsidRPr="001B1C69">
        <w:rPr>
          <w:rFonts w:ascii="Times New Roman" w:hAnsi="Times New Roman"/>
          <w:sz w:val="20"/>
          <w:szCs w:val="20"/>
          <w:lang w:val="en-US"/>
        </w:rPr>
        <w:t>c</w:t>
      </w:r>
      <w:r w:rsidRPr="001B1C69">
        <w:rPr>
          <w:rFonts w:ascii="Times New Roman" w:hAnsi="Times New Roman"/>
          <w:sz w:val="20"/>
          <w:szCs w:val="20"/>
        </w:rPr>
        <w:t xml:space="preserve"> , </w:t>
      </w:r>
      <w:r w:rsidRPr="001B1C69">
        <w:rPr>
          <w:rFonts w:ascii="Times New Roman" w:hAnsi="Times New Roman"/>
          <w:sz w:val="20"/>
          <w:szCs w:val="20"/>
          <w:lang w:val="en-US"/>
        </w:rPr>
        <w:t>h</w:t>
      </w:r>
      <w:r w:rsidRPr="001B1C69">
        <w:rPr>
          <w:rFonts w:ascii="Times New Roman" w:hAnsi="Times New Roman"/>
          <w:sz w:val="20"/>
          <w:szCs w:val="20"/>
        </w:rPr>
        <w:t xml:space="preserve">, </w:t>
      </w:r>
      <w:proofErr w:type="spellStart"/>
      <w:r w:rsidRPr="001B1C69">
        <w:rPr>
          <w:rFonts w:ascii="Times New Roman" w:hAnsi="Times New Roman"/>
          <w:sz w:val="20"/>
          <w:szCs w:val="20"/>
          <w:lang w:val="en-US"/>
        </w:rPr>
        <w:t>fis</w:t>
      </w:r>
      <w:proofErr w:type="spellEnd"/>
      <w:r w:rsidRPr="001B1C69">
        <w:rPr>
          <w:rFonts w:ascii="Times New Roman" w:hAnsi="Times New Roman"/>
          <w:sz w:val="20"/>
          <w:szCs w:val="20"/>
        </w:rPr>
        <w:t>.</w:t>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noProof/>
          <w:sz w:val="20"/>
          <w:szCs w:val="20"/>
        </w:rPr>
        <w:lastRenderedPageBreak/>
        <w:drawing>
          <wp:inline distT="0" distB="0" distL="0" distR="0" wp14:anchorId="1930F874" wp14:editId="06B82F7E">
            <wp:extent cx="4539698" cy="3867218"/>
            <wp:effectExtent l="19050" t="0" r="0" b="0"/>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8" cstate="print"/>
                    <a:srcRect/>
                    <a:stretch>
                      <a:fillRect/>
                    </a:stretch>
                  </pic:blipFill>
                  <pic:spPr bwMode="auto">
                    <a:xfrm>
                      <a:off x="0" y="0"/>
                      <a:ext cx="4544283" cy="3871123"/>
                    </a:xfrm>
                    <a:prstGeom prst="rect">
                      <a:avLst/>
                    </a:prstGeom>
                    <a:noFill/>
                    <a:ln w="9525">
                      <a:noFill/>
                      <a:miter lim="800000"/>
                      <a:headEnd/>
                      <a:tailEnd/>
                    </a:ln>
                  </pic:spPr>
                </pic:pic>
              </a:graphicData>
            </a:graphic>
          </wp:inline>
        </w:drawing>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8</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b/>
          <w:sz w:val="20"/>
          <w:szCs w:val="20"/>
        </w:rPr>
        <w:t xml:space="preserve">Аккорды </w:t>
      </w:r>
      <w:proofErr w:type="spellStart"/>
      <w:r w:rsidRPr="001B1C69">
        <w:rPr>
          <w:rFonts w:ascii="Times New Roman" w:hAnsi="Times New Roman"/>
          <w:b/>
          <w:sz w:val="20"/>
          <w:szCs w:val="20"/>
        </w:rPr>
        <w:t>альтерированной</w:t>
      </w:r>
      <w:proofErr w:type="spellEnd"/>
      <w:r w:rsidRPr="001B1C69">
        <w:rPr>
          <w:rFonts w:ascii="Times New Roman" w:hAnsi="Times New Roman"/>
          <w:b/>
          <w:sz w:val="20"/>
          <w:szCs w:val="20"/>
        </w:rPr>
        <w:t xml:space="preserve"> субдоминанты и доминанты: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Cs/>
          <w:sz w:val="20"/>
          <w:szCs w:val="20"/>
        </w:rPr>
        <w:t xml:space="preserve"> </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spacing w:after="0"/>
        <w:ind w:left="36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К.Дебюсси</w:t>
      </w:r>
      <w:proofErr w:type="spellEnd"/>
      <w:r w:rsidRPr="001B1C69">
        <w:rPr>
          <w:rFonts w:ascii="Times New Roman" w:hAnsi="Times New Roman"/>
          <w:sz w:val="20"/>
          <w:szCs w:val="20"/>
        </w:rPr>
        <w:t>, фортепианная прелюдия «Дельфийские танцовщицы»</w:t>
      </w: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spacing w:after="0"/>
        <w:ind w:left="36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9</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b/>
          <w:sz w:val="20"/>
          <w:szCs w:val="20"/>
        </w:rPr>
        <w:t>Органный пункт: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spacing w:after="12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И.С.Бах</w:t>
      </w:r>
      <w:proofErr w:type="spellEnd"/>
      <w:r w:rsidRPr="001B1C69">
        <w:rPr>
          <w:rFonts w:ascii="Times New Roman" w:hAnsi="Times New Roman"/>
          <w:sz w:val="20"/>
          <w:szCs w:val="20"/>
        </w:rPr>
        <w:t>,</w:t>
      </w:r>
      <w:r w:rsidRPr="001B1C69">
        <w:rPr>
          <w:rFonts w:ascii="Times New Roman" w:hAnsi="Times New Roman"/>
          <w:sz w:val="20"/>
          <w:szCs w:val="20"/>
          <w:lang w:val="en-US"/>
        </w:rPr>
        <w:t>I</w:t>
      </w:r>
      <w:r w:rsidRPr="001B1C69">
        <w:rPr>
          <w:rFonts w:ascii="Times New Roman" w:hAnsi="Times New Roman"/>
          <w:sz w:val="20"/>
          <w:szCs w:val="20"/>
        </w:rPr>
        <w:t xml:space="preserve"> т. ХТК, прелюдии </w:t>
      </w:r>
      <w:proofErr w:type="gramStart"/>
      <w:r w:rsidRPr="001B1C69">
        <w:rPr>
          <w:rFonts w:ascii="Times New Roman" w:hAnsi="Times New Roman"/>
          <w:sz w:val="20"/>
          <w:szCs w:val="20"/>
        </w:rPr>
        <w:t>до</w:t>
      </w:r>
      <w:proofErr w:type="gramEnd"/>
      <w:r w:rsidRPr="001B1C69">
        <w:rPr>
          <w:rFonts w:ascii="Times New Roman" w:hAnsi="Times New Roman"/>
          <w:sz w:val="20"/>
          <w:szCs w:val="20"/>
        </w:rPr>
        <w:t xml:space="preserve"> </w:t>
      </w:r>
      <w:proofErr w:type="gramStart"/>
      <w:r w:rsidRPr="001B1C69">
        <w:rPr>
          <w:rFonts w:ascii="Times New Roman" w:hAnsi="Times New Roman"/>
          <w:sz w:val="20"/>
          <w:szCs w:val="20"/>
        </w:rPr>
        <w:t>минор</w:t>
      </w:r>
      <w:proofErr w:type="gramEnd"/>
      <w:r w:rsidRPr="001B1C69">
        <w:rPr>
          <w:rFonts w:ascii="Times New Roman" w:hAnsi="Times New Roman"/>
          <w:sz w:val="20"/>
          <w:szCs w:val="20"/>
        </w:rPr>
        <w:t>, ре минор.</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lastRenderedPageBreak/>
        <w:t>Самостоятельная  работа № 10</w:t>
      </w:r>
    </w:p>
    <w:p w:rsidR="00C03537" w:rsidRPr="001B1C69" w:rsidRDefault="00C03537" w:rsidP="00C03537">
      <w:pPr>
        <w:jc w:val="both"/>
        <w:rPr>
          <w:rFonts w:ascii="Times New Roman" w:hAnsi="Times New Roman" w:cs="Times New Roman"/>
          <w:b/>
          <w:sz w:val="20"/>
          <w:szCs w:val="20"/>
        </w:rPr>
      </w:pPr>
      <w:r w:rsidRPr="001B1C69">
        <w:rPr>
          <w:rFonts w:ascii="Times New Roman" w:hAnsi="Times New Roman" w:cs="Times New Roman"/>
          <w:b/>
          <w:sz w:val="20"/>
          <w:szCs w:val="20"/>
        </w:rPr>
        <w:t xml:space="preserve">Особенности </w:t>
      </w:r>
      <w:proofErr w:type="gramStart"/>
      <w:r w:rsidRPr="001B1C69">
        <w:rPr>
          <w:rFonts w:ascii="Times New Roman" w:hAnsi="Times New Roman" w:cs="Times New Roman"/>
          <w:b/>
          <w:sz w:val="20"/>
          <w:szCs w:val="20"/>
        </w:rPr>
        <w:t>гармонического языка</w:t>
      </w:r>
      <w:proofErr w:type="gramEnd"/>
      <w:r w:rsidRPr="001B1C69">
        <w:rPr>
          <w:rFonts w:ascii="Times New Roman" w:hAnsi="Times New Roman" w:cs="Times New Roman"/>
          <w:b/>
          <w:sz w:val="20"/>
          <w:szCs w:val="20"/>
        </w:rPr>
        <w:t xml:space="preserve"> </w:t>
      </w:r>
      <w:proofErr w:type="spellStart"/>
      <w:r w:rsidRPr="001B1C69">
        <w:rPr>
          <w:rFonts w:ascii="Times New Roman" w:hAnsi="Times New Roman" w:cs="Times New Roman"/>
          <w:b/>
          <w:sz w:val="20"/>
          <w:szCs w:val="20"/>
        </w:rPr>
        <w:t>И.С.Баха</w:t>
      </w:r>
      <w:proofErr w:type="spellEnd"/>
      <w:r w:rsidRPr="001B1C69">
        <w:rPr>
          <w:rFonts w:ascii="Times New Roman" w:hAnsi="Times New Roman" w:cs="Times New Roman"/>
          <w:b/>
          <w:sz w:val="20"/>
          <w:szCs w:val="20"/>
        </w:rPr>
        <w:t xml:space="preserve"> </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 игры упражнений на ф-но.</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bCs/>
          <w:sz w:val="20"/>
          <w:szCs w:val="20"/>
        </w:rPr>
      </w:pPr>
    </w:p>
    <w:p w:rsidR="00C03537" w:rsidRPr="001B1C69" w:rsidRDefault="00C03537" w:rsidP="00C03537">
      <w:pPr>
        <w:spacing w:after="120"/>
        <w:jc w:val="both"/>
        <w:rPr>
          <w:rFonts w:ascii="Times New Roman" w:hAnsi="Times New Roman" w:cs="Times New Roman"/>
          <w:sz w:val="20"/>
          <w:szCs w:val="20"/>
        </w:rPr>
      </w:pPr>
      <w:r w:rsidRPr="001B1C69">
        <w:rPr>
          <w:rFonts w:ascii="Times New Roman" w:hAnsi="Times New Roman" w:cs="Times New Roman"/>
          <w:sz w:val="20"/>
          <w:szCs w:val="20"/>
        </w:rPr>
        <w:t xml:space="preserve">1. Информационное сообщение (письменно, устно): «Особенности </w:t>
      </w:r>
      <w:proofErr w:type="gramStart"/>
      <w:r w:rsidRPr="001B1C69">
        <w:rPr>
          <w:rFonts w:ascii="Times New Roman" w:hAnsi="Times New Roman" w:cs="Times New Roman"/>
          <w:sz w:val="20"/>
          <w:szCs w:val="20"/>
        </w:rPr>
        <w:t>гармонического языка</w:t>
      </w:r>
      <w:proofErr w:type="gramEnd"/>
      <w:r w:rsidRPr="001B1C69">
        <w:rPr>
          <w:rFonts w:ascii="Times New Roman" w:hAnsi="Times New Roman" w:cs="Times New Roman"/>
          <w:sz w:val="20"/>
          <w:szCs w:val="20"/>
        </w:rPr>
        <w:t xml:space="preserve"> </w:t>
      </w:r>
      <w:proofErr w:type="spellStart"/>
      <w:r w:rsidRPr="001B1C69">
        <w:rPr>
          <w:rFonts w:ascii="Times New Roman" w:hAnsi="Times New Roman" w:cs="Times New Roman"/>
          <w:sz w:val="20"/>
          <w:szCs w:val="20"/>
        </w:rPr>
        <w:t>И.С.Баха</w:t>
      </w:r>
      <w:proofErr w:type="spellEnd"/>
      <w:r w:rsidRPr="001B1C69">
        <w:rPr>
          <w:rFonts w:ascii="Times New Roman" w:hAnsi="Times New Roman" w:cs="Times New Roman"/>
          <w:sz w:val="20"/>
          <w:szCs w:val="20"/>
        </w:rPr>
        <w:t>».</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
          <w:i/>
          <w:sz w:val="20"/>
          <w:szCs w:val="20"/>
        </w:rPr>
      </w:pPr>
      <w:r w:rsidRPr="001B1C69">
        <w:rPr>
          <w:rFonts w:ascii="Times New Roman" w:hAnsi="Times New Roman" w:cs="Times New Roman"/>
          <w:b/>
          <w:bCs/>
          <w:i/>
          <w:sz w:val="20"/>
          <w:szCs w:val="20"/>
        </w:rPr>
        <w:t>4 курс (</w:t>
      </w:r>
      <w:r w:rsidRPr="001B1C69">
        <w:rPr>
          <w:rFonts w:ascii="Times New Roman" w:hAnsi="Times New Roman" w:cs="Times New Roman"/>
          <w:b/>
          <w:bCs/>
          <w:i/>
          <w:sz w:val="20"/>
          <w:szCs w:val="20"/>
          <w:lang w:val="en-US"/>
        </w:rPr>
        <w:t>VII</w:t>
      </w:r>
      <w:r w:rsidRPr="001B1C69">
        <w:rPr>
          <w:rFonts w:ascii="Times New Roman" w:hAnsi="Times New Roman" w:cs="Times New Roman"/>
          <w:b/>
          <w:bCs/>
          <w:i/>
          <w:sz w:val="20"/>
          <w:szCs w:val="20"/>
        </w:rPr>
        <w:t xml:space="preserve"> семестр)</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Cs/>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1</w:t>
      </w:r>
    </w:p>
    <w:p w:rsidR="00C03537" w:rsidRPr="001B1C69" w:rsidRDefault="00C03537" w:rsidP="00C03537">
      <w:pPr>
        <w:spacing w:after="0" w:line="240" w:lineRule="auto"/>
        <w:rPr>
          <w:rFonts w:ascii="Times New Roman" w:hAnsi="Times New Roman"/>
          <w:b/>
          <w:sz w:val="20"/>
          <w:szCs w:val="20"/>
        </w:rPr>
      </w:pPr>
      <w:r w:rsidRPr="001B1C69">
        <w:rPr>
          <w:rFonts w:ascii="Times New Roman" w:hAnsi="Times New Roman"/>
          <w:b/>
          <w:sz w:val="20"/>
          <w:szCs w:val="20"/>
        </w:rPr>
        <w:t>Мажоро-минорные системы: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p>
    <w:p w:rsidR="00C03537" w:rsidRPr="001B1C69" w:rsidRDefault="00C03537" w:rsidP="00C03537">
      <w:pPr>
        <w:spacing w:after="0" w:line="240" w:lineRule="auto"/>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C03537" w:rsidP="00C03537">
      <w:pPr>
        <w:spacing w:after="0"/>
        <w:ind w:left="36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П.Чайковский</w:t>
      </w:r>
      <w:proofErr w:type="spellEnd"/>
      <w:r w:rsidRPr="001B1C69">
        <w:rPr>
          <w:rFonts w:ascii="Times New Roman" w:hAnsi="Times New Roman"/>
          <w:sz w:val="20"/>
          <w:szCs w:val="20"/>
        </w:rPr>
        <w:t xml:space="preserve"> «Январь» («Времена года»).</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2</w:t>
      </w:r>
    </w:p>
    <w:p w:rsidR="00C03537" w:rsidRPr="001B1C69" w:rsidRDefault="00C03537" w:rsidP="00C03537">
      <w:pPr>
        <w:spacing w:after="0" w:line="240" w:lineRule="auto"/>
        <w:jc w:val="both"/>
        <w:rPr>
          <w:rFonts w:ascii="Times New Roman" w:hAnsi="Times New Roman" w:cs="Times New Roman"/>
          <w:b/>
          <w:bCs/>
          <w:sz w:val="20"/>
          <w:szCs w:val="20"/>
        </w:rPr>
      </w:pPr>
      <w:r w:rsidRPr="001B1C69">
        <w:rPr>
          <w:rFonts w:ascii="Times New Roman" w:hAnsi="Times New Roman"/>
          <w:b/>
          <w:sz w:val="20"/>
          <w:szCs w:val="20"/>
        </w:rPr>
        <w:t>Модуляция в тональности второй степени родства: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spacing w:after="0" w:line="240" w:lineRule="auto"/>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0"/>
          <w:szCs w:val="20"/>
        </w:rPr>
      </w:pPr>
    </w:p>
    <w:p w:rsidR="00C03537" w:rsidRPr="001B1C69" w:rsidRDefault="00C03537" w:rsidP="00C03537">
      <w:pPr>
        <w:spacing w:after="0"/>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«Утреннее размышление» («Детский альбом»), «Июнь» («Времена года») Чайковского.</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3</w:t>
      </w:r>
    </w:p>
    <w:p w:rsidR="00C03537" w:rsidRPr="001B1C69" w:rsidRDefault="00C03537" w:rsidP="00C03537">
      <w:pPr>
        <w:spacing w:after="0" w:line="240" w:lineRule="auto"/>
        <w:jc w:val="both"/>
        <w:rPr>
          <w:rFonts w:ascii="Times New Roman" w:hAnsi="Times New Roman" w:cs="Times New Roman"/>
          <w:b/>
          <w:bCs/>
          <w:sz w:val="20"/>
          <w:szCs w:val="20"/>
        </w:rPr>
      </w:pPr>
      <w:r w:rsidRPr="001B1C69">
        <w:rPr>
          <w:rFonts w:ascii="Times New Roman" w:hAnsi="Times New Roman"/>
          <w:b/>
          <w:sz w:val="20"/>
          <w:szCs w:val="20"/>
        </w:rPr>
        <w:t>Постепенные модуляции в тональности третьей степени родства: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spacing w:after="0" w:line="240" w:lineRule="auto"/>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jc w:val="both"/>
        <w:rPr>
          <w:rFonts w:ascii="Times New Roman" w:hAnsi="Times New Roman"/>
          <w:sz w:val="20"/>
          <w:szCs w:val="20"/>
        </w:rPr>
      </w:pPr>
      <w:r w:rsidRPr="001B1C69">
        <w:rPr>
          <w:rFonts w:ascii="Times New Roman" w:hAnsi="Times New Roman"/>
          <w:sz w:val="20"/>
          <w:szCs w:val="20"/>
        </w:rPr>
        <w:t>1</w:t>
      </w:r>
      <w:r w:rsidRPr="001B1C69">
        <w:rPr>
          <w:rFonts w:ascii="Times New Roman" w:hAnsi="Times New Roman"/>
          <w:bCs/>
          <w:sz w:val="20"/>
          <w:szCs w:val="20"/>
        </w:rPr>
        <w:t>.</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П.Чайковский</w:t>
      </w:r>
      <w:proofErr w:type="spellEnd"/>
      <w:r w:rsidRPr="001B1C69">
        <w:rPr>
          <w:rFonts w:ascii="Times New Roman" w:hAnsi="Times New Roman"/>
          <w:sz w:val="20"/>
          <w:szCs w:val="20"/>
        </w:rPr>
        <w:t xml:space="preserve"> «Апрель», «Май», («Времена года»).</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lastRenderedPageBreak/>
        <w:t>Самостоятельная  работа № 4</w:t>
      </w:r>
    </w:p>
    <w:p w:rsidR="00C03537" w:rsidRPr="001B1C69" w:rsidRDefault="00C03537" w:rsidP="00C03537">
      <w:pPr>
        <w:spacing w:after="0" w:line="240" w:lineRule="auto"/>
        <w:jc w:val="both"/>
        <w:rPr>
          <w:rFonts w:ascii="Times New Roman" w:hAnsi="Times New Roman" w:cs="Times New Roman"/>
          <w:b/>
          <w:bCs/>
          <w:sz w:val="20"/>
          <w:szCs w:val="20"/>
        </w:rPr>
      </w:pPr>
      <w:r w:rsidRPr="001B1C69">
        <w:rPr>
          <w:rFonts w:ascii="Times New Roman" w:hAnsi="Times New Roman"/>
          <w:b/>
          <w:sz w:val="20"/>
          <w:szCs w:val="20"/>
        </w:rPr>
        <w:t>Неаккордовые звуки: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spacing w:after="0" w:line="240" w:lineRule="auto"/>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jc w:val="both"/>
        <w:rPr>
          <w:rFonts w:ascii="Times New Roman" w:hAnsi="Times New Roman"/>
          <w:sz w:val="20"/>
          <w:szCs w:val="20"/>
        </w:rPr>
      </w:pPr>
    </w:p>
    <w:p w:rsidR="00C03537" w:rsidRPr="001B1C69" w:rsidRDefault="00C03537" w:rsidP="00C03537">
      <w:pPr>
        <w:spacing w:after="0" w:line="240" w:lineRule="auto"/>
        <w:ind w:left="426"/>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p>
    <w:p w:rsidR="00C03537" w:rsidRPr="001B1C69" w:rsidRDefault="00C03537" w:rsidP="00C03537">
      <w:pPr>
        <w:spacing w:after="0"/>
        <w:ind w:left="426"/>
        <w:jc w:val="both"/>
        <w:rPr>
          <w:rFonts w:ascii="Times New Roman" w:hAnsi="Times New Roman"/>
          <w:sz w:val="20"/>
          <w:szCs w:val="20"/>
        </w:rPr>
      </w:pPr>
      <w:proofErr w:type="spellStart"/>
      <w:r w:rsidRPr="001B1C69">
        <w:rPr>
          <w:rFonts w:ascii="Times New Roman" w:hAnsi="Times New Roman"/>
          <w:sz w:val="20"/>
          <w:szCs w:val="20"/>
        </w:rPr>
        <w:t>И.С.Бах</w:t>
      </w:r>
      <w:proofErr w:type="spellEnd"/>
      <w:r w:rsidRPr="001B1C69">
        <w:rPr>
          <w:rFonts w:ascii="Times New Roman" w:hAnsi="Times New Roman"/>
          <w:sz w:val="20"/>
          <w:szCs w:val="20"/>
        </w:rPr>
        <w:t xml:space="preserve">. Прелюдия </w:t>
      </w:r>
      <w:r w:rsidRPr="001B1C69">
        <w:rPr>
          <w:rFonts w:ascii="Times New Roman" w:hAnsi="Times New Roman"/>
          <w:sz w:val="20"/>
          <w:szCs w:val="20"/>
          <w:lang w:val="en-US"/>
        </w:rPr>
        <w:t>D</w:t>
      </w:r>
      <w:r w:rsidRPr="001B1C69">
        <w:rPr>
          <w:rFonts w:ascii="Times New Roman" w:hAnsi="Times New Roman"/>
          <w:sz w:val="20"/>
          <w:szCs w:val="20"/>
        </w:rPr>
        <w:t>-</w:t>
      </w:r>
      <w:proofErr w:type="spellStart"/>
      <w:r w:rsidRPr="001B1C69">
        <w:rPr>
          <w:rFonts w:ascii="Times New Roman" w:hAnsi="Times New Roman"/>
          <w:sz w:val="20"/>
          <w:szCs w:val="20"/>
          <w:lang w:val="en-US"/>
        </w:rPr>
        <w:t>dur</w:t>
      </w:r>
      <w:proofErr w:type="spellEnd"/>
      <w:r w:rsidRPr="001B1C69">
        <w:rPr>
          <w:rFonts w:ascii="Times New Roman" w:hAnsi="Times New Roman"/>
          <w:sz w:val="20"/>
          <w:szCs w:val="20"/>
        </w:rPr>
        <w:t xml:space="preserve"> («ХТК», 1 том).</w:t>
      </w:r>
    </w:p>
    <w:p w:rsidR="00C03537" w:rsidRPr="001B1C69" w:rsidRDefault="00C03537" w:rsidP="00C03537">
      <w:pPr>
        <w:spacing w:after="0"/>
        <w:ind w:left="426"/>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5</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b/>
          <w:sz w:val="20"/>
          <w:szCs w:val="20"/>
        </w:rPr>
        <w:t>Энгармонические модуляции: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ind w:left="426"/>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 </w:t>
      </w:r>
      <w:proofErr w:type="spellStart"/>
      <w:r w:rsidRPr="001B1C69">
        <w:rPr>
          <w:rFonts w:ascii="Times New Roman" w:hAnsi="Times New Roman"/>
          <w:sz w:val="20"/>
          <w:szCs w:val="20"/>
        </w:rPr>
        <w:t>П.Чайковский</w:t>
      </w:r>
      <w:proofErr w:type="spellEnd"/>
      <w:r w:rsidRPr="001B1C69">
        <w:rPr>
          <w:rFonts w:ascii="Times New Roman" w:hAnsi="Times New Roman"/>
          <w:sz w:val="20"/>
          <w:szCs w:val="20"/>
        </w:rPr>
        <w:t xml:space="preserve"> «Баба-Яга» («Детский альбом»)</w:t>
      </w:r>
    </w:p>
    <w:p w:rsidR="00C03537" w:rsidRPr="001B1C69" w:rsidRDefault="00C03537" w:rsidP="00C03537">
      <w:pPr>
        <w:spacing w:after="0" w:line="240" w:lineRule="auto"/>
        <w:ind w:left="426"/>
        <w:jc w:val="both"/>
        <w:rPr>
          <w:rFonts w:ascii="Times New Roman" w:hAnsi="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6</w:t>
      </w:r>
    </w:p>
    <w:p w:rsidR="00C03537" w:rsidRPr="001B1C69" w:rsidRDefault="00C03537" w:rsidP="00C03537">
      <w:pPr>
        <w:spacing w:after="0" w:line="240" w:lineRule="auto"/>
        <w:jc w:val="both"/>
        <w:rPr>
          <w:rFonts w:ascii="Times New Roman" w:hAnsi="Times New Roman"/>
          <w:b/>
          <w:sz w:val="20"/>
          <w:szCs w:val="20"/>
        </w:rPr>
      </w:pPr>
      <w:r w:rsidRPr="001B1C69">
        <w:rPr>
          <w:rFonts w:ascii="Times New Roman" w:hAnsi="Times New Roman"/>
          <w:b/>
          <w:sz w:val="20"/>
          <w:szCs w:val="20"/>
        </w:rPr>
        <w:t>Гармонический язык композиторов-романтиков</w:t>
      </w:r>
      <w:proofErr w:type="gramStart"/>
      <w:r w:rsidRPr="001B1C69">
        <w:rPr>
          <w:rFonts w:ascii="Times New Roman" w:hAnsi="Times New Roman"/>
          <w:b/>
          <w:sz w:val="20"/>
          <w:szCs w:val="20"/>
        </w:rPr>
        <w:t xml:space="preserve"> :</w:t>
      </w:r>
      <w:proofErr w:type="gramEnd"/>
      <w:r w:rsidRPr="001B1C69">
        <w:rPr>
          <w:rFonts w:ascii="Times New Roman" w:hAnsi="Times New Roman"/>
          <w:b/>
          <w:sz w:val="20"/>
          <w:szCs w:val="20"/>
        </w:rPr>
        <w:t xml:space="preserve"> характеристика  гармонических средств в контексте содержания музыкального произведения</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0" w:line="240" w:lineRule="auto"/>
        <w:jc w:val="both"/>
        <w:rPr>
          <w:rFonts w:ascii="Times New Roman" w:hAnsi="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Pr>
          <w:rFonts w:ascii="Times New Roman" w:eastAsia="Times New Roman" w:hAnsi="Times New Roman" w:cs="Times New Roman"/>
          <w:bCs/>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hAnsi="Times New Roman" w:cs="Times New Roman"/>
          <w:sz w:val="20"/>
          <w:szCs w:val="20"/>
        </w:rPr>
      </w:pPr>
      <w:r w:rsidRPr="001B1C69">
        <w:rPr>
          <w:rFonts w:ascii="Times New Roman" w:hAnsi="Times New Roman" w:cs="Times New Roman"/>
          <w:sz w:val="20"/>
          <w:szCs w:val="20"/>
        </w:rPr>
        <w:t>одно произведение композиторов  эпохи романтизма по выбору обучающегося.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 xml:space="preserve">Примерный список произведений композиторов эпохи романтизма для анализа: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bCs/>
          <w:sz w:val="20"/>
          <w:szCs w:val="20"/>
        </w:rPr>
      </w:pPr>
      <w:r w:rsidRPr="001B1C69">
        <w:rPr>
          <w:rFonts w:ascii="Times New Roman" w:eastAsia="Times New Roman" w:hAnsi="Times New Roman"/>
          <w:bCs/>
          <w:sz w:val="20"/>
          <w:szCs w:val="20"/>
        </w:rPr>
        <w:t>1.Шуберт. Соната для ф-но ор. 120</w:t>
      </w:r>
      <w:r w:rsidRPr="001B1C69">
        <w:rPr>
          <w:rFonts w:ascii="Times New Roman" w:eastAsia="Times New Roman" w:hAnsi="Times New Roman"/>
          <w:bCs/>
          <w:sz w:val="20"/>
          <w:szCs w:val="20"/>
          <w:lang w:val="en-US"/>
        </w:rPr>
        <w:t>A</w:t>
      </w:r>
      <w:r w:rsidRPr="001B1C69">
        <w:rPr>
          <w:rFonts w:ascii="Times New Roman" w:eastAsia="Times New Roman" w:hAnsi="Times New Roman"/>
          <w:bCs/>
          <w:sz w:val="20"/>
          <w:szCs w:val="20"/>
        </w:rPr>
        <w:t>-</w:t>
      </w:r>
      <w:proofErr w:type="spellStart"/>
      <w:r w:rsidRPr="001B1C69">
        <w:rPr>
          <w:rFonts w:ascii="Times New Roman" w:eastAsia="Times New Roman" w:hAnsi="Times New Roman"/>
          <w:bCs/>
          <w:sz w:val="20"/>
          <w:szCs w:val="20"/>
          <w:lang w:val="en-US"/>
        </w:rPr>
        <w:t>dur</w:t>
      </w:r>
      <w:proofErr w:type="spellEnd"/>
      <w:r w:rsidRPr="001B1C69">
        <w:rPr>
          <w:rFonts w:ascii="Times New Roman" w:eastAsia="Times New Roman" w:hAnsi="Times New Roman"/>
          <w:bCs/>
          <w:sz w:val="20"/>
          <w:szCs w:val="20"/>
        </w:rPr>
        <w:t xml:space="preserve"> </w:t>
      </w:r>
      <w:r w:rsidRPr="001B1C69">
        <w:rPr>
          <w:rFonts w:ascii="Times New Roman" w:eastAsia="Times New Roman" w:hAnsi="Times New Roman"/>
          <w:bCs/>
          <w:sz w:val="20"/>
          <w:szCs w:val="20"/>
          <w:lang w:val="en-US"/>
        </w:rPr>
        <w:t>I</w:t>
      </w:r>
      <w:r w:rsidRPr="001B1C69">
        <w:rPr>
          <w:rFonts w:ascii="Times New Roman" w:eastAsia="Times New Roman" w:hAnsi="Times New Roman"/>
          <w:bCs/>
          <w:sz w:val="20"/>
          <w:szCs w:val="20"/>
        </w:rPr>
        <w:t xml:space="preserve"> ч.</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bCs/>
          <w:sz w:val="20"/>
          <w:szCs w:val="20"/>
        </w:rPr>
      </w:pPr>
      <w:r w:rsidRPr="001B1C69">
        <w:rPr>
          <w:rFonts w:ascii="Times New Roman" w:eastAsia="Times New Roman" w:hAnsi="Times New Roman"/>
          <w:bCs/>
          <w:sz w:val="20"/>
          <w:szCs w:val="20"/>
        </w:rPr>
        <w:t>2.Шопен. Мазурка ор.6№3; ор.7 №4. Прелюдии.</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Times New Roman" w:eastAsia="Times New Roman" w:hAnsi="Times New Roman"/>
          <w:bCs/>
          <w:sz w:val="20"/>
          <w:szCs w:val="20"/>
        </w:rPr>
      </w:pPr>
      <w:r w:rsidRPr="001B1C69">
        <w:rPr>
          <w:rFonts w:ascii="Times New Roman" w:eastAsia="Times New Roman" w:hAnsi="Times New Roman"/>
          <w:bCs/>
          <w:sz w:val="20"/>
          <w:szCs w:val="20"/>
        </w:rPr>
        <w:t>3.Григ. «Лирические пьесы» ор.57, ор.62.</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r w:rsidRPr="001B1C69">
        <w:rPr>
          <w:rFonts w:ascii="Times New Roman" w:eastAsia="Times New Roman" w:hAnsi="Times New Roman"/>
          <w:bCs/>
          <w:sz w:val="20"/>
          <w:szCs w:val="20"/>
        </w:rPr>
        <w:t>4.Шуберт. Вокальный цикл «Прекрасная мельничиха»: «В путь», «Утренний привет», «Моя»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7</w:t>
      </w:r>
    </w:p>
    <w:p w:rsidR="00C03537" w:rsidRPr="001B1C69" w:rsidRDefault="00C03537" w:rsidP="00C03537">
      <w:pPr>
        <w:spacing w:after="0" w:line="240" w:lineRule="auto"/>
        <w:jc w:val="both"/>
        <w:rPr>
          <w:rFonts w:ascii="Times New Roman" w:hAnsi="Times New Roman" w:cs="Times New Roman"/>
          <w:b/>
          <w:bCs/>
          <w:sz w:val="20"/>
          <w:szCs w:val="20"/>
        </w:rPr>
      </w:pPr>
      <w:r w:rsidRPr="001B1C69">
        <w:rPr>
          <w:rFonts w:ascii="Times New Roman" w:hAnsi="Times New Roman"/>
          <w:b/>
          <w:sz w:val="20"/>
          <w:szCs w:val="20"/>
        </w:rPr>
        <w:t>Гармонический язык композиторов русской школы: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Cs/>
          <w:sz w:val="20"/>
          <w:szCs w:val="20"/>
        </w:rPr>
      </w:pPr>
      <w:r w:rsidRPr="001B1C69">
        <w:rPr>
          <w:rFonts w:ascii="Times New Roman" w:hAnsi="Times New Roman"/>
          <w:bCs/>
          <w:sz w:val="20"/>
          <w:szCs w:val="20"/>
        </w:rPr>
        <w:lastRenderedPageBreak/>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произведения:</w:t>
      </w:r>
    </w:p>
    <w:p w:rsidR="00C03537" w:rsidRPr="001B1C69" w:rsidRDefault="00C03537" w:rsidP="00C03537">
      <w:pPr>
        <w:spacing w:after="120"/>
        <w:ind w:left="426"/>
        <w:jc w:val="both"/>
        <w:rPr>
          <w:rFonts w:ascii="Times New Roman" w:hAnsi="Times New Roman"/>
          <w:sz w:val="20"/>
          <w:szCs w:val="20"/>
        </w:rPr>
      </w:pPr>
      <w:r w:rsidRPr="001B1C69">
        <w:rPr>
          <w:rFonts w:ascii="Times New Roman" w:hAnsi="Times New Roman" w:cs="Times New Roman"/>
          <w:sz w:val="20"/>
          <w:szCs w:val="20"/>
        </w:rPr>
        <w:t xml:space="preserve">одно произведение отечественных композиторов  по выбору </w:t>
      </w:r>
      <w:proofErr w:type="gramStart"/>
      <w:r w:rsidRPr="001B1C69">
        <w:rPr>
          <w:rFonts w:ascii="Times New Roman" w:hAnsi="Times New Roman" w:cs="Times New Roman"/>
          <w:sz w:val="20"/>
          <w:szCs w:val="20"/>
        </w:rPr>
        <w:t>обучающегося</w:t>
      </w:r>
      <w:proofErr w:type="gramEnd"/>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 xml:space="preserve">Примерный список произведений отечественных композиторов  для анализа: </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1.Мусоргский. Опера «Борис Годунов»: хор «</w:t>
      </w:r>
      <w:proofErr w:type="spellStart"/>
      <w:r w:rsidRPr="001B1C69">
        <w:rPr>
          <w:rFonts w:ascii="Times New Roman" w:eastAsia="Times New Roman" w:hAnsi="Times New Roman" w:cs="Times New Roman"/>
          <w:bCs/>
          <w:sz w:val="20"/>
          <w:szCs w:val="20"/>
        </w:rPr>
        <w:t>Расходилась</w:t>
      </w:r>
      <w:proofErr w:type="gramStart"/>
      <w:r w:rsidRPr="001B1C69">
        <w:rPr>
          <w:rFonts w:ascii="Times New Roman" w:eastAsia="Times New Roman" w:hAnsi="Times New Roman" w:cs="Times New Roman"/>
          <w:bCs/>
          <w:sz w:val="20"/>
          <w:szCs w:val="20"/>
        </w:rPr>
        <w:t>,р</w:t>
      </w:r>
      <w:proofErr w:type="gramEnd"/>
      <w:r w:rsidRPr="001B1C69">
        <w:rPr>
          <w:rFonts w:ascii="Times New Roman" w:eastAsia="Times New Roman" w:hAnsi="Times New Roman" w:cs="Times New Roman"/>
          <w:bCs/>
          <w:sz w:val="20"/>
          <w:szCs w:val="20"/>
        </w:rPr>
        <w:t>азгулялась</w:t>
      </w:r>
      <w:proofErr w:type="spellEnd"/>
      <w:r w:rsidRPr="001B1C69">
        <w:rPr>
          <w:rFonts w:ascii="Times New Roman" w:eastAsia="Times New Roman" w:hAnsi="Times New Roman" w:cs="Times New Roman"/>
          <w:bCs/>
          <w:sz w:val="20"/>
          <w:szCs w:val="20"/>
        </w:rPr>
        <w:t xml:space="preserve">», Песня </w:t>
      </w:r>
      <w:proofErr w:type="spellStart"/>
      <w:r w:rsidRPr="001B1C69">
        <w:rPr>
          <w:rFonts w:ascii="Times New Roman" w:eastAsia="Times New Roman" w:hAnsi="Times New Roman" w:cs="Times New Roman"/>
          <w:bCs/>
          <w:sz w:val="20"/>
          <w:szCs w:val="20"/>
        </w:rPr>
        <w:t>Варлаама</w:t>
      </w:r>
      <w:proofErr w:type="spellEnd"/>
      <w:r w:rsidRPr="001B1C69">
        <w:rPr>
          <w:rFonts w:ascii="Times New Roman" w:eastAsia="Times New Roman" w:hAnsi="Times New Roman" w:cs="Times New Roman"/>
          <w:bCs/>
          <w:sz w:val="20"/>
          <w:szCs w:val="20"/>
        </w:rPr>
        <w:t>.</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 xml:space="preserve">2. Бородин. Опера «Князь </w:t>
      </w:r>
      <w:proofErr w:type="spellStart"/>
      <w:r w:rsidRPr="001B1C69">
        <w:rPr>
          <w:rFonts w:ascii="Times New Roman" w:eastAsia="Times New Roman" w:hAnsi="Times New Roman" w:cs="Times New Roman"/>
          <w:bCs/>
          <w:sz w:val="20"/>
          <w:szCs w:val="20"/>
        </w:rPr>
        <w:t>Игорь»</w:t>
      </w:r>
      <w:proofErr w:type="gramStart"/>
      <w:r w:rsidRPr="001B1C69">
        <w:rPr>
          <w:rFonts w:ascii="Times New Roman" w:eastAsia="Times New Roman" w:hAnsi="Times New Roman" w:cs="Times New Roman"/>
          <w:bCs/>
          <w:sz w:val="20"/>
          <w:szCs w:val="20"/>
        </w:rPr>
        <w:t>:П</w:t>
      </w:r>
      <w:proofErr w:type="gramEnd"/>
      <w:r w:rsidRPr="001B1C69">
        <w:rPr>
          <w:rFonts w:ascii="Times New Roman" w:eastAsia="Times New Roman" w:hAnsi="Times New Roman" w:cs="Times New Roman"/>
          <w:bCs/>
          <w:sz w:val="20"/>
          <w:szCs w:val="20"/>
        </w:rPr>
        <w:t>ролог</w:t>
      </w:r>
      <w:proofErr w:type="spellEnd"/>
      <w:r w:rsidRPr="001B1C69">
        <w:rPr>
          <w:rFonts w:ascii="Times New Roman" w:eastAsia="Times New Roman" w:hAnsi="Times New Roman" w:cs="Times New Roman"/>
          <w:bCs/>
          <w:sz w:val="20"/>
          <w:szCs w:val="20"/>
        </w:rPr>
        <w:t xml:space="preserve"> (интродукция).</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3. Рахманинов. Прелюдия соль мажор.</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4.Даргомыжский</w:t>
      </w:r>
      <w:proofErr w:type="gramStart"/>
      <w:r w:rsidRPr="001B1C69">
        <w:rPr>
          <w:rFonts w:ascii="Times New Roman" w:eastAsia="Times New Roman" w:hAnsi="Times New Roman" w:cs="Times New Roman"/>
          <w:bCs/>
          <w:sz w:val="20"/>
          <w:szCs w:val="20"/>
        </w:rPr>
        <w:t>.О</w:t>
      </w:r>
      <w:proofErr w:type="gramEnd"/>
      <w:r w:rsidRPr="001B1C69">
        <w:rPr>
          <w:rFonts w:ascii="Times New Roman" w:eastAsia="Times New Roman" w:hAnsi="Times New Roman" w:cs="Times New Roman"/>
          <w:bCs/>
          <w:sz w:val="20"/>
          <w:szCs w:val="20"/>
        </w:rPr>
        <w:t>пера «Русалка»: хор «Ах ты, сердце».</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5.Рахманинов</w:t>
      </w:r>
      <w:proofErr w:type="gramStart"/>
      <w:r w:rsidRPr="001B1C69">
        <w:rPr>
          <w:rFonts w:ascii="Times New Roman" w:eastAsia="Times New Roman" w:hAnsi="Times New Roman" w:cs="Times New Roman"/>
          <w:bCs/>
          <w:sz w:val="20"/>
          <w:szCs w:val="20"/>
        </w:rPr>
        <w:t>«М</w:t>
      </w:r>
      <w:proofErr w:type="gramEnd"/>
      <w:r w:rsidRPr="001B1C69">
        <w:rPr>
          <w:rFonts w:ascii="Times New Roman" w:eastAsia="Times New Roman" w:hAnsi="Times New Roman" w:cs="Times New Roman"/>
          <w:bCs/>
          <w:sz w:val="20"/>
          <w:szCs w:val="20"/>
        </w:rPr>
        <w:t>узыкальный момент» ре-бемоль мажор.</w:t>
      </w: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6.Глинка. Опера «Руслан и Людмила»: персидский хор.</w:t>
      </w:r>
    </w:p>
    <w:p w:rsidR="00C03537" w:rsidRPr="001B1C69" w:rsidRDefault="00C03537" w:rsidP="00C03537">
      <w:pPr>
        <w:spacing w:after="120"/>
        <w:jc w:val="both"/>
        <w:rPr>
          <w:rFonts w:ascii="Times New Roman" w:eastAsia="Times New Roman" w:hAnsi="Times New Roman" w:cs="Times New Roman"/>
          <w:bCs/>
          <w:sz w:val="20"/>
          <w:szCs w:val="20"/>
        </w:rPr>
      </w:pPr>
      <w:r w:rsidRPr="001B1C69">
        <w:rPr>
          <w:rFonts w:ascii="Times New Roman" w:eastAsia="Times New Roman" w:hAnsi="Times New Roman" w:cs="Times New Roman"/>
          <w:bCs/>
          <w:sz w:val="20"/>
          <w:szCs w:val="20"/>
        </w:rPr>
        <w:t>7.Римский-Корсаков. «100 русских народных песен».</w:t>
      </w:r>
    </w:p>
    <w:p w:rsidR="00C03537" w:rsidRPr="001B1C69" w:rsidRDefault="00C03537" w:rsidP="00C03537">
      <w:pPr>
        <w:jc w:val="both"/>
        <w:rPr>
          <w:rFonts w:ascii="Times New Roman" w:hAnsi="Times New Roman" w:cs="Times New Roman"/>
          <w:b/>
          <w:bCs/>
          <w:sz w:val="20"/>
          <w:szCs w:val="20"/>
        </w:rPr>
      </w:pPr>
      <w:r w:rsidRPr="001B1C69">
        <w:rPr>
          <w:rFonts w:ascii="Times New Roman" w:hAnsi="Times New Roman" w:cs="Times New Roman"/>
          <w:b/>
          <w:bCs/>
          <w:sz w:val="20"/>
          <w:szCs w:val="20"/>
        </w:rPr>
        <w:t>Самостоятельная  работа № 8</w:t>
      </w:r>
    </w:p>
    <w:p w:rsidR="00C03537" w:rsidRPr="001B1C69" w:rsidRDefault="00C03537" w:rsidP="00C03537">
      <w:pPr>
        <w:spacing w:after="0" w:line="240" w:lineRule="auto"/>
        <w:jc w:val="both"/>
        <w:rPr>
          <w:rFonts w:ascii="Times New Roman" w:hAnsi="Times New Roman" w:cs="Times New Roman"/>
          <w:b/>
          <w:bCs/>
          <w:sz w:val="20"/>
          <w:szCs w:val="20"/>
        </w:rPr>
      </w:pPr>
      <w:proofErr w:type="spellStart"/>
      <w:r w:rsidRPr="001B1C69">
        <w:rPr>
          <w:rFonts w:ascii="Times New Roman" w:hAnsi="Times New Roman"/>
          <w:b/>
          <w:sz w:val="20"/>
          <w:szCs w:val="20"/>
        </w:rPr>
        <w:t>Позднеромантическая</w:t>
      </w:r>
      <w:proofErr w:type="spellEnd"/>
      <w:r w:rsidRPr="001B1C69">
        <w:rPr>
          <w:rFonts w:ascii="Times New Roman" w:hAnsi="Times New Roman"/>
          <w:b/>
          <w:sz w:val="20"/>
          <w:szCs w:val="20"/>
        </w:rPr>
        <w:t xml:space="preserve"> гармония: характеристика  гармонических сре</w:t>
      </w:r>
      <w:proofErr w:type="gramStart"/>
      <w:r w:rsidRPr="001B1C69">
        <w:rPr>
          <w:rFonts w:ascii="Times New Roman" w:hAnsi="Times New Roman"/>
          <w:b/>
          <w:sz w:val="20"/>
          <w:szCs w:val="20"/>
        </w:rPr>
        <w:t>дств в к</w:t>
      </w:r>
      <w:proofErr w:type="gramEnd"/>
      <w:r w:rsidRPr="001B1C69">
        <w:rPr>
          <w:rFonts w:ascii="Times New Roman" w:hAnsi="Times New Roman"/>
          <w:b/>
          <w:sz w:val="20"/>
          <w:szCs w:val="20"/>
        </w:rPr>
        <w:t>онтексте содержания музыкального произведения</w:t>
      </w:r>
      <w:r w:rsidRPr="001B1C69">
        <w:rPr>
          <w:rFonts w:ascii="Times New Roman" w:hAnsi="Times New Roman" w:cs="Times New Roman"/>
          <w:b/>
          <w:bCs/>
          <w:sz w:val="20"/>
          <w:szCs w:val="20"/>
        </w:rPr>
        <w:t xml:space="preserve"> </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C03537">
      <w:pPr>
        <w:jc w:val="both"/>
        <w:rPr>
          <w:rFonts w:ascii="Times New Roman" w:hAnsi="Times New Roman" w:cs="Times New Roman"/>
          <w:bCs/>
          <w:sz w:val="20"/>
          <w:szCs w:val="20"/>
        </w:rPr>
      </w:pPr>
      <w:r w:rsidRPr="001B1C69">
        <w:rPr>
          <w:rFonts w:ascii="Times New Roman" w:hAnsi="Times New Roman" w:cs="Times New Roman"/>
          <w:b/>
          <w:bCs/>
          <w:sz w:val="20"/>
          <w:szCs w:val="20"/>
        </w:rPr>
        <w:t>Цель:</w:t>
      </w:r>
      <w:r w:rsidRPr="001B1C69">
        <w:rPr>
          <w:rFonts w:ascii="Times New Roman" w:hAnsi="Times New Roman" w:cs="Times New Roman"/>
          <w:bCs/>
          <w:sz w:val="20"/>
          <w:szCs w:val="20"/>
        </w:rPr>
        <w:t xml:space="preserve"> Усвоение и закрепление новых знаний, полученных при работе с учебным материалом. Формирование умений и навыков гармонического анализа  при работе с нотам</w:t>
      </w:r>
      <w:proofErr w:type="gramStart"/>
      <w:r w:rsidRPr="001B1C69">
        <w:rPr>
          <w:rFonts w:ascii="Times New Roman" w:hAnsi="Times New Roman" w:cs="Times New Roman"/>
          <w:bCs/>
          <w:sz w:val="20"/>
          <w:szCs w:val="20"/>
        </w:rPr>
        <w:t>и-</w:t>
      </w:r>
      <w:proofErr w:type="gramEnd"/>
      <w:r w:rsidRPr="001B1C69">
        <w:rPr>
          <w:rFonts w:ascii="Times New Roman" w:hAnsi="Times New Roman" w:cs="Times New Roman"/>
          <w:bCs/>
          <w:sz w:val="20"/>
          <w:szCs w:val="20"/>
        </w:rPr>
        <w:t xml:space="preserve"> музыкальными произведениями разных эпох и стилей.</w:t>
      </w:r>
    </w:p>
    <w:p w:rsidR="00C03537" w:rsidRPr="001B1C69" w:rsidRDefault="00C03537" w:rsidP="00C03537">
      <w:pPr>
        <w:spacing w:after="0" w:line="240" w:lineRule="auto"/>
        <w:ind w:left="567"/>
        <w:jc w:val="both"/>
        <w:rPr>
          <w:rFonts w:ascii="Times New Roman" w:hAnsi="Times New Roman"/>
          <w:sz w:val="20"/>
          <w:szCs w:val="20"/>
        </w:rPr>
      </w:pPr>
      <w:r w:rsidRPr="001B1C69">
        <w:rPr>
          <w:rFonts w:ascii="Times New Roman" w:hAnsi="Times New Roman" w:cs="Times New Roman"/>
          <w:b/>
          <w:bCs/>
          <w:sz w:val="20"/>
          <w:szCs w:val="20"/>
        </w:rPr>
        <w:t>Задание:</w:t>
      </w:r>
      <w:r w:rsidRPr="001B1C69">
        <w:rPr>
          <w:rFonts w:ascii="Times New Roman" w:hAnsi="Times New Roman"/>
          <w:sz w:val="20"/>
          <w:szCs w:val="20"/>
        </w:rPr>
        <w:t xml:space="preserve"> </w:t>
      </w:r>
    </w:p>
    <w:p w:rsidR="00C03537" w:rsidRPr="001B1C69" w:rsidRDefault="00C03537" w:rsidP="00C03537">
      <w:pPr>
        <w:spacing w:after="120"/>
        <w:jc w:val="both"/>
        <w:rPr>
          <w:rFonts w:ascii="Times New Roman" w:eastAsia="Times New Roman" w:hAnsi="Times New Roman" w:cs="Times New Roman"/>
          <w:bCs/>
          <w:sz w:val="20"/>
          <w:szCs w:val="20"/>
        </w:rPr>
      </w:pPr>
    </w:p>
    <w:p w:rsidR="00C03537" w:rsidRPr="001B1C69" w:rsidRDefault="00C03537" w:rsidP="00C035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sz w:val="20"/>
          <w:szCs w:val="20"/>
        </w:rPr>
      </w:pPr>
      <w:r w:rsidRPr="001B1C69">
        <w:rPr>
          <w:rFonts w:ascii="Times New Roman" w:hAnsi="Times New Roman"/>
          <w:bCs/>
          <w:sz w:val="20"/>
          <w:szCs w:val="20"/>
        </w:rPr>
        <w:t>1.</w:t>
      </w:r>
      <w:r w:rsidRPr="001B1C69">
        <w:rPr>
          <w:rFonts w:ascii="Times New Roman" w:hAnsi="Times New Roman"/>
          <w:sz w:val="20"/>
          <w:szCs w:val="20"/>
        </w:rPr>
        <w:t>Выполнить структурн</w:t>
      </w:r>
      <w:proofErr w:type="gramStart"/>
      <w:r w:rsidRPr="001B1C69">
        <w:rPr>
          <w:rFonts w:ascii="Times New Roman" w:hAnsi="Times New Roman"/>
          <w:sz w:val="20"/>
          <w:szCs w:val="20"/>
        </w:rPr>
        <w:t>о-</w:t>
      </w:r>
      <w:proofErr w:type="gramEnd"/>
      <w:r w:rsidRPr="001B1C69">
        <w:rPr>
          <w:rFonts w:ascii="Times New Roman" w:hAnsi="Times New Roman"/>
          <w:sz w:val="20"/>
          <w:szCs w:val="20"/>
        </w:rPr>
        <w:t xml:space="preserve"> гармонический  анализ музыкального произведения (построения), характеризовать гармонические средства в контексте содержания музыкального </w:t>
      </w:r>
      <w:proofErr w:type="spellStart"/>
      <w:r w:rsidRPr="001B1C69">
        <w:rPr>
          <w:rFonts w:ascii="Times New Roman" w:hAnsi="Times New Roman"/>
          <w:sz w:val="20"/>
          <w:szCs w:val="20"/>
        </w:rPr>
        <w:t>произведения:</w:t>
      </w:r>
      <w:r w:rsidRPr="001B1C69">
        <w:rPr>
          <w:rFonts w:ascii="Times New Roman" w:hAnsi="Times New Roman" w:cs="Times New Roman"/>
          <w:sz w:val="20"/>
          <w:szCs w:val="20"/>
        </w:rPr>
        <w:t>С.Рахманинов</w:t>
      </w:r>
      <w:proofErr w:type="spellEnd"/>
      <w:r w:rsidRPr="001B1C69">
        <w:rPr>
          <w:rFonts w:ascii="Times New Roman" w:hAnsi="Times New Roman" w:cs="Times New Roman"/>
          <w:sz w:val="20"/>
          <w:szCs w:val="20"/>
        </w:rPr>
        <w:t xml:space="preserve"> Музыкальный момент </w:t>
      </w:r>
      <w:r w:rsidRPr="001B1C69">
        <w:rPr>
          <w:rFonts w:ascii="Times New Roman" w:hAnsi="Times New Roman" w:cs="Times New Roman"/>
          <w:sz w:val="20"/>
          <w:szCs w:val="20"/>
          <w:lang w:val="en-US"/>
        </w:rPr>
        <w:t>h</w:t>
      </w:r>
      <w:r w:rsidRPr="001B1C69">
        <w:rPr>
          <w:rFonts w:ascii="Times New Roman" w:hAnsi="Times New Roman" w:cs="Times New Roman"/>
          <w:sz w:val="20"/>
          <w:szCs w:val="20"/>
        </w:rPr>
        <w:t>-</w:t>
      </w:r>
      <w:r w:rsidRPr="001B1C69">
        <w:rPr>
          <w:rFonts w:ascii="Times New Roman" w:hAnsi="Times New Roman" w:cs="Times New Roman"/>
          <w:sz w:val="20"/>
          <w:szCs w:val="20"/>
          <w:lang w:val="en-US"/>
        </w:rPr>
        <w:t>moll</w:t>
      </w:r>
      <w:r w:rsidRPr="001B1C69">
        <w:rPr>
          <w:rFonts w:ascii="Times New Roman" w:hAnsi="Times New Roman" w:cs="Times New Roman"/>
          <w:sz w:val="20"/>
          <w:szCs w:val="20"/>
        </w:rPr>
        <w:t>.</w:t>
      </w:r>
    </w:p>
    <w:p w:rsidR="00C03537" w:rsidRPr="001B1C69" w:rsidRDefault="00C03537" w:rsidP="00C03537">
      <w:pPr>
        <w:spacing w:after="120"/>
        <w:ind w:left="360"/>
        <w:jc w:val="both"/>
        <w:rPr>
          <w:rFonts w:ascii="Times New Roman" w:hAnsi="Times New Roman" w:cs="Times New Roman"/>
          <w:sz w:val="20"/>
          <w:szCs w:val="20"/>
        </w:rPr>
      </w:pPr>
    </w:p>
    <w:p w:rsidR="00C03537" w:rsidRPr="001B1C69" w:rsidRDefault="00C03537" w:rsidP="001B1C69">
      <w:pPr>
        <w:spacing w:after="120"/>
        <w:jc w:val="both"/>
        <w:rPr>
          <w:rFonts w:ascii="Times New Roman" w:hAnsi="Times New Roman" w:cs="Times New Roman"/>
          <w:sz w:val="20"/>
          <w:szCs w:val="20"/>
        </w:rPr>
      </w:pPr>
    </w:p>
    <w:p w:rsidR="00C03537" w:rsidRPr="001B1C69" w:rsidRDefault="001B1C69" w:rsidP="00C03537">
      <w:pPr>
        <w:rPr>
          <w:rFonts w:ascii="Times New Roman" w:hAnsi="Times New Roman"/>
          <w:b/>
          <w:sz w:val="20"/>
          <w:szCs w:val="20"/>
        </w:rPr>
      </w:pPr>
      <w:r>
        <w:rPr>
          <w:rFonts w:ascii="Times New Roman" w:hAnsi="Times New Roman"/>
          <w:b/>
          <w:sz w:val="20"/>
          <w:szCs w:val="20"/>
        </w:rPr>
        <w:t>3</w:t>
      </w:r>
      <w:r w:rsidR="00C03537" w:rsidRPr="001B1C69">
        <w:rPr>
          <w:rFonts w:ascii="Times New Roman" w:hAnsi="Times New Roman"/>
          <w:b/>
          <w:sz w:val="20"/>
          <w:szCs w:val="20"/>
        </w:rPr>
        <w:t>. Методические рекомендации и критерии оценки  самостоятельных работ</w:t>
      </w:r>
    </w:p>
    <w:p w:rsidR="00C03537" w:rsidRPr="001B1C69" w:rsidRDefault="00C03537" w:rsidP="00C03537">
      <w:pPr>
        <w:jc w:val="both"/>
        <w:rPr>
          <w:rFonts w:ascii="Times New Roman" w:hAnsi="Times New Roman" w:cs="Times New Roman"/>
          <w:sz w:val="20"/>
          <w:szCs w:val="20"/>
        </w:rPr>
      </w:pPr>
      <w:r w:rsidRPr="001B1C69">
        <w:rPr>
          <w:rFonts w:ascii="Times New Roman" w:hAnsi="Times New Roman" w:cs="Times New Roman"/>
          <w:sz w:val="20"/>
          <w:szCs w:val="20"/>
        </w:rPr>
        <w:t xml:space="preserve">Гармония является одной из основных дисциплин в становлении музыканта-профессионала.    Ее изучение  происходит  в процессе  аудиторной и внеаудиторной (самостоятельной)   работы </w:t>
      </w:r>
      <w:proofErr w:type="gramStart"/>
      <w:r w:rsidRPr="001B1C69">
        <w:rPr>
          <w:rFonts w:ascii="Times New Roman" w:hAnsi="Times New Roman" w:cs="Times New Roman"/>
          <w:sz w:val="20"/>
          <w:szCs w:val="20"/>
        </w:rPr>
        <w:t>обучающегося</w:t>
      </w:r>
      <w:proofErr w:type="gramEnd"/>
      <w:r w:rsidRPr="001B1C69">
        <w:rPr>
          <w:rFonts w:ascii="Times New Roman" w:hAnsi="Times New Roman" w:cs="Times New Roman"/>
          <w:sz w:val="20"/>
          <w:szCs w:val="20"/>
        </w:rPr>
        <w:t xml:space="preserve">. Результативность знаний по дисциплине  во многом  зависит от регулярности  практических занятий </w:t>
      </w:r>
      <w:proofErr w:type="gramStart"/>
      <w:r w:rsidRPr="001B1C69">
        <w:rPr>
          <w:rFonts w:ascii="Times New Roman" w:hAnsi="Times New Roman" w:cs="Times New Roman"/>
          <w:sz w:val="20"/>
          <w:szCs w:val="20"/>
        </w:rPr>
        <w:t xml:space="preserve">( </w:t>
      </w:r>
      <w:proofErr w:type="gramEnd"/>
      <w:r w:rsidRPr="001B1C69">
        <w:rPr>
          <w:rFonts w:ascii="Times New Roman" w:hAnsi="Times New Roman" w:cs="Times New Roman"/>
          <w:sz w:val="20"/>
          <w:szCs w:val="20"/>
        </w:rPr>
        <w:t>в письменном виде и на клавиатуре), а также умении анализировать  художественные образцы композиторов разных эпох и стилей.  Поэтому важно, чтобы обучающийся  осознал необходимость ежедневной  самостоятельной работы по освоению терминологии дисциплины, умению делать структурный и гармонический анализ музыкального текста, выполнению творческих заданий на ф-но.</w:t>
      </w:r>
    </w:p>
    <w:p w:rsidR="00C03537" w:rsidRPr="001B1C69" w:rsidRDefault="001B1C69" w:rsidP="00C03537">
      <w:pPr>
        <w:spacing w:after="0"/>
        <w:jc w:val="both"/>
        <w:rPr>
          <w:rFonts w:ascii="Times New Roman" w:hAnsi="Times New Roman" w:cs="Times New Roman"/>
          <w:b/>
          <w:sz w:val="20"/>
          <w:szCs w:val="20"/>
        </w:rPr>
      </w:pPr>
      <w:r>
        <w:rPr>
          <w:rFonts w:ascii="Times New Roman" w:hAnsi="Times New Roman" w:cs="Times New Roman"/>
          <w:b/>
          <w:sz w:val="20"/>
          <w:szCs w:val="20"/>
        </w:rPr>
        <w:t>3</w:t>
      </w:r>
      <w:r w:rsidR="00C03537" w:rsidRPr="001B1C69">
        <w:rPr>
          <w:rFonts w:ascii="Times New Roman" w:hAnsi="Times New Roman" w:cs="Times New Roman"/>
          <w:b/>
          <w:sz w:val="20"/>
          <w:szCs w:val="20"/>
        </w:rPr>
        <w:t>.1.Составление глоссария</w:t>
      </w:r>
    </w:p>
    <w:p w:rsidR="00C03537" w:rsidRPr="001B1C69" w:rsidRDefault="00C03537" w:rsidP="00C03537">
      <w:pPr>
        <w:spacing w:after="0"/>
        <w:ind w:firstLine="708"/>
        <w:jc w:val="both"/>
        <w:rPr>
          <w:rFonts w:ascii="Times New Roman" w:hAnsi="Times New Roman" w:cs="Times New Roman"/>
          <w:sz w:val="20"/>
          <w:szCs w:val="20"/>
        </w:rPr>
      </w:pPr>
      <w:r w:rsidRPr="001B1C69">
        <w:rPr>
          <w:rFonts w:ascii="Times New Roman" w:hAnsi="Times New Roman" w:cs="Times New Roman"/>
          <w:sz w:val="20"/>
          <w:szCs w:val="20"/>
        </w:rPr>
        <w:t xml:space="preserve">Составление глоссария - вид самостоятельной работы студента выражающейся в подборе и систематизации терминов, непонятных слов и выражений, встречающихся при изучении темы. Развивает у студентов способность выделять главные понятия темы и формулировать их. Оформляется письменно, включает название и значение терминов, слов и понятий в алфавитном порядке. </w:t>
      </w:r>
    </w:p>
    <w:p w:rsidR="00C03537" w:rsidRPr="001B1C69" w:rsidRDefault="00C03537" w:rsidP="00C03537">
      <w:pPr>
        <w:spacing w:after="0"/>
        <w:ind w:firstLine="708"/>
        <w:jc w:val="both"/>
        <w:rPr>
          <w:rFonts w:ascii="Times New Roman" w:hAnsi="Times New Roman" w:cs="Times New Roman"/>
          <w:sz w:val="20"/>
          <w:szCs w:val="20"/>
        </w:rPr>
      </w:pPr>
      <w:r w:rsidRPr="001B1C69">
        <w:rPr>
          <w:rFonts w:ascii="Times New Roman" w:hAnsi="Times New Roman" w:cs="Times New Roman"/>
          <w:sz w:val="20"/>
          <w:szCs w:val="20"/>
        </w:rPr>
        <w:t xml:space="preserve">Затраты времени зависят от сложности материала по теме, индивидуальных особенностей студента и определяются преподавателем. Ориентировочное время на подготовку глоссария не менее чем 20 слов – 1ч.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ab/>
      </w:r>
      <w:r w:rsidRPr="001B1C69">
        <w:rPr>
          <w:rFonts w:ascii="Times New Roman" w:hAnsi="Times New Roman" w:cs="Times New Roman"/>
          <w:i/>
          <w:sz w:val="20"/>
          <w:szCs w:val="20"/>
          <w:u w:val="single"/>
        </w:rPr>
        <w:t xml:space="preserve">Обучающемуся необходимо: </w:t>
      </w:r>
    </w:p>
    <w:p w:rsidR="00C03537" w:rsidRPr="001B1C69" w:rsidRDefault="00C03537" w:rsidP="00AC07D3">
      <w:pPr>
        <w:numPr>
          <w:ilvl w:val="0"/>
          <w:numId w:val="82"/>
        </w:numPr>
        <w:spacing w:after="0"/>
        <w:jc w:val="both"/>
        <w:rPr>
          <w:rFonts w:ascii="Times New Roman" w:hAnsi="Times New Roman" w:cs="Times New Roman"/>
          <w:sz w:val="20"/>
          <w:szCs w:val="20"/>
        </w:rPr>
      </w:pPr>
      <w:r w:rsidRPr="001B1C69">
        <w:rPr>
          <w:rFonts w:ascii="Times New Roman" w:hAnsi="Times New Roman" w:cs="Times New Roman"/>
          <w:sz w:val="20"/>
          <w:szCs w:val="20"/>
        </w:rPr>
        <w:t>Прочитать материал источника, выбрать главные термины, непонятные слова;</w:t>
      </w:r>
    </w:p>
    <w:p w:rsidR="00C03537" w:rsidRPr="001B1C69" w:rsidRDefault="00C03537" w:rsidP="00AC07D3">
      <w:pPr>
        <w:numPr>
          <w:ilvl w:val="0"/>
          <w:numId w:val="82"/>
        </w:numPr>
        <w:spacing w:after="0"/>
        <w:jc w:val="both"/>
        <w:rPr>
          <w:rFonts w:ascii="Times New Roman" w:hAnsi="Times New Roman" w:cs="Times New Roman"/>
          <w:sz w:val="20"/>
          <w:szCs w:val="20"/>
        </w:rPr>
      </w:pPr>
      <w:r w:rsidRPr="001B1C69">
        <w:rPr>
          <w:rFonts w:ascii="Times New Roman" w:hAnsi="Times New Roman" w:cs="Times New Roman"/>
          <w:sz w:val="20"/>
          <w:szCs w:val="20"/>
        </w:rPr>
        <w:t>Подобрать к ним и записать основные определения или расшифровку понятий;</w:t>
      </w:r>
    </w:p>
    <w:p w:rsidR="00C03537" w:rsidRPr="001B1C69" w:rsidRDefault="00C03537" w:rsidP="00AC07D3">
      <w:pPr>
        <w:numPr>
          <w:ilvl w:val="0"/>
          <w:numId w:val="82"/>
        </w:numPr>
        <w:spacing w:after="0"/>
        <w:jc w:val="both"/>
        <w:rPr>
          <w:rFonts w:ascii="Times New Roman" w:hAnsi="Times New Roman" w:cs="Times New Roman"/>
          <w:sz w:val="20"/>
          <w:szCs w:val="20"/>
        </w:rPr>
      </w:pPr>
      <w:r w:rsidRPr="001B1C69">
        <w:rPr>
          <w:rFonts w:ascii="Times New Roman" w:hAnsi="Times New Roman" w:cs="Times New Roman"/>
          <w:sz w:val="20"/>
          <w:szCs w:val="20"/>
        </w:rPr>
        <w:t>Критически осмыслить подобранные определения и попытаться их модифицировать (упростить в плане устранения избыточности и повторений);</w:t>
      </w:r>
    </w:p>
    <w:p w:rsidR="00C03537" w:rsidRPr="001B1C69" w:rsidRDefault="00C03537" w:rsidP="00AC07D3">
      <w:pPr>
        <w:numPr>
          <w:ilvl w:val="0"/>
          <w:numId w:val="82"/>
        </w:numPr>
        <w:spacing w:after="0"/>
        <w:jc w:val="both"/>
        <w:rPr>
          <w:rFonts w:ascii="Times New Roman" w:hAnsi="Times New Roman" w:cs="Times New Roman"/>
          <w:sz w:val="20"/>
          <w:szCs w:val="20"/>
        </w:rPr>
      </w:pPr>
      <w:r w:rsidRPr="001B1C69">
        <w:rPr>
          <w:rFonts w:ascii="Times New Roman" w:hAnsi="Times New Roman" w:cs="Times New Roman"/>
          <w:sz w:val="20"/>
          <w:szCs w:val="20"/>
        </w:rPr>
        <w:t>Оформить работу и представить в установленный срок.</w:t>
      </w:r>
    </w:p>
    <w:p w:rsidR="00C03537" w:rsidRPr="001B1C69" w:rsidRDefault="00C03537" w:rsidP="00C03537">
      <w:pPr>
        <w:spacing w:after="100" w:afterAutospacing="1" w:line="240" w:lineRule="auto"/>
        <w:contextualSpacing/>
        <w:jc w:val="both"/>
        <w:rPr>
          <w:rFonts w:ascii="Times New Roman" w:hAnsi="Times New Roman" w:cs="Times New Roman"/>
          <w:b/>
          <w:sz w:val="20"/>
          <w:szCs w:val="20"/>
        </w:rPr>
      </w:pPr>
    </w:p>
    <w:p w:rsidR="00C03537" w:rsidRPr="001B1C69" w:rsidRDefault="00C03537" w:rsidP="00C03537">
      <w:pPr>
        <w:spacing w:after="100" w:afterAutospacing="1" w:line="240" w:lineRule="auto"/>
        <w:contextualSpacing/>
        <w:jc w:val="both"/>
        <w:rPr>
          <w:rFonts w:ascii="Times New Roman" w:hAnsi="Times New Roman" w:cs="Times New Roman"/>
          <w:b/>
          <w:sz w:val="20"/>
          <w:szCs w:val="20"/>
        </w:rPr>
      </w:pPr>
      <w:r w:rsidRPr="001B1C69">
        <w:rPr>
          <w:rFonts w:ascii="Times New Roman" w:hAnsi="Times New Roman" w:cs="Times New Roman"/>
          <w:b/>
          <w:sz w:val="20"/>
          <w:szCs w:val="20"/>
        </w:rPr>
        <w:t>Критерии оценивания</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u w:val="single"/>
        </w:rPr>
        <w:t>Оценка 5 (отлично)</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Соответствие терминов дисциплине;</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Многоаспектность интерпретации терминов и конкретизация их трактовки в соответствии со спецификой изучения дисциплины;</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Соответствие оформления требованиям;</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lastRenderedPageBreak/>
        <w:t>●</w:t>
      </w:r>
      <w:r w:rsidRPr="001B1C69">
        <w:rPr>
          <w:rFonts w:ascii="Times New Roman" w:hAnsi="Times New Roman" w:cs="Times New Roman"/>
          <w:sz w:val="20"/>
          <w:szCs w:val="20"/>
        </w:rPr>
        <w:t>Работа сдана в срок.</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u w:val="single"/>
        </w:rPr>
        <w:t>Оценка 4 (хорошо)</w:t>
      </w:r>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Соответствие терминов дисциплине;</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Многоаспектность интерпретации терминов и конкретизация их трактовки в соответствии со спецификой изучения дисциплины;</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Соответствие оформления требования;</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Работа сдана не в срок.</w:t>
      </w:r>
    </w:p>
    <w:p w:rsidR="00C03537" w:rsidRPr="001B1C69" w:rsidRDefault="00C03537" w:rsidP="00C03537">
      <w:pPr>
        <w:tabs>
          <w:tab w:val="num" w:pos="0"/>
        </w:tabs>
        <w:spacing w:after="0" w:line="240" w:lineRule="auto"/>
        <w:ind w:left="-142" w:firstLine="142"/>
        <w:jc w:val="both"/>
        <w:rPr>
          <w:rFonts w:ascii="Times New Roman" w:hAnsi="Times New Roman" w:cs="Times New Roman"/>
          <w:sz w:val="20"/>
          <w:szCs w:val="20"/>
        </w:rPr>
      </w:pPr>
      <w:r w:rsidRPr="001B1C69">
        <w:rPr>
          <w:rFonts w:ascii="Times New Roman" w:hAnsi="Times New Roman" w:cs="Times New Roman"/>
          <w:sz w:val="20"/>
          <w:szCs w:val="20"/>
          <w:u w:val="single"/>
        </w:rPr>
        <w:t>Оценка 3 (удовлетворительно)</w:t>
      </w:r>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Соответствие терминов дисциплине;</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proofErr w:type="spellStart"/>
      <w:r w:rsidRPr="001B1C69">
        <w:rPr>
          <w:rFonts w:ascii="Times New Roman" w:hAnsi="Times New Roman" w:cs="Times New Roman"/>
          <w:sz w:val="20"/>
          <w:szCs w:val="20"/>
        </w:rPr>
        <w:t>Малоаспектность</w:t>
      </w:r>
      <w:proofErr w:type="spellEnd"/>
      <w:r w:rsidRPr="001B1C69">
        <w:rPr>
          <w:rFonts w:ascii="Times New Roman" w:hAnsi="Times New Roman" w:cs="Times New Roman"/>
          <w:sz w:val="20"/>
          <w:szCs w:val="20"/>
        </w:rPr>
        <w:t xml:space="preserve"> интерпретации терминов и конкретизация их трактовки в соответствии со спецификой изучения дисциплины;</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Оформление не соответствует требованиям;</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Работа сдана не  в срок</w:t>
      </w:r>
    </w:p>
    <w:p w:rsidR="00C03537" w:rsidRPr="001B1C69" w:rsidRDefault="00C03537" w:rsidP="00C03537">
      <w:pPr>
        <w:tabs>
          <w:tab w:val="num" w:pos="0"/>
        </w:tabs>
        <w:spacing w:after="0" w:line="240" w:lineRule="auto"/>
        <w:ind w:left="-142" w:firstLine="142"/>
        <w:jc w:val="both"/>
        <w:rPr>
          <w:rFonts w:ascii="Times New Roman" w:hAnsi="Times New Roman" w:cs="Times New Roman"/>
          <w:sz w:val="20"/>
          <w:szCs w:val="20"/>
        </w:rPr>
      </w:pPr>
      <w:r w:rsidRPr="001B1C69">
        <w:rPr>
          <w:rFonts w:ascii="Times New Roman" w:hAnsi="Times New Roman" w:cs="Times New Roman"/>
          <w:sz w:val="20"/>
          <w:szCs w:val="20"/>
          <w:u w:val="single"/>
        </w:rPr>
        <w:t xml:space="preserve">Оценка 2 (неудовлетворительно)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Терминологический список ограничен, частично  не соответствует дисциплине;</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 xml:space="preserve">● </w:t>
      </w:r>
      <w:r w:rsidRPr="001B1C69">
        <w:rPr>
          <w:rFonts w:ascii="Times New Roman" w:hAnsi="Times New Roman" w:cs="Times New Roman"/>
          <w:sz w:val="20"/>
          <w:szCs w:val="20"/>
        </w:rPr>
        <w:t>Отсутствует интерпретация терминов в соответствии со спецификой изучения дисциплины;</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 xml:space="preserve"> ●</w:t>
      </w:r>
      <w:r w:rsidRPr="001B1C69">
        <w:rPr>
          <w:rFonts w:ascii="Times New Roman" w:hAnsi="Times New Roman" w:cs="Times New Roman"/>
          <w:sz w:val="20"/>
          <w:szCs w:val="20"/>
        </w:rPr>
        <w:t>Оформление не соответствует требованиям;</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Работа сдана не  в срок</w:t>
      </w:r>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cs="Times New Roman"/>
          <w:b/>
          <w:sz w:val="20"/>
          <w:szCs w:val="20"/>
        </w:rPr>
      </w:pPr>
      <w:r w:rsidRPr="001B1C69">
        <w:rPr>
          <w:rFonts w:ascii="Times New Roman" w:hAnsi="Times New Roman" w:cs="Times New Roman"/>
          <w:b/>
          <w:sz w:val="20"/>
          <w:szCs w:val="20"/>
        </w:rPr>
        <w:t>Рекомендуемые источники</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BA5981">
      <w:pPr>
        <w:numPr>
          <w:ilvl w:val="0"/>
          <w:numId w:val="94"/>
        </w:numPr>
        <w:spacing w:after="0" w:line="240" w:lineRule="auto"/>
        <w:ind w:left="0" w:firstLine="0"/>
        <w:jc w:val="both"/>
        <w:rPr>
          <w:rFonts w:ascii="Times New Roman" w:hAnsi="Times New Roman" w:cs="Times New Roman"/>
          <w:sz w:val="20"/>
          <w:szCs w:val="20"/>
        </w:rPr>
      </w:pPr>
      <w:proofErr w:type="spellStart"/>
      <w:r w:rsidRPr="001B1C69">
        <w:rPr>
          <w:rFonts w:ascii="Times New Roman" w:hAnsi="Times New Roman" w:cs="Times New Roman"/>
          <w:sz w:val="20"/>
          <w:szCs w:val="20"/>
        </w:rPr>
        <w:t>Абызова</w:t>
      </w:r>
      <w:proofErr w:type="spellEnd"/>
      <w:r w:rsidRPr="001B1C69">
        <w:rPr>
          <w:rFonts w:ascii="Times New Roman" w:hAnsi="Times New Roman" w:cs="Times New Roman"/>
          <w:sz w:val="20"/>
          <w:szCs w:val="20"/>
        </w:rPr>
        <w:t xml:space="preserve">  Е.Н. Гармония: Учебник.- М.: Музыка,2001.</w:t>
      </w:r>
    </w:p>
    <w:p w:rsidR="00C03537" w:rsidRPr="001B1C69" w:rsidRDefault="00C03537" w:rsidP="00BA5981">
      <w:pPr>
        <w:numPr>
          <w:ilvl w:val="0"/>
          <w:numId w:val="94"/>
        </w:numPr>
        <w:spacing w:after="0" w:line="240" w:lineRule="auto"/>
        <w:ind w:left="0" w:firstLine="0"/>
        <w:jc w:val="both"/>
        <w:rPr>
          <w:rFonts w:ascii="Times New Roman" w:hAnsi="Times New Roman" w:cs="Times New Roman"/>
          <w:sz w:val="20"/>
          <w:szCs w:val="20"/>
        </w:rPr>
      </w:pPr>
      <w:proofErr w:type="spellStart"/>
      <w:r w:rsidRPr="001B1C69">
        <w:rPr>
          <w:rFonts w:ascii="Times New Roman" w:hAnsi="Times New Roman" w:cs="Times New Roman"/>
          <w:sz w:val="20"/>
          <w:szCs w:val="20"/>
        </w:rPr>
        <w:t>Дубовский</w:t>
      </w:r>
      <w:proofErr w:type="spellEnd"/>
      <w:r w:rsidRPr="001B1C69">
        <w:rPr>
          <w:rFonts w:ascii="Times New Roman" w:hAnsi="Times New Roman" w:cs="Times New Roman"/>
          <w:sz w:val="20"/>
          <w:szCs w:val="20"/>
        </w:rPr>
        <w:t xml:space="preserve"> И., Евсеев С., </w:t>
      </w:r>
      <w:proofErr w:type="spellStart"/>
      <w:r w:rsidRPr="001B1C69">
        <w:rPr>
          <w:rFonts w:ascii="Times New Roman" w:hAnsi="Times New Roman" w:cs="Times New Roman"/>
          <w:sz w:val="20"/>
          <w:szCs w:val="20"/>
        </w:rPr>
        <w:t>Способин</w:t>
      </w:r>
      <w:proofErr w:type="spellEnd"/>
      <w:r w:rsidRPr="001B1C69">
        <w:rPr>
          <w:rFonts w:ascii="Times New Roman" w:hAnsi="Times New Roman" w:cs="Times New Roman"/>
          <w:sz w:val="20"/>
          <w:szCs w:val="20"/>
        </w:rPr>
        <w:t xml:space="preserve"> И., Соколов В. Учебник гармонии</w:t>
      </w:r>
      <w:proofErr w:type="gramStart"/>
      <w:r w:rsidRPr="001B1C69">
        <w:rPr>
          <w:rFonts w:ascii="Times New Roman" w:hAnsi="Times New Roman" w:cs="Times New Roman"/>
          <w:sz w:val="20"/>
          <w:szCs w:val="20"/>
        </w:rPr>
        <w:t>.-</w:t>
      </w:r>
      <w:proofErr w:type="gramEnd"/>
      <w:r w:rsidRPr="001B1C69">
        <w:rPr>
          <w:rFonts w:ascii="Times New Roman" w:hAnsi="Times New Roman" w:cs="Times New Roman"/>
          <w:sz w:val="20"/>
          <w:szCs w:val="20"/>
        </w:rPr>
        <w:t xml:space="preserve">М:. Музыка, 1973. </w:t>
      </w:r>
      <w:r w:rsidRPr="001B1C69">
        <w:rPr>
          <w:rFonts w:ascii="Times New Roman" w:hAnsi="Times New Roman" w:cs="Times New Roman"/>
          <w:b/>
          <w:sz w:val="20"/>
          <w:szCs w:val="20"/>
        </w:rPr>
        <w:t xml:space="preserve">                                               </w:t>
      </w:r>
    </w:p>
    <w:p w:rsidR="00C03537" w:rsidRPr="001B1C69" w:rsidRDefault="00C03537" w:rsidP="00C03537">
      <w:pPr>
        <w:tabs>
          <w:tab w:val="num" w:pos="567"/>
        </w:tabs>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3.Music </w:t>
      </w:r>
      <w:proofErr w:type="spellStart"/>
      <w:r w:rsidRPr="001B1C69">
        <w:rPr>
          <w:rFonts w:ascii="Times New Roman" w:hAnsi="Times New Roman" w:cs="Times New Roman"/>
          <w:sz w:val="20"/>
          <w:szCs w:val="20"/>
        </w:rPr>
        <w:t>Fancy</w:t>
      </w:r>
      <w:proofErr w:type="spellEnd"/>
      <w:r w:rsidRPr="001B1C69">
        <w:rPr>
          <w:rFonts w:ascii="Times New Roman" w:hAnsi="Times New Roman" w:cs="Times New Roman"/>
          <w:sz w:val="20"/>
          <w:szCs w:val="20"/>
        </w:rPr>
        <w:t xml:space="preserve">. Теория музыки, история музыки, анализ музыки, музыковедение и музыкальное творчество – композиция и импровизация, полифония. – Электронный ресурс / Режим доступа:  </w:t>
      </w:r>
      <w:hyperlink r:id="rId99" w:history="1">
        <w:r w:rsidRPr="001B1C69">
          <w:rPr>
            <w:rFonts w:ascii="Times New Roman" w:hAnsi="Times New Roman" w:cs="Times New Roman"/>
            <w:color w:val="0000FF"/>
            <w:sz w:val="20"/>
            <w:szCs w:val="20"/>
            <w:u w:val="single"/>
          </w:rPr>
          <w:t>http://www.musicfancy.net/ru/home/</w:t>
        </w:r>
      </w:hyperlink>
    </w:p>
    <w:p w:rsidR="00C03537" w:rsidRPr="001B1C69" w:rsidRDefault="00C03537" w:rsidP="00C03537">
      <w:pPr>
        <w:tabs>
          <w:tab w:val="num" w:pos="567"/>
        </w:tabs>
        <w:spacing w:after="0" w:line="240" w:lineRule="auto"/>
        <w:rPr>
          <w:rFonts w:ascii="Times New Roman" w:eastAsia="Times New Roman" w:hAnsi="Times New Roman" w:cs="Times New Roman"/>
          <w:sz w:val="20"/>
          <w:szCs w:val="20"/>
          <w:lang w:eastAsia="ar-SA"/>
        </w:rPr>
      </w:pPr>
      <w:r w:rsidRPr="001B1C69">
        <w:rPr>
          <w:rFonts w:ascii="Times New Roman" w:eastAsia="Times New Roman" w:hAnsi="Times New Roman" w:cs="Times New Roman"/>
          <w:sz w:val="20"/>
          <w:szCs w:val="20"/>
          <w:lang w:eastAsia="ar-SA"/>
        </w:rPr>
        <w:t>4.Образовательные ресурсы интернета: </w:t>
      </w:r>
      <w:hyperlink r:id="rId100" w:tgtFrame="_blank" w:history="1">
        <w:r w:rsidRPr="001B1C69">
          <w:rPr>
            <w:rFonts w:ascii="Times New Roman" w:eastAsia="Times New Roman" w:hAnsi="Times New Roman" w:cs="Times New Roman"/>
            <w:color w:val="0000FF"/>
            <w:sz w:val="20"/>
            <w:szCs w:val="20"/>
            <w:u w:val="single"/>
            <w:lang w:eastAsia="ar-SA"/>
          </w:rPr>
          <w:t>Музыка</w:t>
        </w:r>
      </w:hyperlink>
      <w:r w:rsidRPr="001B1C69">
        <w:rPr>
          <w:rFonts w:ascii="Times New Roman" w:eastAsia="Times New Roman" w:hAnsi="Times New Roman" w:cs="Times New Roman"/>
          <w:sz w:val="20"/>
          <w:szCs w:val="20"/>
          <w:lang w:eastAsia="ar-SA"/>
        </w:rPr>
        <w:t xml:space="preserve">. – Электронный ресурс / Режим доступа: </w:t>
      </w:r>
      <w:hyperlink r:id="rId101" w:history="1">
        <w:r w:rsidRPr="001B1C69">
          <w:rPr>
            <w:rFonts w:ascii="Times New Roman" w:eastAsia="Times New Roman" w:hAnsi="Times New Roman" w:cs="Times New Roman"/>
            <w:color w:val="0000FF"/>
            <w:sz w:val="20"/>
            <w:szCs w:val="20"/>
            <w:u w:val="single"/>
            <w:lang w:eastAsia="ar-SA"/>
          </w:rPr>
          <w:t>http://www.alleng.ru/edu/art4.htm/</w:t>
        </w:r>
      </w:hyperlink>
    </w:p>
    <w:p w:rsidR="00C03537" w:rsidRPr="001B1C69" w:rsidRDefault="00C03537" w:rsidP="00C03537">
      <w:pPr>
        <w:spacing w:after="0" w:line="240" w:lineRule="auto"/>
        <w:jc w:val="both"/>
        <w:rPr>
          <w:sz w:val="20"/>
          <w:szCs w:val="20"/>
        </w:rPr>
      </w:pPr>
      <w:r w:rsidRPr="001B1C69">
        <w:rPr>
          <w:rFonts w:ascii="Times New Roman" w:hAnsi="Times New Roman" w:cs="Times New Roman"/>
          <w:sz w:val="20"/>
          <w:szCs w:val="20"/>
        </w:rPr>
        <w:t xml:space="preserve">5.Music </w:t>
      </w:r>
      <w:proofErr w:type="spellStart"/>
      <w:r w:rsidRPr="001B1C69">
        <w:rPr>
          <w:rFonts w:ascii="Times New Roman" w:hAnsi="Times New Roman" w:cs="Times New Roman"/>
          <w:sz w:val="20"/>
          <w:szCs w:val="20"/>
        </w:rPr>
        <w:t>Student</w:t>
      </w:r>
      <w:proofErr w:type="spellEnd"/>
      <w:r w:rsidRPr="001B1C69">
        <w:rPr>
          <w:rFonts w:ascii="Times New Roman" w:hAnsi="Times New Roman" w:cs="Times New Roman"/>
          <w:sz w:val="20"/>
          <w:szCs w:val="20"/>
        </w:rPr>
        <w:t xml:space="preserve">.  Электронная библиотека, посвященная академической музыке, общение студентов музыкальных учебных заведений. – Электронный ресурс / Режим доступа: </w:t>
      </w:r>
      <w:hyperlink r:id="rId102" w:history="1">
        <w:r w:rsidRPr="001B1C69">
          <w:rPr>
            <w:rFonts w:ascii="Times New Roman" w:hAnsi="Times New Roman" w:cs="Times New Roman"/>
            <w:color w:val="0000FF"/>
            <w:sz w:val="20"/>
            <w:szCs w:val="20"/>
            <w:u w:val="single"/>
          </w:rPr>
          <w:t>http://musstudent.narod.ru/</w:t>
        </w:r>
      </w:hyperlink>
      <w:r w:rsidRPr="001B1C69">
        <w:rPr>
          <w:rFonts w:ascii="Times New Roman" w:hAnsi="Times New Roman" w:cs="Times New Roman"/>
          <w:sz w:val="20"/>
          <w:szCs w:val="20"/>
        </w:rPr>
        <w:t xml:space="preserve">, </w:t>
      </w:r>
      <w:hyperlink r:id="rId103" w:history="1">
        <w:r w:rsidRPr="001B1C69">
          <w:rPr>
            <w:rFonts w:ascii="Times New Roman" w:hAnsi="Times New Roman" w:cs="Times New Roman"/>
            <w:color w:val="0000FF"/>
            <w:sz w:val="20"/>
            <w:szCs w:val="20"/>
            <w:u w:val="single"/>
          </w:rPr>
          <w:t>http://musstudent.ru/</w:t>
        </w:r>
      </w:hyperlink>
    </w:p>
    <w:p w:rsidR="00C03537" w:rsidRPr="001B1C69" w:rsidRDefault="00C03537" w:rsidP="00C03537">
      <w:pPr>
        <w:spacing w:after="0" w:line="240" w:lineRule="auto"/>
        <w:jc w:val="both"/>
        <w:rPr>
          <w:rFonts w:ascii="Times New Roman" w:hAnsi="Times New Roman" w:cs="Times New Roman"/>
          <w:sz w:val="20"/>
          <w:szCs w:val="20"/>
        </w:rPr>
      </w:pPr>
      <w:r w:rsidRPr="001B1C69">
        <w:rPr>
          <w:sz w:val="20"/>
          <w:szCs w:val="20"/>
        </w:rPr>
        <w:t>6.</w:t>
      </w:r>
      <w:r w:rsidRPr="001B1C69">
        <w:rPr>
          <w:rFonts w:ascii="Times New Roman" w:hAnsi="Times New Roman" w:cs="Times New Roman"/>
          <w:sz w:val="20"/>
          <w:szCs w:val="20"/>
        </w:rPr>
        <w:t xml:space="preserve">Гармония: </w:t>
      </w:r>
      <w:proofErr w:type="spellStart"/>
      <w:r w:rsidRPr="001B1C69">
        <w:rPr>
          <w:rFonts w:ascii="Times New Roman" w:hAnsi="Times New Roman" w:cs="Times New Roman"/>
          <w:sz w:val="20"/>
          <w:szCs w:val="20"/>
        </w:rPr>
        <w:t>междунар</w:t>
      </w:r>
      <w:proofErr w:type="spellEnd"/>
      <w:r w:rsidRPr="001B1C69">
        <w:rPr>
          <w:rFonts w:ascii="Times New Roman" w:hAnsi="Times New Roman" w:cs="Times New Roman"/>
          <w:sz w:val="20"/>
          <w:szCs w:val="20"/>
        </w:rPr>
        <w:t>. муз</w:t>
      </w:r>
      <w:proofErr w:type="gramStart"/>
      <w:r w:rsidRPr="001B1C69">
        <w:rPr>
          <w:rFonts w:ascii="Times New Roman" w:hAnsi="Times New Roman" w:cs="Times New Roman"/>
          <w:sz w:val="20"/>
          <w:szCs w:val="20"/>
        </w:rPr>
        <w:t>.</w:t>
      </w:r>
      <w:proofErr w:type="gramEnd"/>
      <w:r w:rsidRPr="001B1C69">
        <w:rPr>
          <w:rFonts w:ascii="Times New Roman" w:hAnsi="Times New Roman" w:cs="Times New Roman"/>
          <w:sz w:val="20"/>
          <w:szCs w:val="20"/>
        </w:rPr>
        <w:t xml:space="preserve"> </w:t>
      </w:r>
      <w:proofErr w:type="gramStart"/>
      <w:r w:rsidRPr="001B1C69">
        <w:rPr>
          <w:sz w:val="20"/>
          <w:szCs w:val="20"/>
        </w:rPr>
        <w:t>к</w:t>
      </w:r>
      <w:proofErr w:type="gramEnd"/>
      <w:r w:rsidRPr="001B1C69">
        <w:rPr>
          <w:sz w:val="20"/>
          <w:szCs w:val="20"/>
        </w:rPr>
        <w:t>ритико-</w:t>
      </w:r>
      <w:proofErr w:type="spellStart"/>
      <w:r w:rsidRPr="001B1C69">
        <w:rPr>
          <w:sz w:val="20"/>
          <w:szCs w:val="20"/>
        </w:rPr>
        <w:t>публ</w:t>
      </w:r>
      <w:proofErr w:type="spellEnd"/>
      <w:r w:rsidRPr="001B1C69">
        <w:rPr>
          <w:sz w:val="20"/>
          <w:szCs w:val="20"/>
        </w:rPr>
        <w:t xml:space="preserve">., </w:t>
      </w:r>
      <w:r w:rsidRPr="001B1C69">
        <w:rPr>
          <w:rFonts w:ascii="Times New Roman" w:hAnsi="Times New Roman" w:cs="Times New Roman"/>
          <w:sz w:val="20"/>
          <w:szCs w:val="20"/>
        </w:rPr>
        <w:t xml:space="preserve">культурологический журнал. </w:t>
      </w:r>
      <w:r w:rsidRPr="001B1C69">
        <w:rPr>
          <w:rFonts w:ascii="Times New Roman" w:hAnsi="Times New Roman" w:cs="Times New Roman"/>
          <w:sz w:val="20"/>
          <w:szCs w:val="20"/>
          <w:lang w:eastAsia="en-US"/>
        </w:rPr>
        <w:t xml:space="preserve">Электронный ресурс / Режим доступа: </w:t>
      </w:r>
    </w:p>
    <w:p w:rsidR="00C03537" w:rsidRPr="001B1C69" w:rsidRDefault="00A41353" w:rsidP="00C03537">
      <w:pPr>
        <w:autoSpaceDE w:val="0"/>
        <w:autoSpaceDN w:val="0"/>
        <w:adjustRightInd w:val="0"/>
        <w:spacing w:after="0" w:line="240" w:lineRule="auto"/>
        <w:ind w:left="567"/>
        <w:jc w:val="both"/>
        <w:rPr>
          <w:rFonts w:ascii="Times New Roman" w:eastAsia="Times New Roman" w:hAnsi="Times New Roman" w:cs="Times New Roman"/>
          <w:sz w:val="20"/>
          <w:szCs w:val="20"/>
          <w:lang w:eastAsia="en-US"/>
        </w:rPr>
      </w:pPr>
      <w:hyperlink r:id="rId104" w:history="1">
        <w:r w:rsidR="00C03537" w:rsidRPr="001B1C69">
          <w:rPr>
            <w:rFonts w:ascii="Times New Roman" w:eastAsia="Times New Roman" w:hAnsi="Times New Roman" w:cs="Times New Roman"/>
            <w:color w:val="0000FF"/>
            <w:sz w:val="20"/>
            <w:szCs w:val="20"/>
            <w:u w:val="single"/>
            <w:lang w:eastAsia="en-US"/>
          </w:rPr>
          <w:t>http://harmony.musigi-dunya.az/RUS/reader.asp?txtid=321&amp;s=1</w:t>
        </w:r>
      </w:hyperlink>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7. Музыкальная энциклопедия. – Электронный ресурс / Режим доступа: </w:t>
      </w:r>
      <w:hyperlink r:id="rId105" w:history="1">
        <w:r w:rsidRPr="001B1C69">
          <w:rPr>
            <w:rFonts w:ascii="Times New Roman" w:hAnsi="Times New Roman" w:cs="Times New Roman"/>
            <w:color w:val="0000FF"/>
            <w:sz w:val="20"/>
            <w:szCs w:val="20"/>
            <w:u w:val="single"/>
          </w:rPr>
          <w:t>http://dic.academic.ru/contents.nsf/enc_music/</w:t>
        </w:r>
      </w:hyperlink>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8.Музыкальный словарь. – Электронный ресурс / Режим доступа:  </w:t>
      </w:r>
      <w:hyperlink r:id="rId106" w:history="1">
        <w:r w:rsidRPr="001B1C69">
          <w:rPr>
            <w:rFonts w:ascii="Times New Roman" w:hAnsi="Times New Roman" w:cs="Times New Roman"/>
            <w:color w:val="0000FF"/>
            <w:sz w:val="20"/>
            <w:szCs w:val="20"/>
            <w:u w:val="single"/>
            <w:lang w:val="en-US"/>
          </w:rPr>
          <w:t>http</w:t>
        </w:r>
        <w:r w:rsidRPr="001B1C69">
          <w:rPr>
            <w:rFonts w:ascii="Times New Roman" w:hAnsi="Times New Roman" w:cs="Times New Roman"/>
            <w:color w:val="0000FF"/>
            <w:sz w:val="20"/>
            <w:szCs w:val="20"/>
            <w:u w:val="single"/>
          </w:rPr>
          <w:t>://</w:t>
        </w:r>
        <w:r w:rsidRPr="001B1C69">
          <w:rPr>
            <w:rFonts w:ascii="Times New Roman" w:hAnsi="Times New Roman" w:cs="Times New Roman"/>
            <w:color w:val="0000FF"/>
            <w:sz w:val="20"/>
            <w:szCs w:val="20"/>
            <w:u w:val="single"/>
            <w:lang w:val="en-US"/>
          </w:rPr>
          <w:t>www</w:t>
        </w:r>
        <w:r w:rsidRPr="001B1C69">
          <w:rPr>
            <w:rFonts w:ascii="Times New Roman" w:hAnsi="Times New Roman" w:cs="Times New Roman"/>
            <w:color w:val="0000FF"/>
            <w:sz w:val="20"/>
            <w:szCs w:val="20"/>
            <w:u w:val="single"/>
          </w:rPr>
          <w:t>.</w:t>
        </w:r>
        <w:r w:rsidRPr="001B1C69">
          <w:rPr>
            <w:rFonts w:ascii="Times New Roman" w:hAnsi="Times New Roman" w:cs="Times New Roman"/>
            <w:color w:val="0000FF"/>
            <w:sz w:val="20"/>
            <w:szCs w:val="20"/>
            <w:u w:val="single"/>
            <w:lang w:val="en-US"/>
          </w:rPr>
          <w:t>music</w:t>
        </w:r>
        <w:r w:rsidRPr="001B1C69">
          <w:rPr>
            <w:rFonts w:ascii="Times New Roman" w:hAnsi="Times New Roman" w:cs="Times New Roman"/>
            <w:color w:val="0000FF"/>
            <w:sz w:val="20"/>
            <w:szCs w:val="20"/>
            <w:u w:val="single"/>
          </w:rPr>
          <w:t>-</w:t>
        </w:r>
        <w:proofErr w:type="spellStart"/>
        <w:r w:rsidRPr="001B1C69">
          <w:rPr>
            <w:rFonts w:ascii="Times New Roman" w:hAnsi="Times New Roman" w:cs="Times New Roman"/>
            <w:color w:val="0000FF"/>
            <w:sz w:val="20"/>
            <w:szCs w:val="20"/>
            <w:u w:val="single"/>
            <w:lang w:val="en-US"/>
          </w:rPr>
          <w:t>dic</w:t>
        </w:r>
        <w:proofErr w:type="spellEnd"/>
        <w:r w:rsidRPr="001B1C69">
          <w:rPr>
            <w:rFonts w:ascii="Times New Roman" w:hAnsi="Times New Roman" w:cs="Times New Roman"/>
            <w:color w:val="0000FF"/>
            <w:sz w:val="20"/>
            <w:szCs w:val="20"/>
            <w:u w:val="single"/>
          </w:rPr>
          <w:t>.</w:t>
        </w:r>
        <w:proofErr w:type="spellStart"/>
        <w:r w:rsidRPr="001B1C69">
          <w:rPr>
            <w:rFonts w:ascii="Times New Roman" w:hAnsi="Times New Roman" w:cs="Times New Roman"/>
            <w:color w:val="0000FF"/>
            <w:sz w:val="20"/>
            <w:szCs w:val="20"/>
            <w:u w:val="single"/>
            <w:lang w:val="en-US"/>
          </w:rPr>
          <w:t>ru</w:t>
        </w:r>
        <w:proofErr w:type="spellEnd"/>
      </w:hyperlink>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9.Мир энциклопедий: музыкальные энциклопедии. – Электронный ресурс / Режим доступа: </w:t>
      </w:r>
      <w:hyperlink r:id="rId107" w:history="1">
        <w:r w:rsidRPr="001B1C69">
          <w:rPr>
            <w:rFonts w:ascii="Times New Roman" w:hAnsi="Times New Roman" w:cs="Times New Roman"/>
            <w:color w:val="0000FF"/>
            <w:sz w:val="20"/>
            <w:szCs w:val="20"/>
            <w:u w:val="single"/>
          </w:rPr>
          <w:t>http://www.encyclopedia.ru/cat/online/group/42/</w:t>
        </w:r>
      </w:hyperlink>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1B1C69" w:rsidP="00C03537">
      <w:pPr>
        <w:spacing w:after="120"/>
        <w:jc w:val="both"/>
        <w:rPr>
          <w:rFonts w:ascii="Times New Roman" w:hAnsi="Times New Roman" w:cs="Times New Roman"/>
          <w:b/>
          <w:sz w:val="20"/>
          <w:szCs w:val="20"/>
        </w:rPr>
      </w:pPr>
      <w:r>
        <w:rPr>
          <w:rFonts w:ascii="Times New Roman" w:hAnsi="Times New Roman" w:cs="Times New Roman"/>
          <w:b/>
          <w:sz w:val="20"/>
          <w:szCs w:val="20"/>
        </w:rPr>
        <w:t>3</w:t>
      </w:r>
      <w:r w:rsidR="00C03537" w:rsidRPr="001B1C69">
        <w:rPr>
          <w:rFonts w:ascii="Times New Roman" w:hAnsi="Times New Roman" w:cs="Times New Roman"/>
          <w:b/>
          <w:sz w:val="20"/>
          <w:szCs w:val="20"/>
        </w:rPr>
        <w:t>.2.Выполние гармонического (структурно-гармонического) анализа музыкального произведения (построения)</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Цель задания - развитие аналитических навыков  обучающихся,  умения </w:t>
      </w:r>
      <w:r w:rsidRPr="001B1C69">
        <w:rPr>
          <w:rFonts w:ascii="Times New Roman" w:hAnsi="Times New Roman"/>
          <w:sz w:val="20"/>
          <w:szCs w:val="20"/>
        </w:rPr>
        <w:t>выполнять гармонический  анализ музыкального произведения, характеризовать гармонические средства в контексте содержания музыкального произведения</w:t>
      </w:r>
      <w:r w:rsidRPr="001B1C69">
        <w:rPr>
          <w:rFonts w:ascii="Times New Roman" w:hAnsi="Times New Roman" w:cs="Times New Roman"/>
          <w:sz w:val="20"/>
          <w:szCs w:val="20"/>
        </w:rPr>
        <w:t xml:space="preserve">, необходимых для  всестороннего развития музыкального мышления обучающихся. </w:t>
      </w:r>
    </w:p>
    <w:p w:rsidR="00C03537" w:rsidRPr="001B1C69" w:rsidRDefault="00C03537" w:rsidP="00C03537">
      <w:pPr>
        <w:spacing w:after="0"/>
        <w:jc w:val="both"/>
        <w:rPr>
          <w:rFonts w:ascii="Times New Roman" w:hAnsi="Times New Roman" w:cs="Times New Roman"/>
          <w:sz w:val="20"/>
          <w:szCs w:val="20"/>
        </w:rPr>
      </w:pPr>
    </w:p>
    <w:p w:rsidR="00C03537" w:rsidRPr="001B1C69" w:rsidRDefault="00C03537" w:rsidP="00C03537">
      <w:pPr>
        <w:jc w:val="center"/>
        <w:rPr>
          <w:rFonts w:ascii="Times New Roman" w:hAnsi="Times New Roman" w:cs="Times New Roman"/>
          <w:i/>
          <w:sz w:val="20"/>
          <w:szCs w:val="20"/>
        </w:rPr>
      </w:pPr>
      <w:r w:rsidRPr="001B1C69">
        <w:rPr>
          <w:rFonts w:ascii="Times New Roman" w:hAnsi="Times New Roman" w:cs="Times New Roman"/>
          <w:bCs/>
          <w:i/>
          <w:sz w:val="20"/>
          <w:szCs w:val="20"/>
        </w:rPr>
        <w:t xml:space="preserve">Примерный план </w:t>
      </w:r>
      <w:r w:rsidRPr="001B1C69">
        <w:rPr>
          <w:rFonts w:ascii="Times New Roman" w:hAnsi="Times New Roman" w:cs="Times New Roman"/>
          <w:i/>
          <w:sz w:val="20"/>
          <w:szCs w:val="20"/>
        </w:rPr>
        <w:t>гармонического (структурно-гармонического) анализа музыкального произведения (построения)</w:t>
      </w:r>
    </w:p>
    <w:p w:rsidR="00C03537" w:rsidRPr="001B1C69" w:rsidRDefault="00C03537" w:rsidP="00C03537">
      <w:pPr>
        <w:jc w:val="center"/>
        <w:rPr>
          <w:rFonts w:ascii="Times New Roman" w:hAnsi="Times New Roman" w:cs="Times New Roman"/>
          <w:sz w:val="20"/>
          <w:szCs w:val="20"/>
        </w:rPr>
      </w:pPr>
      <w:r w:rsidRPr="001B1C69">
        <w:rPr>
          <w:rFonts w:ascii="Times New Roman" w:hAnsi="Times New Roman" w:cs="Times New Roman"/>
          <w:sz w:val="20"/>
          <w:szCs w:val="20"/>
        </w:rPr>
        <w:t>1 вариант</w:t>
      </w:r>
    </w:p>
    <w:p w:rsidR="00C03537" w:rsidRPr="001B1C69" w:rsidRDefault="00C03537" w:rsidP="00C03537">
      <w:pPr>
        <w:spacing w:after="0"/>
        <w:jc w:val="center"/>
        <w:rPr>
          <w:rFonts w:ascii="Times New Roman" w:hAnsi="Times New Roman" w:cs="Times New Roman"/>
          <w:bCs/>
          <w:sz w:val="20"/>
          <w:szCs w:val="20"/>
        </w:rPr>
      </w:pPr>
      <w:r w:rsidRPr="001B1C69">
        <w:rPr>
          <w:rFonts w:ascii="Times New Roman" w:hAnsi="Times New Roman" w:cs="Times New Roman"/>
          <w:sz w:val="20"/>
          <w:szCs w:val="20"/>
        </w:rPr>
        <w:t xml:space="preserve">1. При анализе художественного произведения (фрагмента): принадлежность определенному  художественному стилю (направлению), особенности авторского письма,  художественно-образная характеристика,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2. Форма музыкального произведения (членение, единство или дробность, зна</w:t>
      </w:r>
      <w:r w:rsidRPr="001B1C69">
        <w:rPr>
          <w:rFonts w:ascii="Times New Roman" w:hAnsi="Times New Roman" w:cs="Times New Roman"/>
          <w:sz w:val="20"/>
          <w:szCs w:val="20"/>
        </w:rPr>
        <w:softHyphen/>
        <w:t>чительность цезур, виды каденций, их гармоническое наполнение).</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3. Общая характеристика ладового облика (степень цент</w:t>
      </w:r>
      <w:r w:rsidRPr="001B1C69">
        <w:rPr>
          <w:rFonts w:ascii="Times New Roman" w:hAnsi="Times New Roman" w:cs="Times New Roman"/>
          <w:sz w:val="20"/>
          <w:szCs w:val="20"/>
        </w:rPr>
        <w:softHyphen/>
        <w:t xml:space="preserve">рализации ладовой структуры, диатоника, модальность, </w:t>
      </w:r>
      <w:proofErr w:type="spellStart"/>
      <w:r w:rsidRPr="001B1C69">
        <w:rPr>
          <w:rFonts w:ascii="Times New Roman" w:hAnsi="Times New Roman" w:cs="Times New Roman"/>
          <w:sz w:val="20"/>
          <w:szCs w:val="20"/>
        </w:rPr>
        <w:t>хроматика</w:t>
      </w:r>
      <w:proofErr w:type="spellEnd"/>
      <w:r w:rsidRPr="001B1C69">
        <w:rPr>
          <w:rFonts w:ascii="Times New Roman" w:hAnsi="Times New Roman" w:cs="Times New Roman"/>
          <w:sz w:val="20"/>
          <w:szCs w:val="20"/>
        </w:rPr>
        <w:t xml:space="preserve">, виды </w:t>
      </w:r>
      <w:proofErr w:type="spellStart"/>
      <w:r w:rsidRPr="001B1C69">
        <w:rPr>
          <w:rFonts w:ascii="Times New Roman" w:hAnsi="Times New Roman" w:cs="Times New Roman"/>
          <w:sz w:val="20"/>
          <w:szCs w:val="20"/>
        </w:rPr>
        <w:t>альтерационных</w:t>
      </w:r>
      <w:proofErr w:type="spellEnd"/>
      <w:r w:rsidRPr="001B1C69">
        <w:rPr>
          <w:rFonts w:ascii="Times New Roman" w:hAnsi="Times New Roman" w:cs="Times New Roman"/>
          <w:sz w:val="20"/>
          <w:szCs w:val="20"/>
        </w:rPr>
        <w:t xml:space="preserve"> ладов, степень выявления ма</w:t>
      </w:r>
      <w:r w:rsidRPr="001B1C69">
        <w:rPr>
          <w:rFonts w:ascii="Times New Roman" w:hAnsi="Times New Roman" w:cs="Times New Roman"/>
          <w:sz w:val="20"/>
          <w:szCs w:val="20"/>
        </w:rPr>
        <w:softHyphen/>
        <w:t>жора или минора).</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lastRenderedPageBreak/>
        <w:t xml:space="preserve">4. Фактура (тип фактуры, количество пластов, количество мелодических линий, мелодическая развитость голосов, роль отдельных голосов и пластов в создании общего звучания, </w:t>
      </w:r>
      <w:proofErr w:type="spellStart"/>
      <w:r w:rsidRPr="001B1C69">
        <w:rPr>
          <w:rFonts w:ascii="Times New Roman" w:hAnsi="Times New Roman" w:cs="Times New Roman"/>
          <w:sz w:val="20"/>
          <w:szCs w:val="20"/>
        </w:rPr>
        <w:t>мелодизация</w:t>
      </w:r>
      <w:proofErr w:type="spellEnd"/>
      <w:r w:rsidRPr="001B1C69">
        <w:rPr>
          <w:rFonts w:ascii="Times New Roman" w:hAnsi="Times New Roman" w:cs="Times New Roman"/>
          <w:sz w:val="20"/>
          <w:szCs w:val="20"/>
        </w:rPr>
        <w:t xml:space="preserve"> ткани, виды гармонической, мелодической и ритми</w:t>
      </w:r>
      <w:r w:rsidRPr="001B1C69">
        <w:rPr>
          <w:rFonts w:ascii="Times New Roman" w:hAnsi="Times New Roman" w:cs="Times New Roman"/>
          <w:sz w:val="20"/>
          <w:szCs w:val="20"/>
        </w:rPr>
        <w:softHyphen/>
        <w:t xml:space="preserve">ческой фигурации, наличие педальных топов, </w:t>
      </w:r>
      <w:proofErr w:type="spellStart"/>
      <w:r w:rsidRPr="001B1C69">
        <w:rPr>
          <w:rFonts w:ascii="Times New Roman" w:hAnsi="Times New Roman" w:cs="Times New Roman"/>
          <w:sz w:val="20"/>
          <w:szCs w:val="20"/>
        </w:rPr>
        <w:t>дублировок</w:t>
      </w:r>
      <w:proofErr w:type="spellEnd"/>
      <w:r w:rsidRPr="001B1C69">
        <w:rPr>
          <w:rFonts w:ascii="Times New Roman" w:hAnsi="Times New Roman" w:cs="Times New Roman"/>
          <w:sz w:val="20"/>
          <w:szCs w:val="20"/>
        </w:rPr>
        <w:t>).</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5. Соотношение мелодии и гармонии (координация мелодии с аккордом, аккордовые и неаккордовые тоны, ритм гармони</w:t>
      </w:r>
      <w:r w:rsidRPr="001B1C69">
        <w:rPr>
          <w:rFonts w:ascii="Times New Roman" w:hAnsi="Times New Roman" w:cs="Times New Roman"/>
          <w:sz w:val="20"/>
          <w:szCs w:val="20"/>
        </w:rPr>
        <w:softHyphen/>
        <w:t>ческих смен).</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6. Мелодика (общая характеристика ладового облика — ладовое наклонение, опора на устоях или </w:t>
      </w:r>
      <w:proofErr w:type="spellStart"/>
      <w:r w:rsidRPr="001B1C69">
        <w:rPr>
          <w:rFonts w:ascii="Times New Roman" w:hAnsi="Times New Roman" w:cs="Times New Roman"/>
          <w:sz w:val="20"/>
          <w:szCs w:val="20"/>
        </w:rPr>
        <w:t>неустоях</w:t>
      </w:r>
      <w:proofErr w:type="spellEnd"/>
      <w:r w:rsidRPr="001B1C69">
        <w:rPr>
          <w:rFonts w:ascii="Times New Roman" w:hAnsi="Times New Roman" w:cs="Times New Roman"/>
          <w:sz w:val="20"/>
          <w:szCs w:val="20"/>
        </w:rPr>
        <w:t xml:space="preserve">, высоких или низких ступенях, общая характеристика </w:t>
      </w:r>
      <w:proofErr w:type="spellStart"/>
      <w:r w:rsidRPr="001B1C69">
        <w:rPr>
          <w:rFonts w:ascii="Times New Roman" w:hAnsi="Times New Roman" w:cs="Times New Roman"/>
          <w:sz w:val="20"/>
          <w:szCs w:val="20"/>
        </w:rPr>
        <w:t>звуковысотного</w:t>
      </w:r>
      <w:proofErr w:type="spellEnd"/>
      <w:r w:rsidRPr="001B1C69">
        <w:rPr>
          <w:rFonts w:ascii="Times New Roman" w:hAnsi="Times New Roman" w:cs="Times New Roman"/>
          <w:sz w:val="20"/>
          <w:szCs w:val="20"/>
        </w:rPr>
        <w:t xml:space="preserve"> облика, линеарная </w:t>
      </w:r>
      <w:proofErr w:type="gramStart"/>
      <w:r w:rsidRPr="001B1C69">
        <w:rPr>
          <w:rFonts w:ascii="Times New Roman" w:hAnsi="Times New Roman" w:cs="Times New Roman"/>
          <w:sz w:val="20"/>
          <w:szCs w:val="20"/>
        </w:rPr>
        <w:t>сторона—плавное</w:t>
      </w:r>
      <w:proofErr w:type="gramEnd"/>
      <w:r w:rsidRPr="001B1C69">
        <w:rPr>
          <w:rFonts w:ascii="Times New Roman" w:hAnsi="Times New Roman" w:cs="Times New Roman"/>
          <w:sz w:val="20"/>
          <w:szCs w:val="20"/>
        </w:rPr>
        <w:t xml:space="preserve"> движение и скачки, ди</w:t>
      </w:r>
      <w:r w:rsidRPr="001B1C69">
        <w:rPr>
          <w:rFonts w:ascii="Times New Roman" w:hAnsi="Times New Roman" w:cs="Times New Roman"/>
          <w:sz w:val="20"/>
          <w:szCs w:val="20"/>
        </w:rPr>
        <w:softHyphen/>
        <w:t>апазон, направление движения, возможен график мелодиче</w:t>
      </w:r>
      <w:r w:rsidRPr="001B1C69">
        <w:rPr>
          <w:rFonts w:ascii="Times New Roman" w:hAnsi="Times New Roman" w:cs="Times New Roman"/>
          <w:sz w:val="20"/>
          <w:szCs w:val="20"/>
        </w:rPr>
        <w:softHyphen/>
        <w:t>ской линии — соотношение линеарной и тональной стороны, ритм—единообразие, контраст, выявление метра, виды рит</w:t>
      </w:r>
      <w:r w:rsidRPr="001B1C69">
        <w:rPr>
          <w:rFonts w:ascii="Times New Roman" w:hAnsi="Times New Roman" w:cs="Times New Roman"/>
          <w:sz w:val="20"/>
          <w:szCs w:val="20"/>
        </w:rPr>
        <w:softHyphen/>
        <w:t>мических рисунков).</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7. Гармония (выбор, </w:t>
      </w:r>
      <w:proofErr w:type="spellStart"/>
      <w:r w:rsidRPr="001B1C69">
        <w:rPr>
          <w:rFonts w:ascii="Times New Roman" w:hAnsi="Times New Roman" w:cs="Times New Roman"/>
          <w:sz w:val="20"/>
          <w:szCs w:val="20"/>
        </w:rPr>
        <w:t>фонизм</w:t>
      </w:r>
      <w:proofErr w:type="spellEnd"/>
      <w:r w:rsidRPr="001B1C69">
        <w:rPr>
          <w:rFonts w:ascii="Times New Roman" w:hAnsi="Times New Roman" w:cs="Times New Roman"/>
          <w:sz w:val="20"/>
          <w:szCs w:val="20"/>
        </w:rPr>
        <w:t xml:space="preserve"> вертикали—консонанс, дис</w:t>
      </w:r>
      <w:r w:rsidRPr="001B1C69">
        <w:rPr>
          <w:rFonts w:ascii="Times New Roman" w:hAnsi="Times New Roman" w:cs="Times New Roman"/>
          <w:sz w:val="20"/>
          <w:szCs w:val="20"/>
        </w:rPr>
        <w:softHyphen/>
        <w:t xml:space="preserve">сонанс, мера </w:t>
      </w:r>
      <w:proofErr w:type="spellStart"/>
      <w:r w:rsidRPr="001B1C69">
        <w:rPr>
          <w:rFonts w:ascii="Times New Roman" w:hAnsi="Times New Roman" w:cs="Times New Roman"/>
          <w:sz w:val="20"/>
          <w:szCs w:val="20"/>
        </w:rPr>
        <w:t>диссонантности</w:t>
      </w:r>
      <w:proofErr w:type="spellEnd"/>
      <w:r w:rsidRPr="001B1C69">
        <w:rPr>
          <w:rFonts w:ascii="Times New Roman" w:hAnsi="Times New Roman" w:cs="Times New Roman"/>
          <w:sz w:val="20"/>
          <w:szCs w:val="20"/>
        </w:rPr>
        <w:t xml:space="preserve"> вертикали, мажорная или ми</w:t>
      </w:r>
      <w:r w:rsidRPr="001B1C69">
        <w:rPr>
          <w:rFonts w:ascii="Times New Roman" w:hAnsi="Times New Roman" w:cs="Times New Roman"/>
          <w:sz w:val="20"/>
          <w:szCs w:val="20"/>
        </w:rPr>
        <w:softHyphen/>
        <w:t>норная окраска, преобладание аккордов определенных функ</w:t>
      </w:r>
      <w:r w:rsidRPr="001B1C69">
        <w:rPr>
          <w:rFonts w:ascii="Times New Roman" w:hAnsi="Times New Roman" w:cs="Times New Roman"/>
          <w:sz w:val="20"/>
          <w:szCs w:val="20"/>
        </w:rPr>
        <w:softHyphen/>
        <w:t xml:space="preserve">циональных групп, характер аккордовых </w:t>
      </w:r>
      <w:proofErr w:type="spellStart"/>
      <w:r w:rsidRPr="001B1C69">
        <w:rPr>
          <w:rFonts w:ascii="Times New Roman" w:hAnsi="Times New Roman" w:cs="Times New Roman"/>
          <w:sz w:val="20"/>
          <w:szCs w:val="20"/>
        </w:rPr>
        <w:t>последований</w:t>
      </w:r>
      <w:proofErr w:type="spellEnd"/>
      <w:r w:rsidRPr="001B1C69">
        <w:rPr>
          <w:rFonts w:ascii="Times New Roman" w:hAnsi="Times New Roman" w:cs="Times New Roman"/>
          <w:sz w:val="20"/>
          <w:szCs w:val="20"/>
        </w:rPr>
        <w:t xml:space="preserve">—автентические, плагальные, </w:t>
      </w:r>
      <w:proofErr w:type="spellStart"/>
      <w:r w:rsidRPr="001B1C69">
        <w:rPr>
          <w:rFonts w:ascii="Times New Roman" w:hAnsi="Times New Roman" w:cs="Times New Roman"/>
          <w:sz w:val="20"/>
          <w:szCs w:val="20"/>
        </w:rPr>
        <w:t>медиантовые</w:t>
      </w:r>
      <w:proofErr w:type="spellEnd"/>
      <w:r w:rsidRPr="001B1C69">
        <w:rPr>
          <w:rFonts w:ascii="Times New Roman" w:hAnsi="Times New Roman" w:cs="Times New Roman"/>
          <w:sz w:val="20"/>
          <w:szCs w:val="20"/>
        </w:rPr>
        <w:t>, прерванные оборо</w:t>
      </w:r>
      <w:r w:rsidRPr="001B1C69">
        <w:rPr>
          <w:rFonts w:ascii="Times New Roman" w:hAnsi="Times New Roman" w:cs="Times New Roman"/>
          <w:sz w:val="20"/>
          <w:szCs w:val="20"/>
        </w:rPr>
        <w:softHyphen/>
        <w:t>ты, модуляции, отклонения</w:t>
      </w:r>
      <w:proofErr w:type="gramStart"/>
      <w:r w:rsidRPr="001B1C69">
        <w:rPr>
          <w:rFonts w:ascii="Times New Roman" w:hAnsi="Times New Roman" w:cs="Times New Roman"/>
          <w:sz w:val="20"/>
          <w:szCs w:val="20"/>
        </w:rPr>
        <w:t>.</w:t>
      </w:r>
      <w:proofErr w:type="gramEnd"/>
      <w:r w:rsidRPr="001B1C69">
        <w:rPr>
          <w:rFonts w:ascii="Times New Roman" w:hAnsi="Times New Roman" w:cs="Times New Roman"/>
          <w:sz w:val="20"/>
          <w:szCs w:val="20"/>
        </w:rPr>
        <w:t xml:space="preserve">  </w:t>
      </w:r>
      <w:proofErr w:type="gramStart"/>
      <w:r w:rsidRPr="001B1C69">
        <w:rPr>
          <w:rFonts w:ascii="Times New Roman" w:hAnsi="Times New Roman" w:cs="Times New Roman"/>
          <w:sz w:val="20"/>
          <w:szCs w:val="20"/>
        </w:rPr>
        <w:t>и</w:t>
      </w:r>
      <w:proofErr w:type="gramEnd"/>
      <w:r w:rsidRPr="001B1C69">
        <w:rPr>
          <w:rFonts w:ascii="Times New Roman" w:hAnsi="Times New Roman" w:cs="Times New Roman"/>
          <w:sz w:val="20"/>
          <w:szCs w:val="20"/>
        </w:rPr>
        <w:t>нтервальные соотношения аккордов, линия баса, ос</w:t>
      </w:r>
      <w:r w:rsidRPr="001B1C69">
        <w:rPr>
          <w:rFonts w:ascii="Times New Roman" w:hAnsi="Times New Roman" w:cs="Times New Roman"/>
          <w:sz w:val="20"/>
          <w:szCs w:val="20"/>
        </w:rPr>
        <w:softHyphen/>
        <w:t>новные виды аккордов или обращения, аккорды главных или побочных ступеней).</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8. Анализ последующего развития всех перечисленных эле</w:t>
      </w:r>
      <w:r w:rsidRPr="001B1C69">
        <w:rPr>
          <w:rFonts w:ascii="Times New Roman" w:hAnsi="Times New Roman" w:cs="Times New Roman"/>
          <w:sz w:val="20"/>
          <w:szCs w:val="20"/>
        </w:rPr>
        <w:softHyphen/>
        <w:t>ментов.</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9. Характеристика кульминации и средств ее достижения.</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10. Тональный план (функциональная и фоническая роль тонального плана, выбор тональностей — родственные или отдаленные, мажоры или миноры, доминанты или субдоминанты).</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11. Выводы (облик звучания, жанровые связи).</w:t>
      </w:r>
    </w:p>
    <w:p w:rsidR="00C03537" w:rsidRPr="001B1C69" w:rsidRDefault="00C03537" w:rsidP="00C03537">
      <w:pPr>
        <w:spacing w:after="0"/>
        <w:jc w:val="both"/>
        <w:rPr>
          <w:rFonts w:ascii="Times New Roman" w:hAnsi="Times New Roman" w:cs="Times New Roman"/>
          <w:sz w:val="20"/>
          <w:szCs w:val="20"/>
        </w:rPr>
      </w:pPr>
    </w:p>
    <w:p w:rsidR="00C03537" w:rsidRPr="001B1C69" w:rsidRDefault="00C03537" w:rsidP="00C03537">
      <w:pPr>
        <w:spacing w:after="0"/>
        <w:jc w:val="center"/>
        <w:rPr>
          <w:rFonts w:ascii="Times New Roman" w:hAnsi="Times New Roman" w:cs="Times New Roman"/>
          <w:bCs/>
          <w:sz w:val="20"/>
          <w:szCs w:val="20"/>
        </w:rPr>
      </w:pPr>
      <w:r w:rsidRPr="001B1C69">
        <w:rPr>
          <w:rFonts w:ascii="Times New Roman" w:hAnsi="Times New Roman" w:cs="Times New Roman"/>
          <w:bCs/>
          <w:sz w:val="20"/>
          <w:szCs w:val="20"/>
        </w:rPr>
        <w:t>2</w:t>
      </w:r>
      <w:r w:rsidRPr="001B1C69">
        <w:rPr>
          <w:b/>
          <w:bCs/>
          <w:sz w:val="20"/>
          <w:szCs w:val="20"/>
        </w:rPr>
        <w:t xml:space="preserve"> </w:t>
      </w:r>
      <w:r w:rsidRPr="001B1C69">
        <w:rPr>
          <w:rFonts w:ascii="Times New Roman" w:hAnsi="Times New Roman" w:cs="Times New Roman"/>
          <w:bCs/>
          <w:sz w:val="20"/>
          <w:szCs w:val="20"/>
        </w:rPr>
        <w:t xml:space="preserve"> вариант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1. Характер музыки, ее звуковой облик, жанровые связи.</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2. Какими средствами гармонии, </w:t>
      </w:r>
      <w:proofErr w:type="spellStart"/>
      <w:r w:rsidRPr="001B1C69">
        <w:rPr>
          <w:rFonts w:ascii="Times New Roman" w:hAnsi="Times New Roman" w:cs="Times New Roman"/>
          <w:sz w:val="20"/>
          <w:szCs w:val="20"/>
        </w:rPr>
        <w:t>ладообразования</w:t>
      </w:r>
      <w:proofErr w:type="spellEnd"/>
      <w:r w:rsidRPr="001B1C69">
        <w:rPr>
          <w:rFonts w:ascii="Times New Roman" w:hAnsi="Times New Roman" w:cs="Times New Roman"/>
          <w:sz w:val="20"/>
          <w:szCs w:val="20"/>
        </w:rPr>
        <w:t>, мело</w:t>
      </w:r>
      <w:r w:rsidRPr="001B1C69">
        <w:rPr>
          <w:rFonts w:ascii="Times New Roman" w:hAnsi="Times New Roman" w:cs="Times New Roman"/>
          <w:sz w:val="20"/>
          <w:szCs w:val="20"/>
        </w:rPr>
        <w:softHyphen/>
        <w:t xml:space="preserve">дии, </w:t>
      </w:r>
      <w:proofErr w:type="spellStart"/>
      <w:r w:rsidRPr="001B1C69">
        <w:rPr>
          <w:rFonts w:ascii="Times New Roman" w:hAnsi="Times New Roman" w:cs="Times New Roman"/>
          <w:sz w:val="20"/>
          <w:szCs w:val="20"/>
        </w:rPr>
        <w:t>аккордики</w:t>
      </w:r>
      <w:proofErr w:type="spellEnd"/>
      <w:r w:rsidRPr="001B1C69">
        <w:rPr>
          <w:rFonts w:ascii="Times New Roman" w:hAnsi="Times New Roman" w:cs="Times New Roman"/>
          <w:sz w:val="20"/>
          <w:szCs w:val="20"/>
        </w:rPr>
        <w:t>, фактуры, ритма эти оттенки (прежде всего наиболее важные из них) создаются.</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3. </w:t>
      </w:r>
      <w:proofErr w:type="gramStart"/>
      <w:r w:rsidRPr="001B1C69">
        <w:rPr>
          <w:rFonts w:ascii="Times New Roman" w:hAnsi="Times New Roman" w:cs="Times New Roman"/>
          <w:sz w:val="20"/>
          <w:szCs w:val="20"/>
        </w:rPr>
        <w:t>В какие моменты изложения материала (первоначаль</w:t>
      </w:r>
      <w:r w:rsidRPr="001B1C69">
        <w:rPr>
          <w:rFonts w:ascii="Times New Roman" w:hAnsi="Times New Roman" w:cs="Times New Roman"/>
          <w:sz w:val="20"/>
          <w:szCs w:val="20"/>
        </w:rPr>
        <w:softHyphen/>
        <w:t>ное изложение, развитие, кульминация, завершение) наибо</w:t>
      </w:r>
      <w:r w:rsidRPr="001B1C69">
        <w:rPr>
          <w:rFonts w:ascii="Times New Roman" w:hAnsi="Times New Roman" w:cs="Times New Roman"/>
          <w:sz w:val="20"/>
          <w:szCs w:val="20"/>
        </w:rPr>
        <w:softHyphen/>
        <w:t>лее ярко проявляются определенные звуковые краски и оттен</w:t>
      </w:r>
      <w:r w:rsidRPr="001B1C69">
        <w:rPr>
          <w:rFonts w:ascii="Times New Roman" w:hAnsi="Times New Roman" w:cs="Times New Roman"/>
          <w:sz w:val="20"/>
          <w:szCs w:val="20"/>
        </w:rPr>
        <w:softHyphen/>
        <w:t>ки, жанровые связи, какими средствами лада, гармонии, мело</w:t>
      </w:r>
      <w:r w:rsidRPr="001B1C69">
        <w:rPr>
          <w:rFonts w:ascii="Times New Roman" w:hAnsi="Times New Roman" w:cs="Times New Roman"/>
          <w:sz w:val="20"/>
          <w:szCs w:val="20"/>
        </w:rPr>
        <w:softHyphen/>
        <w:t>дии, ритма, фактуры они достигаются.</w:t>
      </w:r>
      <w:proofErr w:type="gramEnd"/>
    </w:p>
    <w:p w:rsidR="00C03537" w:rsidRPr="001B1C69" w:rsidRDefault="00C03537" w:rsidP="00C03537">
      <w:pPr>
        <w:spacing w:after="0"/>
        <w:ind w:left="360"/>
        <w:jc w:val="both"/>
        <w:rPr>
          <w:rFonts w:ascii="Times New Roman" w:hAnsi="Times New Roman" w:cs="Times New Roman"/>
          <w:sz w:val="20"/>
          <w:szCs w:val="20"/>
        </w:rPr>
      </w:pPr>
    </w:p>
    <w:p w:rsidR="00C03537" w:rsidRPr="001B1C69" w:rsidRDefault="00C03537" w:rsidP="00C03537">
      <w:pPr>
        <w:spacing w:after="100" w:afterAutospacing="1" w:line="240" w:lineRule="auto"/>
        <w:contextualSpacing/>
        <w:jc w:val="both"/>
        <w:rPr>
          <w:rFonts w:ascii="Times New Roman" w:hAnsi="Times New Roman" w:cs="Times New Roman"/>
          <w:b/>
          <w:sz w:val="20"/>
          <w:szCs w:val="20"/>
        </w:rPr>
      </w:pPr>
      <w:r w:rsidRPr="001B1C69">
        <w:rPr>
          <w:rFonts w:ascii="Times New Roman" w:hAnsi="Times New Roman" w:cs="Times New Roman"/>
          <w:b/>
          <w:sz w:val="20"/>
          <w:szCs w:val="20"/>
        </w:rPr>
        <w:t>Критерии оценивания</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u w:val="single"/>
        </w:rPr>
        <w:t>Оценка 5 (отлично)</w:t>
      </w:r>
      <w:r w:rsidRPr="001B1C69">
        <w:rPr>
          <w:rFonts w:ascii="Times New Roman" w:hAnsi="Times New Roman" w:cs="Times New Roman"/>
          <w:sz w:val="20"/>
          <w:szCs w:val="20"/>
        </w:rPr>
        <w:t xml:space="preserve"> </w:t>
      </w:r>
    </w:p>
    <w:p w:rsidR="00C03537" w:rsidRPr="001B1C69" w:rsidRDefault="00C03537" w:rsidP="00C03537">
      <w:pPr>
        <w:tabs>
          <w:tab w:val="left" w:pos="720"/>
        </w:tabs>
        <w:spacing w:after="0" w:line="240" w:lineRule="auto"/>
        <w:jc w:val="both"/>
        <w:rPr>
          <w:rFonts w:ascii="Times New Roman" w:hAnsi="Times New Roman" w:cs="Times New Roman"/>
          <w:sz w:val="20"/>
          <w:szCs w:val="20"/>
        </w:rPr>
      </w:pPr>
      <w:r w:rsidRPr="001B1C69">
        <w:rPr>
          <w:rFonts w:ascii="Monotype Corsiva" w:hAnsi="Monotype Corsiva" w:cs="Times New Roman"/>
          <w:bCs/>
          <w:sz w:val="20"/>
          <w:szCs w:val="20"/>
        </w:rPr>
        <w:t>●</w:t>
      </w:r>
      <w:r w:rsidRPr="001B1C69">
        <w:rPr>
          <w:rFonts w:ascii="Times New Roman" w:hAnsi="Times New Roman" w:cs="Times New Roman"/>
          <w:bCs/>
          <w:sz w:val="20"/>
          <w:szCs w:val="20"/>
        </w:rPr>
        <w:t>выполнен</w:t>
      </w:r>
      <w:r w:rsidRPr="001B1C69">
        <w:rPr>
          <w:rFonts w:ascii="Times New Roman" w:hAnsi="Times New Roman" w:cs="Times New Roman"/>
          <w:b/>
          <w:bCs/>
          <w:sz w:val="20"/>
          <w:szCs w:val="20"/>
        </w:rPr>
        <w:t xml:space="preserve"> </w:t>
      </w:r>
      <w:r w:rsidRPr="001B1C69">
        <w:rPr>
          <w:rFonts w:ascii="Times New Roman" w:hAnsi="Times New Roman" w:cs="Times New Roman"/>
          <w:sz w:val="20"/>
          <w:szCs w:val="20"/>
        </w:rPr>
        <w:t>подробный структурный и гармонический анализ;</w:t>
      </w:r>
    </w:p>
    <w:p w:rsidR="00C03537" w:rsidRPr="001B1C69" w:rsidRDefault="00C03537" w:rsidP="00C03537">
      <w:pPr>
        <w:tabs>
          <w:tab w:val="left" w:pos="720"/>
        </w:tabs>
        <w:spacing w:after="0" w:line="240" w:lineRule="auto"/>
        <w:jc w:val="both"/>
        <w:rPr>
          <w:rFonts w:ascii="Times New Roman" w:hAnsi="Times New Roman" w:cs="Times New Roman"/>
          <w:bCs/>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определена связь гармонии с содержание произведения, его формой;</w:t>
      </w:r>
    </w:p>
    <w:p w:rsidR="00C03537" w:rsidRPr="001B1C69" w:rsidRDefault="00C03537" w:rsidP="00C03537">
      <w:pPr>
        <w:tabs>
          <w:tab w:val="left" w:pos="720"/>
        </w:tabs>
        <w:spacing w:after="0" w:line="240" w:lineRule="auto"/>
        <w:jc w:val="both"/>
        <w:rPr>
          <w:rFonts w:ascii="Times New Roman" w:hAnsi="Times New Roman" w:cs="Times New Roman"/>
          <w:bCs/>
          <w:sz w:val="20"/>
          <w:szCs w:val="20"/>
        </w:rPr>
      </w:pPr>
      <w:r w:rsidRPr="001B1C69">
        <w:rPr>
          <w:rFonts w:ascii="Monotype Corsiva" w:hAnsi="Monotype Corsiva" w:cs="Times New Roman"/>
          <w:sz w:val="20"/>
          <w:szCs w:val="20"/>
        </w:rPr>
        <w:t>●</w:t>
      </w:r>
      <w:r w:rsidRPr="001B1C69">
        <w:rPr>
          <w:rFonts w:ascii="Times New Roman" w:hAnsi="Times New Roman" w:cs="Times New Roman"/>
          <w:sz w:val="20"/>
          <w:szCs w:val="20"/>
        </w:rPr>
        <w:t>сделаны  обобщения, раскрывающие стиль композитора, эпоху создания  музыки.</w:t>
      </w:r>
    </w:p>
    <w:p w:rsidR="00C03537" w:rsidRPr="001B1C69" w:rsidRDefault="00C03537" w:rsidP="00C03537">
      <w:pPr>
        <w:suppressAutoHyphens/>
        <w:spacing w:after="0" w:line="240" w:lineRule="auto"/>
        <w:ind w:left="720" w:hanging="720"/>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4 (хорошо)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выявлена техника детального анализа;</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связь гармонии с образным содержанием и  формой определена с незначительными неточностями;</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в обобщениях нет глубины, допущены некоторые неточности.</w:t>
      </w: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3 (удовлетворительно)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определены грани формы;</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детальный анализ выполнен с ошибками и недостаточно подробно;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выводы поверхностны, содержат значительные ошибки.</w:t>
      </w: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2 (неудовлетворительно)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не определены грани формы;</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детальный анализ выполнен с ошибками и недостаточно подробно;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отсутствуют выводы.</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cs="Times New Roman"/>
          <w:b/>
          <w:sz w:val="20"/>
          <w:szCs w:val="20"/>
        </w:rPr>
      </w:pPr>
      <w:r w:rsidRPr="001B1C69">
        <w:rPr>
          <w:rFonts w:ascii="Times New Roman" w:hAnsi="Times New Roman" w:cs="Times New Roman"/>
          <w:b/>
          <w:sz w:val="20"/>
          <w:szCs w:val="20"/>
        </w:rPr>
        <w:t xml:space="preserve"> Рекомендуемые источники</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1.Абызова  Е.Н. Гармония: Учебник.- М.: Музыка,2001.</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2.Дубовский И., Евсеев С., </w:t>
      </w:r>
      <w:proofErr w:type="spellStart"/>
      <w:r w:rsidRPr="001B1C69">
        <w:rPr>
          <w:rFonts w:ascii="Times New Roman" w:hAnsi="Times New Roman" w:cs="Times New Roman"/>
          <w:sz w:val="20"/>
          <w:szCs w:val="20"/>
        </w:rPr>
        <w:t>Способин</w:t>
      </w:r>
      <w:proofErr w:type="spellEnd"/>
      <w:r w:rsidRPr="001B1C69">
        <w:rPr>
          <w:rFonts w:ascii="Times New Roman" w:hAnsi="Times New Roman" w:cs="Times New Roman"/>
          <w:sz w:val="20"/>
          <w:szCs w:val="20"/>
        </w:rPr>
        <w:t xml:space="preserve"> И., Соколов В. Учебник гармонии</w:t>
      </w:r>
      <w:proofErr w:type="gramStart"/>
      <w:r w:rsidRPr="001B1C69">
        <w:rPr>
          <w:rFonts w:ascii="Times New Roman" w:hAnsi="Times New Roman" w:cs="Times New Roman"/>
          <w:sz w:val="20"/>
          <w:szCs w:val="20"/>
        </w:rPr>
        <w:t>.-</w:t>
      </w:r>
      <w:proofErr w:type="gramEnd"/>
      <w:r w:rsidRPr="001B1C69">
        <w:rPr>
          <w:rFonts w:ascii="Times New Roman" w:hAnsi="Times New Roman" w:cs="Times New Roman"/>
          <w:sz w:val="20"/>
          <w:szCs w:val="20"/>
        </w:rPr>
        <w:t xml:space="preserve">М:. Музыка, 1973. </w:t>
      </w:r>
    </w:p>
    <w:p w:rsidR="00C03537" w:rsidRPr="001B1C69" w:rsidRDefault="00C03537" w:rsidP="00C03537">
      <w:pPr>
        <w:spacing w:after="0" w:line="240" w:lineRule="auto"/>
        <w:ind w:right="-79"/>
        <w:rPr>
          <w:rFonts w:ascii="Times New Roman" w:hAnsi="Times New Roman" w:cs="Times New Roman"/>
          <w:sz w:val="20"/>
          <w:szCs w:val="20"/>
        </w:rPr>
      </w:pPr>
      <w:r w:rsidRPr="001B1C69">
        <w:rPr>
          <w:rFonts w:ascii="Times New Roman" w:hAnsi="Times New Roman" w:cs="Times New Roman"/>
          <w:sz w:val="20"/>
          <w:szCs w:val="20"/>
        </w:rPr>
        <w:t>3.Мазель  Л. Строение музыкальных произведений. М., 1986.</w:t>
      </w:r>
      <w:r w:rsidRPr="001B1C69">
        <w:rPr>
          <w:rFonts w:ascii="Times New Roman" w:hAnsi="Times New Roman" w:cs="Times New Roman"/>
          <w:b/>
          <w:sz w:val="20"/>
          <w:szCs w:val="20"/>
        </w:rPr>
        <w:t xml:space="preserve">                                              </w:t>
      </w:r>
    </w:p>
    <w:p w:rsidR="00C03537" w:rsidRPr="001B1C69" w:rsidRDefault="00C03537" w:rsidP="00C03537">
      <w:pPr>
        <w:tabs>
          <w:tab w:val="num" w:pos="567"/>
        </w:tabs>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4.Music </w:t>
      </w:r>
      <w:proofErr w:type="spellStart"/>
      <w:r w:rsidRPr="001B1C69">
        <w:rPr>
          <w:rFonts w:ascii="Times New Roman" w:hAnsi="Times New Roman" w:cs="Times New Roman"/>
          <w:sz w:val="20"/>
          <w:szCs w:val="20"/>
        </w:rPr>
        <w:t>Fancy</w:t>
      </w:r>
      <w:proofErr w:type="spellEnd"/>
      <w:r w:rsidRPr="001B1C69">
        <w:rPr>
          <w:rFonts w:ascii="Times New Roman" w:hAnsi="Times New Roman" w:cs="Times New Roman"/>
          <w:sz w:val="20"/>
          <w:szCs w:val="20"/>
        </w:rPr>
        <w:t xml:space="preserve">. Теория музыки, история музыки, анализ музыки, музыковедение и музыкальное творчество – композиция и импровизация, полифония. – Электронный ресурс / Режим доступа:  </w:t>
      </w:r>
      <w:hyperlink r:id="rId108" w:history="1">
        <w:r w:rsidRPr="001B1C69">
          <w:rPr>
            <w:rFonts w:ascii="Times New Roman" w:hAnsi="Times New Roman" w:cs="Times New Roman"/>
            <w:color w:val="0000FF"/>
            <w:sz w:val="20"/>
            <w:szCs w:val="20"/>
            <w:u w:val="single"/>
          </w:rPr>
          <w:t>http://www.musicfancy.net/ru/home/</w:t>
        </w:r>
      </w:hyperlink>
    </w:p>
    <w:p w:rsidR="00C03537" w:rsidRPr="001B1C69" w:rsidRDefault="00C03537" w:rsidP="00C03537">
      <w:pPr>
        <w:tabs>
          <w:tab w:val="num" w:pos="567"/>
        </w:tabs>
        <w:spacing w:after="0" w:line="240" w:lineRule="auto"/>
        <w:rPr>
          <w:rFonts w:ascii="Times New Roman" w:eastAsia="Times New Roman" w:hAnsi="Times New Roman" w:cs="Times New Roman"/>
          <w:sz w:val="20"/>
          <w:szCs w:val="20"/>
          <w:lang w:eastAsia="ar-SA"/>
        </w:rPr>
      </w:pPr>
      <w:r w:rsidRPr="001B1C69">
        <w:rPr>
          <w:rFonts w:ascii="Times New Roman" w:eastAsia="Times New Roman" w:hAnsi="Times New Roman" w:cs="Times New Roman"/>
          <w:sz w:val="20"/>
          <w:szCs w:val="20"/>
          <w:lang w:eastAsia="ar-SA"/>
        </w:rPr>
        <w:t>5.Образовательные ресурсы интернета: </w:t>
      </w:r>
      <w:hyperlink r:id="rId109" w:tgtFrame="_blank" w:history="1">
        <w:r w:rsidRPr="001B1C69">
          <w:rPr>
            <w:rFonts w:ascii="Times New Roman" w:eastAsia="Times New Roman" w:hAnsi="Times New Roman" w:cs="Times New Roman"/>
            <w:color w:val="0000FF"/>
            <w:sz w:val="20"/>
            <w:szCs w:val="20"/>
            <w:u w:val="single"/>
            <w:lang w:eastAsia="ar-SA"/>
          </w:rPr>
          <w:t>Музыка</w:t>
        </w:r>
      </w:hyperlink>
      <w:r w:rsidRPr="001B1C69">
        <w:rPr>
          <w:rFonts w:ascii="Times New Roman" w:eastAsia="Times New Roman" w:hAnsi="Times New Roman" w:cs="Times New Roman"/>
          <w:sz w:val="20"/>
          <w:szCs w:val="20"/>
          <w:lang w:eastAsia="ar-SA"/>
        </w:rPr>
        <w:t xml:space="preserve">. – Электронный ресурс / Режим доступа: </w:t>
      </w:r>
      <w:hyperlink r:id="rId110" w:history="1">
        <w:r w:rsidRPr="001B1C69">
          <w:rPr>
            <w:rFonts w:ascii="Times New Roman" w:eastAsia="Times New Roman" w:hAnsi="Times New Roman" w:cs="Times New Roman"/>
            <w:color w:val="0000FF"/>
            <w:sz w:val="20"/>
            <w:szCs w:val="20"/>
            <w:u w:val="single"/>
            <w:lang w:eastAsia="ar-SA"/>
          </w:rPr>
          <w:t>http://www.alleng.ru/edu/art4.htm/</w:t>
        </w:r>
      </w:hyperlink>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lastRenderedPageBreak/>
        <w:t xml:space="preserve">6.Music </w:t>
      </w:r>
      <w:proofErr w:type="spellStart"/>
      <w:r w:rsidRPr="001B1C69">
        <w:rPr>
          <w:rFonts w:ascii="Times New Roman" w:hAnsi="Times New Roman" w:cs="Times New Roman"/>
          <w:sz w:val="20"/>
          <w:szCs w:val="20"/>
        </w:rPr>
        <w:t>Student</w:t>
      </w:r>
      <w:proofErr w:type="spellEnd"/>
      <w:r w:rsidRPr="001B1C69">
        <w:rPr>
          <w:rFonts w:ascii="Times New Roman" w:hAnsi="Times New Roman" w:cs="Times New Roman"/>
          <w:sz w:val="20"/>
          <w:szCs w:val="20"/>
        </w:rPr>
        <w:t xml:space="preserve">.  Электронная библиотека, посвященная академической музыке, общение студентов музыкальных учебных заведений. – Электронный ресурс / Режим доступа: </w:t>
      </w:r>
      <w:hyperlink r:id="rId111" w:history="1">
        <w:r w:rsidRPr="001B1C69">
          <w:rPr>
            <w:rFonts w:ascii="Times New Roman" w:hAnsi="Times New Roman" w:cs="Times New Roman"/>
            <w:color w:val="0000FF"/>
            <w:sz w:val="20"/>
            <w:szCs w:val="20"/>
            <w:u w:val="single"/>
          </w:rPr>
          <w:t>http://musstudent.narod.ru/</w:t>
        </w:r>
      </w:hyperlink>
      <w:r w:rsidRPr="001B1C69">
        <w:rPr>
          <w:rFonts w:ascii="Times New Roman" w:hAnsi="Times New Roman" w:cs="Times New Roman"/>
          <w:sz w:val="20"/>
          <w:szCs w:val="20"/>
        </w:rPr>
        <w:t xml:space="preserve">, </w:t>
      </w:r>
      <w:hyperlink r:id="rId112" w:history="1">
        <w:r w:rsidRPr="001B1C69">
          <w:rPr>
            <w:rFonts w:ascii="Times New Roman" w:hAnsi="Times New Roman" w:cs="Times New Roman"/>
            <w:color w:val="0000FF"/>
            <w:sz w:val="20"/>
            <w:szCs w:val="20"/>
            <w:u w:val="single"/>
          </w:rPr>
          <w:t>http://musstudent.ru/</w:t>
        </w:r>
      </w:hyperlink>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7.Гармония: </w:t>
      </w:r>
      <w:proofErr w:type="spellStart"/>
      <w:r w:rsidRPr="001B1C69">
        <w:rPr>
          <w:rFonts w:ascii="Times New Roman" w:hAnsi="Times New Roman" w:cs="Times New Roman"/>
          <w:sz w:val="20"/>
          <w:szCs w:val="20"/>
        </w:rPr>
        <w:t>междунар</w:t>
      </w:r>
      <w:proofErr w:type="spellEnd"/>
      <w:r w:rsidRPr="001B1C69">
        <w:rPr>
          <w:rFonts w:ascii="Times New Roman" w:hAnsi="Times New Roman" w:cs="Times New Roman"/>
          <w:sz w:val="20"/>
          <w:szCs w:val="20"/>
        </w:rPr>
        <w:t>. муз</w:t>
      </w:r>
      <w:proofErr w:type="gramStart"/>
      <w:r w:rsidRPr="001B1C69">
        <w:rPr>
          <w:rFonts w:ascii="Times New Roman" w:hAnsi="Times New Roman" w:cs="Times New Roman"/>
          <w:sz w:val="20"/>
          <w:szCs w:val="20"/>
        </w:rPr>
        <w:t>.</w:t>
      </w:r>
      <w:proofErr w:type="gramEnd"/>
      <w:r w:rsidRPr="001B1C69">
        <w:rPr>
          <w:rFonts w:ascii="Times New Roman" w:hAnsi="Times New Roman" w:cs="Times New Roman"/>
          <w:sz w:val="20"/>
          <w:szCs w:val="20"/>
        </w:rPr>
        <w:t xml:space="preserve"> </w:t>
      </w:r>
      <w:proofErr w:type="gramStart"/>
      <w:r w:rsidRPr="001B1C69">
        <w:rPr>
          <w:rFonts w:ascii="Times New Roman" w:hAnsi="Times New Roman" w:cs="Times New Roman"/>
          <w:sz w:val="20"/>
          <w:szCs w:val="20"/>
        </w:rPr>
        <w:t>к</w:t>
      </w:r>
      <w:proofErr w:type="gramEnd"/>
      <w:r w:rsidRPr="001B1C69">
        <w:rPr>
          <w:rFonts w:ascii="Times New Roman" w:hAnsi="Times New Roman" w:cs="Times New Roman"/>
          <w:sz w:val="20"/>
          <w:szCs w:val="20"/>
        </w:rPr>
        <w:t>ритико-</w:t>
      </w:r>
      <w:proofErr w:type="spellStart"/>
      <w:r w:rsidRPr="001B1C69">
        <w:rPr>
          <w:rFonts w:ascii="Times New Roman" w:hAnsi="Times New Roman" w:cs="Times New Roman"/>
          <w:sz w:val="20"/>
          <w:szCs w:val="20"/>
        </w:rPr>
        <w:t>публ</w:t>
      </w:r>
      <w:proofErr w:type="spellEnd"/>
      <w:r w:rsidRPr="001B1C69">
        <w:rPr>
          <w:rFonts w:ascii="Times New Roman" w:hAnsi="Times New Roman" w:cs="Times New Roman"/>
          <w:sz w:val="20"/>
          <w:szCs w:val="20"/>
        </w:rPr>
        <w:t xml:space="preserve">., культурологический журнал. </w:t>
      </w:r>
      <w:r w:rsidRPr="001B1C69">
        <w:rPr>
          <w:rFonts w:ascii="Times New Roman" w:hAnsi="Times New Roman" w:cs="Times New Roman"/>
          <w:sz w:val="20"/>
          <w:szCs w:val="20"/>
          <w:lang w:eastAsia="en-US"/>
        </w:rPr>
        <w:t xml:space="preserve">Электронный ресурс / Режим доступа: </w:t>
      </w:r>
    </w:p>
    <w:p w:rsidR="00C03537" w:rsidRPr="001B1C69" w:rsidRDefault="00A41353" w:rsidP="00C03537">
      <w:pPr>
        <w:autoSpaceDE w:val="0"/>
        <w:autoSpaceDN w:val="0"/>
        <w:adjustRightInd w:val="0"/>
        <w:spacing w:after="0" w:line="240" w:lineRule="auto"/>
        <w:ind w:left="567"/>
        <w:jc w:val="both"/>
        <w:rPr>
          <w:rFonts w:ascii="Times New Roman" w:eastAsia="Times New Roman" w:hAnsi="Times New Roman" w:cs="Times New Roman"/>
          <w:sz w:val="20"/>
          <w:szCs w:val="20"/>
          <w:lang w:eastAsia="en-US"/>
        </w:rPr>
      </w:pPr>
      <w:hyperlink r:id="rId113" w:history="1">
        <w:r w:rsidR="00C03537" w:rsidRPr="001B1C69">
          <w:rPr>
            <w:rFonts w:ascii="Times New Roman" w:eastAsia="Times New Roman" w:hAnsi="Times New Roman" w:cs="Times New Roman"/>
            <w:color w:val="0000FF"/>
            <w:sz w:val="20"/>
            <w:szCs w:val="20"/>
            <w:u w:val="single"/>
            <w:lang w:eastAsia="en-US"/>
          </w:rPr>
          <w:t>http://harmony.musigi-dunya.az/RUS/reader.asp?txtid=321&amp;s=1</w:t>
        </w:r>
      </w:hyperlink>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8. Музыкальная энциклопедия. – Электронный ресурс / Режим доступа: </w:t>
      </w:r>
      <w:hyperlink r:id="rId114" w:history="1">
        <w:r w:rsidRPr="001B1C69">
          <w:rPr>
            <w:rFonts w:ascii="Times New Roman" w:hAnsi="Times New Roman" w:cs="Times New Roman"/>
            <w:color w:val="0000FF"/>
            <w:sz w:val="20"/>
            <w:szCs w:val="20"/>
            <w:u w:val="single"/>
          </w:rPr>
          <w:t>http://dic.academic.ru/contents.nsf/enc_music/</w:t>
        </w:r>
      </w:hyperlink>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9.Музыкальный словарь. – Электронный ресурс / Режим доступа:  </w:t>
      </w:r>
      <w:hyperlink r:id="rId115" w:history="1">
        <w:r w:rsidRPr="001B1C69">
          <w:rPr>
            <w:rFonts w:ascii="Times New Roman" w:hAnsi="Times New Roman" w:cs="Times New Roman"/>
            <w:color w:val="0000FF"/>
            <w:sz w:val="20"/>
            <w:szCs w:val="20"/>
            <w:u w:val="single"/>
            <w:lang w:val="en-US"/>
          </w:rPr>
          <w:t>http</w:t>
        </w:r>
        <w:r w:rsidRPr="001B1C69">
          <w:rPr>
            <w:rFonts w:ascii="Times New Roman" w:hAnsi="Times New Roman" w:cs="Times New Roman"/>
            <w:color w:val="0000FF"/>
            <w:sz w:val="20"/>
            <w:szCs w:val="20"/>
            <w:u w:val="single"/>
          </w:rPr>
          <w:t>://</w:t>
        </w:r>
        <w:r w:rsidRPr="001B1C69">
          <w:rPr>
            <w:rFonts w:ascii="Times New Roman" w:hAnsi="Times New Roman" w:cs="Times New Roman"/>
            <w:color w:val="0000FF"/>
            <w:sz w:val="20"/>
            <w:szCs w:val="20"/>
            <w:u w:val="single"/>
            <w:lang w:val="en-US"/>
          </w:rPr>
          <w:t>www</w:t>
        </w:r>
        <w:r w:rsidRPr="001B1C69">
          <w:rPr>
            <w:rFonts w:ascii="Times New Roman" w:hAnsi="Times New Roman" w:cs="Times New Roman"/>
            <w:color w:val="0000FF"/>
            <w:sz w:val="20"/>
            <w:szCs w:val="20"/>
            <w:u w:val="single"/>
          </w:rPr>
          <w:t>.</w:t>
        </w:r>
        <w:r w:rsidRPr="001B1C69">
          <w:rPr>
            <w:rFonts w:ascii="Times New Roman" w:hAnsi="Times New Roman" w:cs="Times New Roman"/>
            <w:color w:val="0000FF"/>
            <w:sz w:val="20"/>
            <w:szCs w:val="20"/>
            <w:u w:val="single"/>
            <w:lang w:val="en-US"/>
          </w:rPr>
          <w:t>music</w:t>
        </w:r>
        <w:r w:rsidRPr="001B1C69">
          <w:rPr>
            <w:rFonts w:ascii="Times New Roman" w:hAnsi="Times New Roman" w:cs="Times New Roman"/>
            <w:color w:val="0000FF"/>
            <w:sz w:val="20"/>
            <w:szCs w:val="20"/>
            <w:u w:val="single"/>
          </w:rPr>
          <w:t>-</w:t>
        </w:r>
        <w:proofErr w:type="spellStart"/>
        <w:r w:rsidRPr="001B1C69">
          <w:rPr>
            <w:rFonts w:ascii="Times New Roman" w:hAnsi="Times New Roman" w:cs="Times New Roman"/>
            <w:color w:val="0000FF"/>
            <w:sz w:val="20"/>
            <w:szCs w:val="20"/>
            <w:u w:val="single"/>
            <w:lang w:val="en-US"/>
          </w:rPr>
          <w:t>dic</w:t>
        </w:r>
        <w:proofErr w:type="spellEnd"/>
        <w:r w:rsidRPr="001B1C69">
          <w:rPr>
            <w:rFonts w:ascii="Times New Roman" w:hAnsi="Times New Roman" w:cs="Times New Roman"/>
            <w:color w:val="0000FF"/>
            <w:sz w:val="20"/>
            <w:szCs w:val="20"/>
            <w:u w:val="single"/>
          </w:rPr>
          <w:t>.</w:t>
        </w:r>
        <w:proofErr w:type="spellStart"/>
        <w:r w:rsidRPr="001B1C69">
          <w:rPr>
            <w:rFonts w:ascii="Times New Roman" w:hAnsi="Times New Roman" w:cs="Times New Roman"/>
            <w:color w:val="0000FF"/>
            <w:sz w:val="20"/>
            <w:szCs w:val="20"/>
            <w:u w:val="single"/>
            <w:lang w:val="en-US"/>
          </w:rPr>
          <w:t>ru</w:t>
        </w:r>
        <w:proofErr w:type="spellEnd"/>
      </w:hyperlink>
      <w:r w:rsidRPr="001B1C69">
        <w:rPr>
          <w:rFonts w:ascii="Times New Roman" w:hAnsi="Times New Roman" w:cs="Times New Roman"/>
          <w:sz w:val="20"/>
          <w:szCs w:val="20"/>
        </w:rPr>
        <w:t xml:space="preserve"> </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 xml:space="preserve">10.Мир энциклопедий: музыкальные энциклопедии. – Электронный ресурс / Режим доступа: </w:t>
      </w:r>
      <w:hyperlink r:id="rId116" w:history="1">
        <w:r w:rsidRPr="001B1C69">
          <w:rPr>
            <w:rFonts w:ascii="Times New Roman" w:hAnsi="Times New Roman" w:cs="Times New Roman"/>
            <w:color w:val="0000FF"/>
            <w:sz w:val="20"/>
            <w:szCs w:val="20"/>
            <w:u w:val="single"/>
          </w:rPr>
          <w:t>http://www.encyclopedia.ru/cat/online/group/42/</w:t>
        </w:r>
      </w:hyperlink>
    </w:p>
    <w:p w:rsidR="00C03537" w:rsidRPr="001B1C69" w:rsidRDefault="00C03537" w:rsidP="00C03537">
      <w:pPr>
        <w:spacing w:after="0" w:line="240" w:lineRule="auto"/>
        <w:jc w:val="both"/>
        <w:rPr>
          <w:rFonts w:ascii="Times New Roman" w:hAnsi="Times New Roman" w:cs="Times New Roman"/>
          <w:sz w:val="20"/>
          <w:szCs w:val="20"/>
        </w:rPr>
      </w:pPr>
    </w:p>
    <w:p w:rsidR="00C03537" w:rsidRPr="001B1C69" w:rsidRDefault="001B1C69" w:rsidP="00C03537">
      <w:pPr>
        <w:spacing w:after="120"/>
        <w:jc w:val="both"/>
        <w:rPr>
          <w:rFonts w:ascii="Times New Roman" w:hAnsi="Times New Roman" w:cs="Times New Roman"/>
          <w:b/>
          <w:sz w:val="20"/>
          <w:szCs w:val="20"/>
        </w:rPr>
      </w:pPr>
      <w:r>
        <w:rPr>
          <w:rFonts w:ascii="Times New Roman" w:hAnsi="Times New Roman" w:cs="Times New Roman"/>
          <w:b/>
          <w:sz w:val="20"/>
          <w:szCs w:val="20"/>
        </w:rPr>
        <w:t>3</w:t>
      </w:r>
      <w:r w:rsidR="00C03537" w:rsidRPr="001B1C69">
        <w:rPr>
          <w:rFonts w:ascii="Times New Roman" w:hAnsi="Times New Roman" w:cs="Times New Roman"/>
          <w:b/>
          <w:sz w:val="20"/>
          <w:szCs w:val="20"/>
        </w:rPr>
        <w:t>.3. Упражнения на фортепиано</w:t>
      </w: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Упражнения на фортепиано  по Гармонии в области внеаудиторных (самостоятельных) работ  предполагают исполнение аккордовых последовательностей в соответствии с изучаемой темой. Упражнения на фортепиано направлены на практическое закрепление  знаний по  дисциплине, развивают творческие способности обучающихся.</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C03537" w:rsidP="00C03537">
      <w:pPr>
        <w:spacing w:after="120"/>
        <w:jc w:val="both"/>
        <w:rPr>
          <w:rFonts w:ascii="Times New Roman" w:hAnsi="Times New Roman" w:cs="Times New Roman"/>
          <w:b/>
          <w:sz w:val="20"/>
          <w:szCs w:val="20"/>
        </w:rPr>
      </w:pPr>
      <w:r w:rsidRPr="001B1C69">
        <w:rPr>
          <w:rFonts w:ascii="Times New Roman" w:hAnsi="Times New Roman" w:cs="Times New Roman"/>
          <w:b/>
          <w:sz w:val="20"/>
          <w:szCs w:val="20"/>
        </w:rPr>
        <w:t>Критерии оценивания</w:t>
      </w: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5 (отлично)</w:t>
      </w:r>
    </w:p>
    <w:p w:rsidR="00C03537" w:rsidRPr="001B1C69" w:rsidRDefault="00C03537" w:rsidP="00C03537">
      <w:pPr>
        <w:spacing w:after="0" w:line="240" w:lineRule="auto"/>
        <w:jc w:val="both"/>
        <w:rPr>
          <w:rFonts w:ascii="Times New Roman" w:eastAsia="Times New Roman" w:hAnsi="Times New Roman" w:cs="Times New Roman"/>
          <w:b/>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последовательность сыграна целиком в умеренном (подвижном) темпе;</w:t>
      </w:r>
    </w:p>
    <w:p w:rsidR="00C03537" w:rsidRPr="001B1C69" w:rsidRDefault="00C03537" w:rsidP="00C03537">
      <w:pPr>
        <w:spacing w:after="0" w:line="240" w:lineRule="auto"/>
        <w:jc w:val="both"/>
        <w:rPr>
          <w:rFonts w:ascii="Times New Roman" w:eastAsia="Times New Roman" w:hAnsi="Times New Roman" w:cs="Times New Roman"/>
          <w:b/>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исполнение ритмичное;</w:t>
      </w:r>
    </w:p>
    <w:p w:rsidR="00C03537" w:rsidRPr="001B1C69" w:rsidRDefault="00C03537" w:rsidP="00C03537">
      <w:pPr>
        <w:spacing w:after="0" w:line="240" w:lineRule="auto"/>
        <w:jc w:val="both"/>
        <w:rPr>
          <w:rFonts w:ascii="Times New Roman" w:eastAsia="Times New Roman" w:hAnsi="Times New Roman" w:cs="Times New Roman"/>
          <w:b/>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голосоведение грамотное, осмысленная мелодическая линия.</w:t>
      </w: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4 (хорошо)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последовательность сыграна до конца;</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встречаются ритмические отклонения;</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в голосоведении допущены незначительные неточности, мелодическая линия недостаточно продуманная.</w:t>
      </w: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u w:val="single"/>
          <w:lang w:eastAsia="ar-SA"/>
        </w:rPr>
        <w:t>Оценка 3 (удовлетворительно)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последовательность сыграна;</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нарушен темпо-метроритм;</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значительные ошибки в голосоведении.</w:t>
      </w:r>
    </w:p>
    <w:p w:rsidR="00C03537" w:rsidRPr="001B1C69" w:rsidRDefault="00C03537" w:rsidP="00C03537">
      <w:pPr>
        <w:suppressAutoHyphens/>
        <w:spacing w:after="0" w:line="240" w:lineRule="auto"/>
        <w:ind w:left="1077"/>
        <w:jc w:val="both"/>
        <w:rPr>
          <w:rFonts w:ascii="Times New Roman" w:eastAsia="Times New Roman" w:hAnsi="Times New Roman" w:cs="Times New Roman"/>
          <w:sz w:val="20"/>
          <w:szCs w:val="20"/>
          <w:lang w:eastAsia="ar-SA"/>
        </w:rPr>
      </w:pPr>
    </w:p>
    <w:p w:rsidR="00C03537" w:rsidRPr="001B1C69" w:rsidRDefault="00C03537" w:rsidP="00C03537">
      <w:pPr>
        <w:suppressAutoHyphens/>
        <w:spacing w:after="0" w:line="240" w:lineRule="auto"/>
        <w:jc w:val="both"/>
        <w:rPr>
          <w:rFonts w:ascii="Times New Roman" w:eastAsia="Times New Roman" w:hAnsi="Times New Roman" w:cs="Times New Roman"/>
          <w:sz w:val="20"/>
          <w:szCs w:val="20"/>
          <w:u w:val="single"/>
          <w:lang w:eastAsia="ar-SA"/>
        </w:rPr>
      </w:pPr>
      <w:r w:rsidRPr="001B1C69">
        <w:rPr>
          <w:rFonts w:ascii="Times New Roman" w:eastAsia="Times New Roman" w:hAnsi="Times New Roman" w:cs="Times New Roman"/>
          <w:sz w:val="20"/>
          <w:szCs w:val="20"/>
          <w:lang w:eastAsia="ar-SA"/>
        </w:rPr>
        <w:t xml:space="preserve"> </w:t>
      </w:r>
      <w:r w:rsidRPr="001B1C69">
        <w:rPr>
          <w:rFonts w:ascii="Times New Roman" w:eastAsia="Times New Roman" w:hAnsi="Times New Roman" w:cs="Times New Roman"/>
          <w:sz w:val="20"/>
          <w:szCs w:val="20"/>
          <w:u w:val="single"/>
          <w:lang w:eastAsia="ar-SA"/>
        </w:rPr>
        <w:t>Оценка 2 (неудовлетворительно)</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последовательность    сыграна не полностью</w:t>
      </w:r>
      <w:proofErr w:type="gramStart"/>
      <w:r w:rsidRPr="001B1C69">
        <w:rPr>
          <w:rFonts w:ascii="Times New Roman" w:eastAsia="Times New Roman" w:hAnsi="Times New Roman" w:cs="Times New Roman"/>
          <w:sz w:val="20"/>
          <w:szCs w:val="20"/>
          <w:lang w:eastAsia="ar-SA"/>
        </w:rPr>
        <w:t xml:space="preserve"> ;</w:t>
      </w:r>
      <w:proofErr w:type="gramEnd"/>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нарушен темпо-метроритм;</w:t>
      </w:r>
    </w:p>
    <w:p w:rsidR="00C03537" w:rsidRPr="001B1C69" w:rsidRDefault="00C03537" w:rsidP="00C03537">
      <w:pPr>
        <w:spacing w:after="0" w:line="240" w:lineRule="auto"/>
        <w:jc w:val="both"/>
        <w:rPr>
          <w:rFonts w:ascii="Times New Roman" w:eastAsia="Times New Roman" w:hAnsi="Times New Roman" w:cs="Times New Roman"/>
          <w:sz w:val="20"/>
          <w:szCs w:val="20"/>
          <w:lang w:eastAsia="ar-SA"/>
        </w:rPr>
      </w:pPr>
      <w:r w:rsidRPr="001B1C69">
        <w:rPr>
          <w:rFonts w:ascii="Monotype Corsiva" w:eastAsia="Times New Roman" w:hAnsi="Monotype Corsiva" w:cs="Times New Roman"/>
          <w:sz w:val="20"/>
          <w:szCs w:val="20"/>
          <w:lang w:eastAsia="ar-SA"/>
        </w:rPr>
        <w:t>●</w:t>
      </w:r>
      <w:r w:rsidRPr="001B1C69">
        <w:rPr>
          <w:rFonts w:ascii="Times New Roman" w:eastAsia="Times New Roman" w:hAnsi="Times New Roman" w:cs="Times New Roman"/>
          <w:sz w:val="20"/>
          <w:szCs w:val="20"/>
          <w:lang w:eastAsia="ar-SA"/>
        </w:rPr>
        <w:t>значительные ошибки в голосоведении.</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C03537" w:rsidP="00C03537">
      <w:pPr>
        <w:spacing w:after="0"/>
        <w:jc w:val="both"/>
        <w:rPr>
          <w:rFonts w:ascii="Times New Roman" w:hAnsi="Times New Roman" w:cs="Times New Roman"/>
          <w:b/>
          <w:sz w:val="20"/>
          <w:szCs w:val="20"/>
        </w:rPr>
      </w:pPr>
      <w:r w:rsidRPr="001B1C69">
        <w:rPr>
          <w:rFonts w:ascii="Times New Roman" w:hAnsi="Times New Roman" w:cs="Times New Roman"/>
          <w:b/>
          <w:sz w:val="20"/>
          <w:szCs w:val="20"/>
        </w:rPr>
        <w:t xml:space="preserve"> Рекомендуемые источники</w:t>
      </w:r>
    </w:p>
    <w:p w:rsidR="00C03537" w:rsidRPr="001B1C69" w:rsidRDefault="00C03537" w:rsidP="00C03537">
      <w:pPr>
        <w:spacing w:after="0" w:line="240" w:lineRule="auto"/>
        <w:jc w:val="both"/>
        <w:rPr>
          <w:rFonts w:ascii="Times New Roman" w:hAnsi="Times New Roman" w:cs="Times New Roman"/>
          <w:b/>
          <w:bCs/>
          <w:sz w:val="20"/>
          <w:szCs w:val="20"/>
        </w:rPr>
      </w:pPr>
    </w:p>
    <w:p w:rsidR="00C03537" w:rsidRPr="001B1C69" w:rsidRDefault="00C03537" w:rsidP="00C03537">
      <w:pPr>
        <w:spacing w:after="0" w:line="240" w:lineRule="auto"/>
        <w:jc w:val="both"/>
        <w:rPr>
          <w:rFonts w:ascii="Times New Roman" w:hAnsi="Times New Roman" w:cs="Times New Roman"/>
          <w:sz w:val="20"/>
          <w:szCs w:val="20"/>
        </w:rPr>
      </w:pPr>
      <w:r w:rsidRPr="001B1C69">
        <w:rPr>
          <w:rFonts w:ascii="Times New Roman" w:hAnsi="Times New Roman" w:cs="Times New Roman"/>
          <w:sz w:val="20"/>
          <w:szCs w:val="20"/>
        </w:rPr>
        <w:t>1.Абызова  Е.Н. Гармония: Учебник.- М.: Музыка,2001.</w:t>
      </w:r>
    </w:p>
    <w:p w:rsidR="00C03537" w:rsidRPr="001B1C69" w:rsidRDefault="00C03537" w:rsidP="00C03537">
      <w:pPr>
        <w:spacing w:after="120" w:line="240" w:lineRule="auto"/>
        <w:jc w:val="both"/>
        <w:rPr>
          <w:rFonts w:ascii="Times New Roman" w:hAnsi="Times New Roman" w:cs="Times New Roman"/>
          <w:sz w:val="20"/>
          <w:szCs w:val="20"/>
        </w:rPr>
      </w:pPr>
      <w:r w:rsidRPr="001B1C69">
        <w:rPr>
          <w:rFonts w:ascii="Times New Roman" w:hAnsi="Times New Roman" w:cs="Times New Roman"/>
          <w:sz w:val="20"/>
          <w:szCs w:val="20"/>
        </w:rPr>
        <w:t>2. Алексеев Б.К. Задачи по гармонии. – М.: Музыка, 1968.</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1B1C69" w:rsidP="00C03537">
      <w:pPr>
        <w:spacing w:after="120"/>
        <w:jc w:val="both"/>
        <w:rPr>
          <w:rFonts w:ascii="Times New Roman" w:hAnsi="Times New Roman" w:cs="Times New Roman"/>
          <w:b/>
          <w:sz w:val="20"/>
          <w:szCs w:val="20"/>
        </w:rPr>
      </w:pPr>
      <w:r>
        <w:rPr>
          <w:rFonts w:ascii="Times New Roman" w:hAnsi="Times New Roman" w:cs="Times New Roman"/>
          <w:b/>
          <w:sz w:val="20"/>
          <w:szCs w:val="20"/>
        </w:rPr>
        <w:t>3</w:t>
      </w:r>
      <w:r w:rsidR="00C03537" w:rsidRPr="001B1C69">
        <w:rPr>
          <w:rFonts w:ascii="Times New Roman" w:hAnsi="Times New Roman" w:cs="Times New Roman"/>
          <w:b/>
          <w:sz w:val="20"/>
          <w:szCs w:val="20"/>
        </w:rPr>
        <w:t>.4. Составление  таблицы (схемы);</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Цель работы: наглядно  выразить теоретические знания в виде таблицы или схемы. Составление сводной (обобщающей) таблицы по теме – это вид самостоятельной работы студента по систематизации объемной информации, которая сводится (обобщается) в рамки таблицы. Формирование структуры таблицы отражает склонность студента к систематизации материала и развивает его умения по структурированию информации. Краткость изложения информации характеризует  способность к её свёртыванию. Такие таблицы создаются как помощь в изучении большого объёма информации, желая придать ему оптимальную форму для запоминания. Задания чаще всего носят обязательный характер, а его качество оценивается по качеству знаний в процессе контроля. Оформляется письменно.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Затраты времени на составление сводной таблицы зависят от объёма информации, сложности её структурирования и определяется преподавателем. Ориентировочное время на подготовку – 1ч.</w:t>
      </w:r>
    </w:p>
    <w:p w:rsidR="00C03537" w:rsidRPr="001B1C69" w:rsidRDefault="00C03537" w:rsidP="00C03537">
      <w:pPr>
        <w:spacing w:after="0"/>
        <w:jc w:val="both"/>
        <w:rPr>
          <w:rFonts w:ascii="Times New Roman" w:hAnsi="Times New Roman" w:cs="Times New Roman"/>
          <w:i/>
          <w:sz w:val="20"/>
          <w:szCs w:val="20"/>
          <w:u w:val="single"/>
        </w:rPr>
      </w:pPr>
      <w:r w:rsidRPr="001B1C69">
        <w:rPr>
          <w:rFonts w:ascii="Times New Roman" w:hAnsi="Times New Roman" w:cs="Times New Roman"/>
          <w:sz w:val="20"/>
          <w:szCs w:val="20"/>
        </w:rPr>
        <w:tab/>
      </w:r>
      <w:r w:rsidRPr="001B1C69">
        <w:rPr>
          <w:rFonts w:ascii="Times New Roman" w:hAnsi="Times New Roman" w:cs="Times New Roman"/>
          <w:i/>
          <w:sz w:val="20"/>
          <w:szCs w:val="20"/>
          <w:u w:val="single"/>
        </w:rPr>
        <w:t>Роль студента:</w:t>
      </w:r>
    </w:p>
    <w:p w:rsidR="00C03537" w:rsidRPr="001B1C69" w:rsidRDefault="00C03537" w:rsidP="00AC07D3">
      <w:pPr>
        <w:numPr>
          <w:ilvl w:val="0"/>
          <w:numId w:val="85"/>
        </w:numPr>
        <w:spacing w:after="0"/>
        <w:jc w:val="both"/>
        <w:rPr>
          <w:rFonts w:ascii="Times New Roman" w:hAnsi="Times New Roman" w:cs="Times New Roman"/>
          <w:sz w:val="20"/>
          <w:szCs w:val="20"/>
        </w:rPr>
      </w:pPr>
      <w:r w:rsidRPr="001B1C69">
        <w:rPr>
          <w:rFonts w:ascii="Times New Roman" w:hAnsi="Times New Roman" w:cs="Times New Roman"/>
          <w:sz w:val="20"/>
          <w:szCs w:val="20"/>
        </w:rPr>
        <w:t>Изучить информацию по теме;</w:t>
      </w:r>
    </w:p>
    <w:p w:rsidR="00C03537" w:rsidRPr="001B1C69" w:rsidRDefault="00C03537" w:rsidP="00AC07D3">
      <w:pPr>
        <w:numPr>
          <w:ilvl w:val="0"/>
          <w:numId w:val="85"/>
        </w:numPr>
        <w:spacing w:after="0"/>
        <w:jc w:val="both"/>
        <w:rPr>
          <w:rFonts w:ascii="Times New Roman" w:hAnsi="Times New Roman" w:cs="Times New Roman"/>
          <w:sz w:val="20"/>
          <w:szCs w:val="20"/>
        </w:rPr>
      </w:pPr>
      <w:r w:rsidRPr="001B1C69">
        <w:rPr>
          <w:rFonts w:ascii="Times New Roman" w:hAnsi="Times New Roman" w:cs="Times New Roman"/>
          <w:sz w:val="20"/>
          <w:szCs w:val="20"/>
        </w:rPr>
        <w:t>Выбрать оптимальную форму таблицы;</w:t>
      </w:r>
    </w:p>
    <w:p w:rsidR="00C03537" w:rsidRPr="001B1C69" w:rsidRDefault="00C03537" w:rsidP="00AC07D3">
      <w:pPr>
        <w:numPr>
          <w:ilvl w:val="0"/>
          <w:numId w:val="85"/>
        </w:numPr>
        <w:spacing w:after="0"/>
        <w:jc w:val="both"/>
        <w:rPr>
          <w:rFonts w:ascii="Times New Roman" w:hAnsi="Times New Roman" w:cs="Times New Roman"/>
          <w:sz w:val="20"/>
          <w:szCs w:val="20"/>
        </w:rPr>
      </w:pPr>
      <w:r w:rsidRPr="001B1C69">
        <w:rPr>
          <w:rFonts w:ascii="Times New Roman" w:hAnsi="Times New Roman" w:cs="Times New Roman"/>
          <w:sz w:val="20"/>
          <w:szCs w:val="20"/>
        </w:rPr>
        <w:t>Информацию представить в сжатом виде и заполнить ею основные графы таблицы;</w:t>
      </w:r>
    </w:p>
    <w:p w:rsidR="00C03537" w:rsidRPr="001B1C69" w:rsidRDefault="00C03537" w:rsidP="00AC07D3">
      <w:pPr>
        <w:numPr>
          <w:ilvl w:val="0"/>
          <w:numId w:val="85"/>
        </w:numPr>
        <w:spacing w:after="0"/>
        <w:jc w:val="both"/>
        <w:rPr>
          <w:rFonts w:ascii="Times New Roman" w:hAnsi="Times New Roman" w:cs="Times New Roman"/>
          <w:sz w:val="20"/>
          <w:szCs w:val="20"/>
        </w:rPr>
      </w:pPr>
      <w:r w:rsidRPr="001B1C69">
        <w:rPr>
          <w:rFonts w:ascii="Times New Roman" w:hAnsi="Times New Roman" w:cs="Times New Roman"/>
          <w:sz w:val="20"/>
          <w:szCs w:val="20"/>
        </w:rPr>
        <w:lastRenderedPageBreak/>
        <w:t>Пользуясь готовой таблицей, эффективно подготовиться к контролю по заданной теме.</w:t>
      </w:r>
    </w:p>
    <w:p w:rsidR="00C03537" w:rsidRPr="001B1C69" w:rsidRDefault="00C03537" w:rsidP="00C03537">
      <w:pPr>
        <w:spacing w:after="0"/>
        <w:jc w:val="both"/>
        <w:rPr>
          <w:rFonts w:ascii="Times New Roman" w:hAnsi="Times New Roman" w:cs="Times New Roman"/>
          <w:b/>
          <w:sz w:val="20"/>
          <w:szCs w:val="20"/>
        </w:rPr>
      </w:pPr>
      <w:r w:rsidRPr="001B1C69">
        <w:rPr>
          <w:rFonts w:ascii="Times New Roman" w:hAnsi="Times New Roman" w:cs="Times New Roman"/>
          <w:sz w:val="20"/>
          <w:szCs w:val="20"/>
        </w:rPr>
        <w:tab/>
      </w:r>
      <w:r w:rsidRPr="001B1C69">
        <w:rPr>
          <w:rFonts w:ascii="Times New Roman" w:hAnsi="Times New Roman" w:cs="Times New Roman"/>
          <w:b/>
          <w:i/>
          <w:sz w:val="20"/>
          <w:szCs w:val="20"/>
          <w:u w:val="single"/>
        </w:rPr>
        <w:t>Критерии оценивания</w:t>
      </w:r>
      <w:r w:rsidRPr="001B1C69">
        <w:rPr>
          <w:rFonts w:ascii="Times New Roman" w:hAnsi="Times New Roman" w:cs="Times New Roman"/>
          <w:b/>
          <w:sz w:val="20"/>
          <w:szCs w:val="20"/>
        </w:rPr>
        <w:t>:</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Соответствие содержания теме;</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Логичность структуры таблицы;</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Правильный отбор информации;</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Наличие обобщающего (систематизирующего, структурирующего, сравнительного) характера изложения информации;</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Соответствие оформления требованиям;</w:t>
      </w:r>
    </w:p>
    <w:p w:rsidR="00C03537" w:rsidRPr="001B1C69" w:rsidRDefault="00C03537" w:rsidP="00AC07D3">
      <w:pPr>
        <w:numPr>
          <w:ilvl w:val="0"/>
          <w:numId w:val="86"/>
        </w:numPr>
        <w:spacing w:after="0"/>
        <w:jc w:val="both"/>
        <w:rPr>
          <w:rFonts w:ascii="Times New Roman" w:hAnsi="Times New Roman" w:cs="Times New Roman"/>
          <w:sz w:val="20"/>
          <w:szCs w:val="20"/>
        </w:rPr>
      </w:pPr>
      <w:r w:rsidRPr="001B1C69">
        <w:rPr>
          <w:rFonts w:ascii="Times New Roman" w:hAnsi="Times New Roman" w:cs="Times New Roman"/>
          <w:sz w:val="20"/>
          <w:szCs w:val="20"/>
        </w:rPr>
        <w:t>Работа сдана в срок.</w:t>
      </w:r>
    </w:p>
    <w:p w:rsidR="00C03537" w:rsidRPr="001B1C69" w:rsidRDefault="00C03537" w:rsidP="00C03537">
      <w:pPr>
        <w:spacing w:after="120"/>
        <w:jc w:val="both"/>
        <w:rPr>
          <w:rFonts w:ascii="Times New Roman" w:hAnsi="Times New Roman" w:cs="Times New Roman"/>
          <w:sz w:val="20"/>
          <w:szCs w:val="20"/>
        </w:rPr>
      </w:pPr>
    </w:p>
    <w:p w:rsidR="00C03537" w:rsidRPr="001B1C69" w:rsidRDefault="001B1C69" w:rsidP="00C03537">
      <w:pPr>
        <w:spacing w:after="120"/>
        <w:jc w:val="both"/>
        <w:rPr>
          <w:rFonts w:ascii="Times New Roman" w:hAnsi="Times New Roman" w:cs="Times New Roman"/>
          <w:b/>
          <w:sz w:val="20"/>
          <w:szCs w:val="20"/>
        </w:rPr>
      </w:pPr>
      <w:r>
        <w:rPr>
          <w:rFonts w:ascii="Times New Roman" w:hAnsi="Times New Roman" w:cs="Times New Roman"/>
          <w:b/>
          <w:sz w:val="20"/>
          <w:szCs w:val="20"/>
        </w:rPr>
        <w:t>3</w:t>
      </w:r>
      <w:r w:rsidR="00C03537" w:rsidRPr="001B1C69">
        <w:rPr>
          <w:rFonts w:ascii="Times New Roman" w:hAnsi="Times New Roman" w:cs="Times New Roman"/>
          <w:b/>
          <w:sz w:val="20"/>
          <w:szCs w:val="20"/>
        </w:rPr>
        <w:t>.5. Информационное сообщение</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 Информационное сообщение – это вид внеаудиторной самостоятельной работы по подготовке небольшого по объёму устного сообщения для озвучивания на семинаре, практическом занятии. Сообщаемая информация носит характер уточнения или обобщения, несёт новизну, отражает современный взгляд по определённым проблемам.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 xml:space="preserve">Сообщение отличается от докладов и рефератов не только объёмом информации, но и её характером – сообщения дополняют изучаемый вопрос фактическими или статистическими материалами. Оформляется задание письменно, оно может включать элементы наглядности (иллюстрации, демонстрацию). </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Регламент времени на озвучивание сообщения – 5 минут. Затраты времени на подготовку сообщения зависят от трудности сбора информации, сложности материала по теме, индивидуальных особенностей студента и определяются преподавателем. Ориентировочное время на подготовку информационного сообщения – 1ч.</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rPr>
        <w:tab/>
      </w:r>
      <w:r w:rsidRPr="001B1C69">
        <w:rPr>
          <w:rFonts w:ascii="Times New Roman" w:hAnsi="Times New Roman" w:cs="Times New Roman"/>
          <w:i/>
          <w:sz w:val="20"/>
          <w:szCs w:val="20"/>
          <w:u w:val="single"/>
        </w:rPr>
        <w:t>Роль студента</w:t>
      </w:r>
      <w:r w:rsidRPr="001B1C69">
        <w:rPr>
          <w:rFonts w:ascii="Times New Roman" w:hAnsi="Times New Roman" w:cs="Times New Roman"/>
          <w:sz w:val="20"/>
          <w:szCs w:val="20"/>
        </w:rPr>
        <w:t>:</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Собрать и изучить литературу по теме;</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Составить план или графическую структуру сообщения;</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Выделить основные понятия;</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Ввести в текст дополнительные данные, характеризующие объект изучения;</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Оформить текст письменно;</w:t>
      </w:r>
    </w:p>
    <w:p w:rsidR="00C03537" w:rsidRPr="001B1C69" w:rsidRDefault="00C03537" w:rsidP="00AC07D3">
      <w:pPr>
        <w:numPr>
          <w:ilvl w:val="0"/>
          <w:numId w:val="84"/>
        </w:numPr>
        <w:spacing w:after="0"/>
        <w:jc w:val="both"/>
        <w:rPr>
          <w:rFonts w:ascii="Times New Roman" w:hAnsi="Times New Roman" w:cs="Times New Roman"/>
          <w:sz w:val="20"/>
          <w:szCs w:val="20"/>
        </w:rPr>
      </w:pPr>
      <w:r w:rsidRPr="001B1C69">
        <w:rPr>
          <w:rFonts w:ascii="Times New Roman" w:hAnsi="Times New Roman" w:cs="Times New Roman"/>
          <w:sz w:val="20"/>
          <w:szCs w:val="20"/>
        </w:rPr>
        <w:t>Сдать на контроль преподавателю и озвучить в установленный срок.</w:t>
      </w:r>
    </w:p>
    <w:p w:rsidR="00C03537" w:rsidRPr="001B1C69" w:rsidRDefault="00C03537" w:rsidP="00C03537">
      <w:pPr>
        <w:spacing w:after="0"/>
        <w:jc w:val="both"/>
        <w:rPr>
          <w:rFonts w:ascii="Times New Roman" w:hAnsi="Times New Roman" w:cs="Times New Roman"/>
          <w:b/>
          <w:sz w:val="20"/>
          <w:szCs w:val="20"/>
        </w:rPr>
      </w:pPr>
      <w:r w:rsidRPr="001B1C69">
        <w:rPr>
          <w:rFonts w:ascii="Times New Roman" w:hAnsi="Times New Roman" w:cs="Times New Roman"/>
          <w:b/>
          <w:sz w:val="20"/>
          <w:szCs w:val="20"/>
        </w:rPr>
        <w:t xml:space="preserve">Критерии оценивания </w:t>
      </w:r>
    </w:p>
    <w:p w:rsidR="00C03537" w:rsidRPr="001B1C69" w:rsidRDefault="00C03537" w:rsidP="00C03537">
      <w:pPr>
        <w:spacing w:after="0"/>
        <w:jc w:val="both"/>
        <w:rPr>
          <w:rFonts w:ascii="Times New Roman" w:hAnsi="Times New Roman" w:cs="Times New Roman"/>
          <w:sz w:val="20"/>
          <w:szCs w:val="20"/>
          <w:u w:val="single"/>
        </w:rPr>
      </w:pPr>
      <w:r w:rsidRPr="001B1C69">
        <w:rPr>
          <w:rFonts w:ascii="Times New Roman" w:hAnsi="Times New Roman" w:cs="Times New Roman"/>
          <w:sz w:val="20"/>
          <w:szCs w:val="20"/>
          <w:u w:val="single"/>
        </w:rPr>
        <w:t>Оценка 5 (отлично)</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 xml:space="preserve"> Соответствие содержания теме;</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Глубина проработки материала;</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Грамотность и полнота использования источников;</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Наличие элементов наглядности;</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Материал сдан в назначенный срок.</w:t>
      </w:r>
    </w:p>
    <w:p w:rsidR="00C03537" w:rsidRPr="001B1C69" w:rsidRDefault="00C03537" w:rsidP="00C03537">
      <w:pPr>
        <w:spacing w:after="0"/>
        <w:jc w:val="both"/>
        <w:rPr>
          <w:rFonts w:ascii="Times New Roman" w:hAnsi="Times New Roman" w:cs="Times New Roman"/>
          <w:sz w:val="20"/>
          <w:szCs w:val="20"/>
        </w:rPr>
      </w:pPr>
      <w:r w:rsidRPr="001B1C69">
        <w:rPr>
          <w:rFonts w:ascii="Times New Roman" w:hAnsi="Times New Roman" w:cs="Times New Roman"/>
          <w:sz w:val="20"/>
          <w:szCs w:val="20"/>
          <w:u w:val="single"/>
        </w:rPr>
        <w:t>Оценка 4 (хорошо)</w:t>
      </w:r>
      <w:r w:rsidRPr="001B1C69">
        <w:rPr>
          <w:rFonts w:ascii="Times New Roman" w:hAnsi="Times New Roman" w:cs="Times New Roman"/>
          <w:sz w:val="20"/>
          <w:szCs w:val="20"/>
        </w:rPr>
        <w:t xml:space="preserve"> </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Соответствие содержания теме;</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Грамотность и полнота использования источников;</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Материал сдан в назначенный срок.</w:t>
      </w:r>
    </w:p>
    <w:p w:rsidR="00C03537" w:rsidRPr="001B1C69" w:rsidRDefault="00C03537" w:rsidP="00C03537">
      <w:pPr>
        <w:spacing w:after="0"/>
        <w:jc w:val="both"/>
        <w:rPr>
          <w:rFonts w:ascii="Times New Roman" w:hAnsi="Times New Roman" w:cs="Times New Roman"/>
          <w:sz w:val="20"/>
          <w:szCs w:val="20"/>
          <w:u w:val="single"/>
        </w:rPr>
      </w:pPr>
      <w:r w:rsidRPr="001B1C69">
        <w:rPr>
          <w:rFonts w:ascii="Times New Roman" w:hAnsi="Times New Roman" w:cs="Times New Roman"/>
          <w:sz w:val="20"/>
          <w:szCs w:val="20"/>
          <w:u w:val="single"/>
        </w:rPr>
        <w:t>Оценка 3 (удовлетворительно)</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Wingdings" w:hAnsi="Wingdings" w:cs="Times New Roman"/>
          <w:sz w:val="20"/>
          <w:szCs w:val="20"/>
        </w:rPr>
        <w:t></w:t>
      </w:r>
      <w:r w:rsidRPr="001B1C69">
        <w:rPr>
          <w:rFonts w:ascii="Times New Roman" w:hAnsi="Times New Roman" w:cs="Times New Roman"/>
          <w:sz w:val="20"/>
          <w:szCs w:val="20"/>
        </w:rPr>
        <w:t>Содержание не соответствует теме;</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Неграмотно и неполно использованы источники;</w:t>
      </w:r>
    </w:p>
    <w:p w:rsidR="00C03537" w:rsidRPr="001B1C69" w:rsidRDefault="00C03537" w:rsidP="00C03537">
      <w:pPr>
        <w:spacing w:after="0"/>
        <w:ind w:left="360"/>
        <w:jc w:val="both"/>
        <w:rPr>
          <w:rFonts w:ascii="Times New Roman" w:hAnsi="Times New Roman" w:cs="Times New Roman"/>
          <w:sz w:val="20"/>
          <w:szCs w:val="20"/>
        </w:rPr>
      </w:pPr>
      <w:r w:rsidRPr="001B1C69">
        <w:rPr>
          <w:rFonts w:ascii="Monotype Corsiva" w:hAnsi="Monotype Corsiva" w:cs="Times New Roman"/>
          <w:sz w:val="20"/>
          <w:szCs w:val="20"/>
          <w:highlight w:val="lightGray"/>
        </w:rPr>
        <w:t>●</w:t>
      </w:r>
      <w:r w:rsidRPr="001B1C69">
        <w:rPr>
          <w:rFonts w:ascii="Times New Roman" w:hAnsi="Times New Roman" w:cs="Times New Roman"/>
          <w:sz w:val="20"/>
          <w:szCs w:val="20"/>
        </w:rPr>
        <w:t>Материал сдан не в назначенный срок.</w:t>
      </w:r>
    </w:p>
    <w:p w:rsidR="00C03537" w:rsidRPr="001B1C69" w:rsidRDefault="00C03537" w:rsidP="00C03537">
      <w:pPr>
        <w:spacing w:after="0"/>
        <w:jc w:val="both"/>
        <w:rPr>
          <w:rFonts w:ascii="Times New Roman" w:hAnsi="Times New Roman" w:cs="Times New Roman"/>
          <w:sz w:val="20"/>
          <w:szCs w:val="20"/>
          <w:u w:val="single"/>
        </w:rPr>
      </w:pPr>
      <w:r w:rsidRPr="001B1C69">
        <w:rPr>
          <w:rFonts w:ascii="Times New Roman" w:hAnsi="Times New Roman" w:cs="Times New Roman"/>
          <w:sz w:val="20"/>
          <w:szCs w:val="20"/>
          <w:u w:val="single"/>
        </w:rPr>
        <w:t>Оценка 2 (неудовлетворительно)</w:t>
      </w:r>
    </w:p>
    <w:p w:rsidR="00C03537" w:rsidRPr="001B1C69" w:rsidRDefault="00C03537" w:rsidP="00C03537">
      <w:pPr>
        <w:spacing w:after="0"/>
        <w:jc w:val="both"/>
        <w:rPr>
          <w:rFonts w:ascii="Times New Roman" w:hAnsi="Times New Roman" w:cs="Times New Roman"/>
          <w:sz w:val="20"/>
          <w:szCs w:val="20"/>
          <w:u w:val="single"/>
        </w:rPr>
      </w:pPr>
      <w:r w:rsidRPr="001B1C69">
        <w:rPr>
          <w:rFonts w:ascii="Times New Roman" w:hAnsi="Times New Roman" w:cs="Times New Roman"/>
          <w:sz w:val="20"/>
          <w:szCs w:val="20"/>
        </w:rPr>
        <w:t xml:space="preserve">        </w:t>
      </w:r>
      <w:r w:rsidRPr="001B1C69">
        <w:rPr>
          <w:rFonts w:ascii="Monotype Corsiva" w:hAnsi="Monotype Corsiva" w:cs="Times New Roman"/>
          <w:sz w:val="20"/>
          <w:szCs w:val="20"/>
        </w:rPr>
        <w:t>●</w:t>
      </w:r>
      <w:r w:rsidRPr="001B1C69">
        <w:rPr>
          <w:rFonts w:ascii="Times New Roman" w:hAnsi="Times New Roman" w:cs="Times New Roman"/>
          <w:sz w:val="20"/>
          <w:szCs w:val="20"/>
        </w:rPr>
        <w:t xml:space="preserve">   Работа не выполнена.</w:t>
      </w:r>
    </w:p>
    <w:p w:rsidR="00C03537" w:rsidRPr="00C03537" w:rsidRDefault="00C03537" w:rsidP="00C03537">
      <w:pPr>
        <w:spacing w:after="120"/>
        <w:jc w:val="both"/>
        <w:rPr>
          <w:rFonts w:ascii="Times New Roman" w:hAnsi="Times New Roman" w:cs="Times New Roman"/>
          <w:sz w:val="20"/>
          <w:szCs w:val="20"/>
        </w:rPr>
      </w:pPr>
    </w:p>
    <w:p w:rsidR="00666C7A" w:rsidRDefault="00666C7A" w:rsidP="00DE75F7">
      <w:pPr>
        <w:spacing w:line="240" w:lineRule="auto"/>
        <w:rPr>
          <w:sz w:val="24"/>
          <w:szCs w:val="24"/>
        </w:rPr>
      </w:pPr>
    </w:p>
    <w:p w:rsidR="00666C7A" w:rsidRDefault="00666C7A" w:rsidP="00DE75F7">
      <w:pPr>
        <w:spacing w:line="240" w:lineRule="auto"/>
        <w:rPr>
          <w:sz w:val="24"/>
          <w:szCs w:val="24"/>
        </w:rPr>
      </w:pPr>
    </w:p>
    <w:p w:rsidR="00AA0560" w:rsidRDefault="00AA0560" w:rsidP="00DE75F7">
      <w:pPr>
        <w:spacing w:line="240" w:lineRule="auto"/>
        <w:rPr>
          <w:sz w:val="24"/>
          <w:szCs w:val="24"/>
        </w:rPr>
      </w:pPr>
    </w:p>
    <w:p w:rsidR="00666C7A" w:rsidRDefault="00666C7A" w:rsidP="00DE75F7">
      <w:pPr>
        <w:spacing w:line="240" w:lineRule="auto"/>
        <w:rPr>
          <w:sz w:val="24"/>
          <w:szCs w:val="24"/>
        </w:rPr>
      </w:pPr>
    </w:p>
    <w:p w:rsidR="00746D3E" w:rsidRPr="00666C7A" w:rsidRDefault="00345E21" w:rsidP="00DE75F7">
      <w:pPr>
        <w:spacing w:line="240" w:lineRule="auto"/>
        <w:rPr>
          <w:rFonts w:ascii="Times New Roman" w:hAnsi="Times New Roman" w:cs="Times New Roman"/>
          <w:b/>
          <w:i/>
          <w:sz w:val="24"/>
          <w:szCs w:val="24"/>
        </w:rPr>
      </w:pPr>
      <w:r w:rsidRPr="00666C7A">
        <w:rPr>
          <w:rFonts w:ascii="Times New Roman" w:hAnsi="Times New Roman" w:cs="Times New Roman"/>
          <w:b/>
          <w:i/>
          <w:sz w:val="24"/>
          <w:szCs w:val="24"/>
        </w:rPr>
        <w:lastRenderedPageBreak/>
        <w:t>Приложение 3</w:t>
      </w:r>
    </w:p>
    <w:p w:rsidR="00345E21" w:rsidRPr="00666C7A" w:rsidRDefault="00666C7A" w:rsidP="00666C7A">
      <w:pPr>
        <w:spacing w:after="0"/>
        <w:rPr>
          <w:rFonts w:ascii="Times New Roman" w:hAnsi="Times New Roman"/>
          <w:b/>
          <w:i/>
          <w:sz w:val="24"/>
          <w:szCs w:val="24"/>
        </w:rPr>
      </w:pPr>
      <w:r w:rsidRPr="00666C7A">
        <w:rPr>
          <w:rFonts w:ascii="Times New Roman" w:hAnsi="Times New Roman"/>
          <w:b/>
          <w:i/>
          <w:sz w:val="24"/>
          <w:szCs w:val="24"/>
        </w:rPr>
        <w:t>1.</w:t>
      </w:r>
      <w:r w:rsidR="00345E21" w:rsidRPr="00666C7A">
        <w:rPr>
          <w:rFonts w:ascii="Times New Roman" w:hAnsi="Times New Roman"/>
          <w:b/>
          <w:i/>
          <w:sz w:val="24"/>
          <w:szCs w:val="24"/>
        </w:rPr>
        <w:t>Образец задания на практику</w:t>
      </w:r>
    </w:p>
    <w:p w:rsidR="00746D3E" w:rsidRDefault="00746D3E" w:rsidP="00746D3E">
      <w:pPr>
        <w:spacing w:after="0"/>
        <w:jc w:val="center"/>
        <w:rPr>
          <w:rFonts w:ascii="Times New Roman" w:hAnsi="Times New Roman"/>
          <w:b/>
          <w:i/>
          <w:sz w:val="20"/>
          <w:szCs w:val="20"/>
        </w:rPr>
      </w:pPr>
    </w:p>
    <w:tbl>
      <w:tblPr>
        <w:tblStyle w:val="2a"/>
        <w:tblpPr w:leftFromText="180" w:rightFromText="180" w:vertAnchor="text" w:horzAnchor="margin" w:tblpY="60"/>
        <w:tblW w:w="0" w:type="auto"/>
        <w:tblLook w:val="04A0" w:firstRow="1" w:lastRow="0" w:firstColumn="1" w:lastColumn="0" w:noHBand="0" w:noVBand="1"/>
      </w:tblPr>
      <w:tblGrid>
        <w:gridCol w:w="3794"/>
        <w:gridCol w:w="5777"/>
      </w:tblGrid>
      <w:tr w:rsidR="00746D3E" w:rsidRPr="00746D3E" w:rsidTr="00746D3E">
        <w:tc>
          <w:tcPr>
            <w:tcW w:w="3794" w:type="dxa"/>
          </w:tcPr>
          <w:p w:rsidR="00746D3E" w:rsidRPr="00746D3E" w:rsidRDefault="00746D3E" w:rsidP="00746D3E">
            <w:pPr>
              <w:jc w:val="both"/>
              <w:rPr>
                <w:rFonts w:ascii="Times New Roman" w:hAnsi="Times New Roman" w:cs="Times New Roman"/>
                <w:b/>
                <w:i/>
                <w:sz w:val="28"/>
                <w:szCs w:val="28"/>
              </w:rPr>
            </w:pPr>
            <w:r w:rsidRPr="00746D3E">
              <w:rPr>
                <w:rFonts w:ascii="Times New Roman" w:hAnsi="Times New Roman" w:cs="Times New Roman"/>
                <w:b/>
                <w:i/>
                <w:sz w:val="28"/>
                <w:szCs w:val="28"/>
              </w:rPr>
              <w:t>Учебная практика</w:t>
            </w:r>
          </w:p>
        </w:tc>
        <w:tc>
          <w:tcPr>
            <w:tcW w:w="5777" w:type="dxa"/>
          </w:tcPr>
          <w:p w:rsidR="00746D3E" w:rsidRPr="00746D3E" w:rsidRDefault="00746D3E" w:rsidP="00746D3E">
            <w:pPr>
              <w:widowControl w:val="0"/>
              <w:autoSpaceDE w:val="0"/>
              <w:autoSpaceDN w:val="0"/>
              <w:adjustRightInd w:val="0"/>
              <w:jc w:val="center"/>
              <w:rPr>
                <w:rFonts w:ascii="Times New Roman" w:eastAsia="Times New Roman" w:hAnsi="Times New Roman" w:cs="Times New Roman"/>
                <w:b/>
                <w:i/>
                <w:sz w:val="28"/>
                <w:szCs w:val="28"/>
                <w:lang w:eastAsia="en-US"/>
              </w:rPr>
            </w:pPr>
            <w:r w:rsidRPr="00746D3E">
              <w:rPr>
                <w:rFonts w:ascii="Times New Roman" w:eastAsia="Times New Roman" w:hAnsi="Times New Roman" w:cs="Times New Roman"/>
                <w:b/>
                <w:i/>
                <w:sz w:val="28"/>
                <w:szCs w:val="28"/>
                <w:lang w:eastAsia="en-US"/>
              </w:rPr>
              <w:t xml:space="preserve">УП.02. Гармония </w:t>
            </w:r>
          </w:p>
        </w:tc>
      </w:tr>
    </w:tbl>
    <w:p w:rsidR="00746D3E" w:rsidRPr="00746D3E" w:rsidRDefault="00746D3E" w:rsidP="00746D3E">
      <w:pPr>
        <w:spacing w:after="0" w:line="240" w:lineRule="auto"/>
        <w:jc w:val="both"/>
        <w:rPr>
          <w:rFonts w:ascii="Times New Roman" w:hAnsi="Times New Roman" w:cs="Times New Roman"/>
          <w:b/>
          <w:i/>
          <w:sz w:val="28"/>
          <w:szCs w:val="28"/>
        </w:rPr>
      </w:pPr>
    </w:p>
    <w:p w:rsidR="00746D3E" w:rsidRPr="00746D3E" w:rsidRDefault="00746D3E" w:rsidP="00746D3E">
      <w:pPr>
        <w:spacing w:after="0" w:line="240" w:lineRule="auto"/>
        <w:jc w:val="center"/>
        <w:rPr>
          <w:rFonts w:ascii="Times New Roman" w:eastAsia="Calibri" w:hAnsi="Times New Roman" w:cs="Times New Roman"/>
          <w:sz w:val="28"/>
          <w:szCs w:val="28"/>
        </w:rPr>
      </w:pPr>
      <w:r w:rsidRPr="00746D3E">
        <w:rPr>
          <w:rFonts w:ascii="Times New Roman" w:eastAsia="Calibri" w:hAnsi="Times New Roman" w:cs="Times New Roman"/>
          <w:sz w:val="28"/>
          <w:szCs w:val="28"/>
        </w:rPr>
        <w:t>государственное бюджетное профессиональное образовательное учреждение</w:t>
      </w:r>
    </w:p>
    <w:p w:rsidR="00746D3E" w:rsidRPr="00746D3E" w:rsidRDefault="00746D3E" w:rsidP="00746D3E">
      <w:pPr>
        <w:spacing w:after="0" w:line="240" w:lineRule="auto"/>
        <w:jc w:val="center"/>
        <w:rPr>
          <w:rFonts w:ascii="Times New Roman" w:eastAsia="Calibri" w:hAnsi="Times New Roman" w:cs="Times New Roman"/>
          <w:sz w:val="28"/>
          <w:szCs w:val="28"/>
        </w:rPr>
      </w:pPr>
      <w:r w:rsidRPr="00746D3E">
        <w:rPr>
          <w:rFonts w:ascii="Times New Roman" w:eastAsia="Calibri" w:hAnsi="Times New Roman" w:cs="Times New Roman"/>
          <w:sz w:val="28"/>
          <w:szCs w:val="28"/>
        </w:rPr>
        <w:t>«</w:t>
      </w:r>
      <w:proofErr w:type="spellStart"/>
      <w:r w:rsidRPr="00746D3E">
        <w:rPr>
          <w:rFonts w:ascii="Times New Roman" w:eastAsia="Calibri" w:hAnsi="Times New Roman" w:cs="Times New Roman"/>
          <w:sz w:val="28"/>
          <w:szCs w:val="28"/>
        </w:rPr>
        <w:t>Орский</w:t>
      </w:r>
      <w:proofErr w:type="spellEnd"/>
      <w:r w:rsidRPr="00746D3E">
        <w:rPr>
          <w:rFonts w:ascii="Times New Roman" w:eastAsia="Calibri" w:hAnsi="Times New Roman" w:cs="Times New Roman"/>
          <w:sz w:val="28"/>
          <w:szCs w:val="28"/>
        </w:rPr>
        <w:t xml:space="preserve"> колледж искусств»</w:t>
      </w:r>
    </w:p>
    <w:p w:rsidR="00746D3E" w:rsidRPr="00746D3E" w:rsidRDefault="00746D3E" w:rsidP="00746D3E">
      <w:pPr>
        <w:spacing w:after="0" w:line="240" w:lineRule="auto"/>
        <w:rPr>
          <w:rFonts w:ascii="Times New Roman" w:eastAsia="Calibri" w:hAnsi="Times New Roman" w:cs="Times New Roman"/>
          <w:b/>
          <w:sz w:val="28"/>
          <w:szCs w:val="28"/>
        </w:rPr>
      </w:pPr>
    </w:p>
    <w:p w:rsidR="00746D3E" w:rsidRPr="00746D3E" w:rsidRDefault="00746D3E" w:rsidP="00746D3E">
      <w:pPr>
        <w:spacing w:after="0" w:line="240" w:lineRule="auto"/>
        <w:jc w:val="center"/>
        <w:rPr>
          <w:rFonts w:ascii="Times New Roman" w:eastAsia="Calibri" w:hAnsi="Times New Roman" w:cs="Times New Roman"/>
          <w:b/>
          <w:sz w:val="28"/>
          <w:szCs w:val="28"/>
        </w:rPr>
      </w:pPr>
      <w:r w:rsidRPr="00746D3E">
        <w:rPr>
          <w:rFonts w:ascii="Times New Roman" w:eastAsia="Calibri" w:hAnsi="Times New Roman" w:cs="Times New Roman"/>
          <w:b/>
          <w:sz w:val="28"/>
          <w:szCs w:val="28"/>
        </w:rPr>
        <w:t>ЗАДАНИЕ</w:t>
      </w:r>
    </w:p>
    <w:p w:rsidR="00746D3E" w:rsidRPr="00746D3E" w:rsidRDefault="00746D3E" w:rsidP="00746D3E">
      <w:pPr>
        <w:spacing w:after="0" w:line="240" w:lineRule="auto"/>
        <w:jc w:val="center"/>
        <w:rPr>
          <w:rFonts w:ascii="Times New Roman" w:eastAsia="Calibri" w:hAnsi="Times New Roman" w:cs="Times New Roman"/>
          <w:b/>
          <w:sz w:val="28"/>
          <w:szCs w:val="28"/>
        </w:rPr>
      </w:pPr>
      <w:r w:rsidRPr="00746D3E">
        <w:rPr>
          <w:rFonts w:ascii="Times New Roman" w:eastAsia="Calibri" w:hAnsi="Times New Roman" w:cs="Times New Roman"/>
          <w:b/>
          <w:sz w:val="28"/>
          <w:szCs w:val="28"/>
        </w:rPr>
        <w:t>на учебную практику</w:t>
      </w:r>
    </w:p>
    <w:p w:rsidR="00746D3E" w:rsidRPr="00746D3E" w:rsidRDefault="00746D3E" w:rsidP="00746D3E">
      <w:pPr>
        <w:spacing w:after="0" w:line="240" w:lineRule="auto"/>
        <w:rPr>
          <w:rFonts w:ascii="Times New Roman" w:eastAsia="Calibri" w:hAnsi="Times New Roman" w:cs="Times New Roman"/>
          <w:b/>
          <w:sz w:val="28"/>
          <w:szCs w:val="28"/>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Обучающемус</w:t>
      </w:r>
      <w:proofErr w:type="gramStart"/>
      <w:r w:rsidRPr="00746D3E">
        <w:rPr>
          <w:rFonts w:ascii="Times New Roman" w:eastAsia="Calibri" w:hAnsi="Times New Roman" w:cs="Times New Roman"/>
          <w:sz w:val="24"/>
          <w:szCs w:val="24"/>
        </w:rPr>
        <w:t>я(</w:t>
      </w:r>
      <w:proofErr w:type="spellStart"/>
      <w:proofErr w:type="gramEnd"/>
      <w:r w:rsidRPr="00746D3E">
        <w:rPr>
          <w:rFonts w:ascii="Times New Roman" w:eastAsia="Calibri" w:hAnsi="Times New Roman" w:cs="Times New Roman"/>
          <w:sz w:val="24"/>
          <w:szCs w:val="24"/>
        </w:rPr>
        <w:t>щейся</w:t>
      </w:r>
      <w:proofErr w:type="spellEnd"/>
      <w:r w:rsidRPr="00746D3E">
        <w:rPr>
          <w:rFonts w:ascii="Times New Roman" w:eastAsia="Calibri" w:hAnsi="Times New Roman" w:cs="Times New Roman"/>
          <w:sz w:val="24"/>
          <w:szCs w:val="24"/>
        </w:rPr>
        <w:t>) ____________________________________________________________</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rPr>
          <w:rFonts w:ascii="Times New Roman" w:eastAsia="Calibri" w:hAnsi="Times New Roman" w:cs="Times New Roman"/>
          <w:sz w:val="24"/>
          <w:szCs w:val="24"/>
          <w:u w:val="single"/>
        </w:rPr>
      </w:pPr>
      <w:r w:rsidRPr="00746D3E">
        <w:rPr>
          <w:rFonts w:ascii="Times New Roman" w:eastAsia="Calibri" w:hAnsi="Times New Roman" w:cs="Times New Roman"/>
          <w:sz w:val="24"/>
          <w:szCs w:val="24"/>
        </w:rPr>
        <w:t xml:space="preserve">Специальности </w:t>
      </w:r>
      <w:r w:rsidRPr="00746D3E">
        <w:rPr>
          <w:rFonts w:ascii="Times New Roman" w:eastAsia="Calibri" w:hAnsi="Times New Roman" w:cs="Times New Roman"/>
          <w:sz w:val="24"/>
          <w:szCs w:val="24"/>
          <w:u w:val="single"/>
        </w:rPr>
        <w:t>53.02.07  Теория музыки</w:t>
      </w:r>
    </w:p>
    <w:p w:rsidR="00746D3E" w:rsidRPr="00746D3E" w:rsidRDefault="00746D3E" w:rsidP="00746D3E">
      <w:pPr>
        <w:spacing w:after="0" w:line="240" w:lineRule="auto"/>
        <w:rPr>
          <w:rFonts w:ascii="Times New Roman" w:eastAsia="Calibri" w:hAnsi="Times New Roman" w:cs="Times New Roman"/>
          <w:sz w:val="24"/>
          <w:szCs w:val="24"/>
          <w:u w:val="single"/>
        </w:rPr>
      </w:pPr>
    </w:p>
    <w:p w:rsidR="00746D3E" w:rsidRPr="00746D3E" w:rsidRDefault="00746D3E" w:rsidP="00746D3E">
      <w:pPr>
        <w:spacing w:after="0" w:line="240" w:lineRule="auto"/>
        <w:rPr>
          <w:rFonts w:ascii="Times New Roman" w:eastAsia="Calibri" w:hAnsi="Times New Roman" w:cs="Times New Roman"/>
          <w:sz w:val="24"/>
          <w:szCs w:val="24"/>
          <w:u w:val="single"/>
        </w:rPr>
      </w:pPr>
      <w:r w:rsidRPr="00746D3E">
        <w:rPr>
          <w:rFonts w:ascii="Times New Roman" w:eastAsia="Calibri" w:hAnsi="Times New Roman" w:cs="Times New Roman"/>
          <w:sz w:val="24"/>
          <w:szCs w:val="24"/>
        </w:rPr>
        <w:t xml:space="preserve">Наименование практики </w:t>
      </w:r>
      <w:r w:rsidRPr="00746D3E">
        <w:rPr>
          <w:rFonts w:ascii="Times New Roman" w:eastAsia="Calibri" w:hAnsi="Times New Roman" w:cs="Times New Roman"/>
          <w:sz w:val="24"/>
          <w:szCs w:val="24"/>
          <w:u w:val="single"/>
        </w:rPr>
        <w:t xml:space="preserve">УП.02. </w:t>
      </w:r>
      <w:r w:rsidRPr="00746D3E">
        <w:rPr>
          <w:rFonts w:ascii="Times New Roman" w:eastAsia="Times New Roman" w:hAnsi="Times New Roman" w:cs="Times New Roman"/>
          <w:sz w:val="24"/>
          <w:szCs w:val="24"/>
          <w:u w:val="single"/>
          <w:lang w:eastAsia="en-US"/>
        </w:rPr>
        <w:t>Гармония</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 xml:space="preserve">Срок </w:t>
      </w:r>
      <w:proofErr w:type="spellStart"/>
      <w:r w:rsidRPr="00746D3E">
        <w:rPr>
          <w:rFonts w:ascii="Times New Roman" w:eastAsia="Calibri" w:hAnsi="Times New Roman" w:cs="Times New Roman"/>
          <w:sz w:val="24"/>
          <w:szCs w:val="24"/>
        </w:rPr>
        <w:t>практикис</w:t>
      </w:r>
      <w:proofErr w:type="spellEnd"/>
      <w:r w:rsidRPr="00746D3E">
        <w:rPr>
          <w:rFonts w:ascii="Times New Roman" w:eastAsia="Calibri" w:hAnsi="Times New Roman" w:cs="Times New Roman"/>
          <w:sz w:val="24"/>
          <w:szCs w:val="24"/>
        </w:rPr>
        <w:t xml:space="preserve"> </w:t>
      </w:r>
      <w:r w:rsidRPr="00746D3E">
        <w:rPr>
          <w:rFonts w:ascii="Times New Roman" w:hAnsi="Times New Roman" w:cs="Times New Roman"/>
          <w:sz w:val="24"/>
          <w:szCs w:val="24"/>
        </w:rPr>
        <w:t>«____»_________________20_____г. по «____»________________ 20_____г.</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rPr>
          <w:rFonts w:ascii="Times New Roman" w:eastAsia="Calibri" w:hAnsi="Times New Roman" w:cs="Times New Roman"/>
          <w:sz w:val="24"/>
          <w:szCs w:val="24"/>
          <w:u w:val="single"/>
        </w:rPr>
      </w:pPr>
      <w:r w:rsidRPr="00746D3E">
        <w:rPr>
          <w:rFonts w:ascii="Times New Roman" w:eastAsia="Calibri" w:hAnsi="Times New Roman" w:cs="Times New Roman"/>
          <w:sz w:val="24"/>
          <w:szCs w:val="24"/>
        </w:rPr>
        <w:t xml:space="preserve">Место прохождения практики: </w:t>
      </w:r>
      <w:r w:rsidRPr="00746D3E">
        <w:rPr>
          <w:rFonts w:ascii="Times New Roman" w:eastAsia="Calibri" w:hAnsi="Times New Roman" w:cs="Times New Roman"/>
          <w:sz w:val="24"/>
          <w:szCs w:val="24"/>
          <w:u w:val="single"/>
        </w:rPr>
        <w:t>ГБПОУ «</w:t>
      </w:r>
      <w:proofErr w:type="spellStart"/>
      <w:r w:rsidRPr="00746D3E">
        <w:rPr>
          <w:rFonts w:ascii="Times New Roman" w:eastAsia="Calibri" w:hAnsi="Times New Roman" w:cs="Times New Roman"/>
          <w:sz w:val="24"/>
          <w:szCs w:val="24"/>
          <w:u w:val="single"/>
        </w:rPr>
        <w:t>Орский</w:t>
      </w:r>
      <w:proofErr w:type="spellEnd"/>
      <w:r w:rsidRPr="00746D3E">
        <w:rPr>
          <w:rFonts w:ascii="Times New Roman" w:eastAsia="Calibri" w:hAnsi="Times New Roman" w:cs="Times New Roman"/>
          <w:sz w:val="24"/>
          <w:szCs w:val="24"/>
          <w:u w:val="single"/>
        </w:rPr>
        <w:t xml:space="preserve"> колледж искусств»</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Во время прохождения практики необходимо выполнить следующие работы:</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0" w:line="240" w:lineRule="auto"/>
        <w:jc w:val="both"/>
        <w:rPr>
          <w:rFonts w:ascii="Times New Roman" w:eastAsia="Times New Roman" w:hAnsi="Times New Roman" w:cs="Times New Roman"/>
          <w:sz w:val="20"/>
          <w:szCs w:val="20"/>
          <w:lang w:eastAsia="en-US"/>
        </w:rPr>
      </w:pPr>
      <w:r w:rsidRPr="00746D3E">
        <w:rPr>
          <w:rFonts w:ascii="Times New Roman" w:eastAsia="Calibri" w:hAnsi="Times New Roman" w:cs="Times New Roman"/>
          <w:sz w:val="24"/>
          <w:szCs w:val="24"/>
        </w:rPr>
        <w:t>Освоить:</w:t>
      </w:r>
      <w:r w:rsidRPr="00746D3E">
        <w:rPr>
          <w:rFonts w:ascii="Times New Roman" w:hAnsi="Times New Roman" w:cs="Times New Roman"/>
        </w:rPr>
        <w:t xml:space="preserve"> закономерности  </w:t>
      </w:r>
      <w:proofErr w:type="spellStart"/>
      <w:r w:rsidRPr="00746D3E">
        <w:rPr>
          <w:rFonts w:ascii="Times New Roman" w:hAnsi="Times New Roman" w:cs="Times New Roman"/>
        </w:rPr>
        <w:t>звуковысотной</w:t>
      </w:r>
      <w:proofErr w:type="spellEnd"/>
      <w:r w:rsidRPr="00746D3E">
        <w:rPr>
          <w:rFonts w:ascii="Times New Roman" w:hAnsi="Times New Roman" w:cs="Times New Roman"/>
        </w:rPr>
        <w:t xml:space="preserve"> организации музыки, принципы  объединения звуков в созвучия (аккорды), </w:t>
      </w:r>
      <w:proofErr w:type="spellStart"/>
      <w:r w:rsidRPr="00746D3E">
        <w:rPr>
          <w:rFonts w:ascii="Times New Roman" w:hAnsi="Times New Roman" w:cs="Times New Roman"/>
        </w:rPr>
        <w:t>ладофункциональных</w:t>
      </w:r>
      <w:proofErr w:type="spellEnd"/>
      <w:r w:rsidRPr="00746D3E">
        <w:rPr>
          <w:rFonts w:ascii="Times New Roman" w:hAnsi="Times New Roman" w:cs="Times New Roman"/>
        </w:rPr>
        <w:t xml:space="preserve"> и фонических норм их связи и взаимодействия;</w:t>
      </w:r>
      <w:r w:rsidRPr="00746D3E">
        <w:rPr>
          <w:rFonts w:ascii="Times New Roman" w:eastAsia="Calibri" w:hAnsi="Times New Roman" w:cs="Times New Roman"/>
          <w:sz w:val="24"/>
          <w:szCs w:val="24"/>
        </w:rPr>
        <w:t xml:space="preserve"> </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Pr="00746D3E" w:rsidRDefault="00746D3E" w:rsidP="00746D3E">
      <w:pPr>
        <w:spacing w:after="120"/>
        <w:jc w:val="both"/>
        <w:rPr>
          <w:rFonts w:ascii="Times New Roman" w:eastAsia="Times New Roman" w:hAnsi="Times New Roman" w:cs="Times New Roman"/>
          <w:b/>
          <w:sz w:val="24"/>
          <w:szCs w:val="24"/>
        </w:rPr>
      </w:pPr>
      <w:r w:rsidRPr="00746D3E">
        <w:rPr>
          <w:rFonts w:ascii="Times New Roman" w:eastAsia="Calibri" w:hAnsi="Times New Roman" w:cs="Times New Roman"/>
          <w:sz w:val="24"/>
          <w:szCs w:val="24"/>
        </w:rPr>
        <w:t xml:space="preserve">2. Овладеть: </w:t>
      </w:r>
      <w:r w:rsidRPr="00746D3E">
        <w:rPr>
          <w:rFonts w:ascii="Times New Roman" w:eastAsia="Times New Roman" w:hAnsi="Times New Roman" w:cs="Times New Roman"/>
          <w:sz w:val="24"/>
          <w:szCs w:val="24"/>
        </w:rPr>
        <w:t xml:space="preserve">комплексом  ладогармонических средств и приемов музыки </w:t>
      </w:r>
      <w:r w:rsidRPr="00746D3E">
        <w:rPr>
          <w:rFonts w:ascii="Times New Roman" w:eastAsia="Times New Roman" w:hAnsi="Times New Roman" w:cs="Times New Roman"/>
          <w:sz w:val="24"/>
          <w:szCs w:val="24"/>
          <w:lang w:val="en-US"/>
        </w:rPr>
        <w:t>XVIII</w:t>
      </w:r>
      <w:r w:rsidRPr="00746D3E">
        <w:rPr>
          <w:rFonts w:ascii="Times New Roman" w:eastAsia="Times New Roman" w:hAnsi="Times New Roman" w:cs="Times New Roman"/>
          <w:sz w:val="24"/>
          <w:szCs w:val="24"/>
        </w:rPr>
        <w:t>-нач.</w:t>
      </w:r>
      <w:r w:rsidRPr="00746D3E">
        <w:rPr>
          <w:rFonts w:ascii="Times New Roman" w:eastAsia="Times New Roman" w:hAnsi="Times New Roman" w:cs="Times New Roman"/>
          <w:sz w:val="24"/>
          <w:szCs w:val="24"/>
          <w:lang w:val="en-US"/>
        </w:rPr>
        <w:t>XX</w:t>
      </w:r>
      <w:r w:rsidRPr="00746D3E">
        <w:rPr>
          <w:rFonts w:ascii="Times New Roman" w:eastAsia="Times New Roman" w:hAnsi="Times New Roman" w:cs="Times New Roman"/>
          <w:sz w:val="24"/>
          <w:szCs w:val="24"/>
        </w:rPr>
        <w:t xml:space="preserve"> вв. («золотого века гармонии») в письменных работах, игре на фортепиано и гармоническом анализе музыкальных произведений;</w:t>
      </w: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3. Выполнить:</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eastAsia="Calibri" w:hAnsi="Times New Roman" w:cs="Times New Roman"/>
          <w:sz w:val="24"/>
          <w:szCs w:val="24"/>
          <w:u w:val="single"/>
        </w:rPr>
      </w:pPr>
      <w:r w:rsidRPr="00746D3E">
        <w:rPr>
          <w:rFonts w:ascii="Times New Roman" w:eastAsia="Calibri" w:hAnsi="Times New Roman" w:cs="Times New Roman"/>
          <w:sz w:val="24"/>
          <w:szCs w:val="24"/>
        </w:rPr>
        <w:t>1.</w:t>
      </w:r>
      <w:r w:rsidRPr="00746D3E">
        <w:rPr>
          <w:rFonts w:ascii="Times New Roman" w:hAnsi="Times New Roman" w:cs="Times New Roman"/>
          <w:sz w:val="24"/>
          <w:szCs w:val="24"/>
        </w:rPr>
        <w:t>гармонический  анализ музыкальных произведений, характеризовать гармонические средства в контексте содержания музыкального произведения</w:t>
      </w:r>
      <w:r w:rsidRPr="00746D3E">
        <w:rPr>
          <w:rFonts w:ascii="Times New Roman" w:eastAsia="Calibri" w:hAnsi="Times New Roman" w:cs="Times New Roman"/>
          <w:sz w:val="24"/>
          <w:szCs w:val="24"/>
          <w:u w:val="single"/>
        </w:rPr>
        <w:t>;</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eastAsia="Calibri" w:hAnsi="Times New Roman" w:cs="Times New Roman"/>
          <w:color w:val="FF0000"/>
          <w:sz w:val="24"/>
          <w:szCs w:val="24"/>
          <w:u w:val="single"/>
        </w:rPr>
      </w:pPr>
      <w:r w:rsidRPr="00746D3E">
        <w:rPr>
          <w:rFonts w:ascii="Times New Roman" w:eastAsia="Calibri" w:hAnsi="Times New Roman" w:cs="Times New Roman"/>
          <w:sz w:val="24"/>
          <w:szCs w:val="24"/>
        </w:rPr>
        <w:t>2.</w:t>
      </w:r>
      <w:r w:rsidRPr="00746D3E">
        <w:rPr>
          <w:rFonts w:ascii="Times New Roman" w:hAnsi="Times New Roman" w:cs="Times New Roman"/>
          <w:sz w:val="24"/>
          <w:szCs w:val="24"/>
        </w:rPr>
        <w:t>упражнения на фортепиано  с применением изучаемых средств, играть гармонические последовательности в различных стилях и жанрах</w:t>
      </w:r>
      <w:r w:rsidRPr="00746D3E">
        <w:rPr>
          <w:rFonts w:ascii="Times New Roman" w:eastAsia="Calibri" w:hAnsi="Times New Roman" w:cs="Times New Roman"/>
          <w:sz w:val="24"/>
          <w:szCs w:val="24"/>
          <w:u w:val="single"/>
        </w:rPr>
        <w:t>;</w:t>
      </w:r>
    </w:p>
    <w:p w:rsidR="00746D3E" w:rsidRPr="00746D3E" w:rsidRDefault="00746D3E" w:rsidP="00746D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both"/>
        <w:rPr>
          <w:rFonts w:ascii="Times New Roman" w:hAnsi="Times New Roman" w:cs="Times New Roman"/>
          <w:sz w:val="24"/>
          <w:szCs w:val="24"/>
        </w:rPr>
      </w:pPr>
      <w:r w:rsidRPr="00746D3E">
        <w:rPr>
          <w:rFonts w:ascii="Times New Roman" w:eastAsia="Calibri" w:hAnsi="Times New Roman" w:cs="Times New Roman"/>
          <w:sz w:val="24"/>
          <w:szCs w:val="24"/>
        </w:rPr>
        <w:t xml:space="preserve">3. </w:t>
      </w:r>
      <w:r w:rsidRPr="00746D3E">
        <w:rPr>
          <w:rFonts w:ascii="Times New Roman" w:hAnsi="Times New Roman" w:cs="Times New Roman"/>
          <w:sz w:val="24"/>
          <w:szCs w:val="24"/>
        </w:rPr>
        <w:t>письменные задания на гармонизацию мелодии или баса.</w:t>
      </w:r>
    </w:p>
    <w:p w:rsidR="00746D3E" w:rsidRPr="00746D3E" w:rsidRDefault="00746D3E" w:rsidP="00746D3E">
      <w:pPr>
        <w:spacing w:after="0" w:line="240" w:lineRule="auto"/>
        <w:rPr>
          <w:rFonts w:ascii="Times New Roman" w:eastAsia="Calibri" w:hAnsi="Times New Roman" w:cs="Times New Roman"/>
          <w:color w:val="FF0000"/>
          <w:sz w:val="24"/>
          <w:szCs w:val="24"/>
          <w:u w:val="single"/>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4. Сформировать отчет.</w:t>
      </w:r>
    </w:p>
    <w:p w:rsidR="00746D3E" w:rsidRPr="00746D3E" w:rsidRDefault="00746D3E" w:rsidP="00746D3E">
      <w:pPr>
        <w:spacing w:after="0" w:line="240" w:lineRule="auto"/>
        <w:rPr>
          <w:rFonts w:ascii="Times New Roman" w:eastAsia="Calibri" w:hAnsi="Times New Roman" w:cs="Times New Roman"/>
        </w:rPr>
      </w:pPr>
    </w:p>
    <w:p w:rsidR="00746D3E" w:rsidRPr="00746D3E" w:rsidRDefault="00746D3E" w:rsidP="00746D3E">
      <w:pPr>
        <w:spacing w:after="0" w:line="240" w:lineRule="auto"/>
        <w:rPr>
          <w:rFonts w:ascii="Times New Roman" w:eastAsia="Calibri" w:hAnsi="Times New Roman" w:cs="Times New Roman"/>
        </w:rPr>
      </w:pPr>
    </w:p>
    <w:p w:rsidR="00746D3E" w:rsidRPr="00746D3E" w:rsidRDefault="00746D3E" w:rsidP="00746D3E">
      <w:pPr>
        <w:spacing w:after="0" w:line="240" w:lineRule="auto"/>
        <w:rPr>
          <w:rFonts w:ascii="Times New Roman" w:eastAsia="Calibri" w:hAnsi="Times New Roman" w:cs="Times New Roman"/>
        </w:rPr>
      </w:pPr>
    </w:p>
    <w:p w:rsidR="00746D3E" w:rsidRPr="00746D3E" w:rsidRDefault="00746D3E" w:rsidP="00746D3E">
      <w:pPr>
        <w:spacing w:after="0" w:line="240" w:lineRule="auto"/>
        <w:rPr>
          <w:rFonts w:ascii="Times New Roman" w:eastAsia="Calibri" w:hAnsi="Times New Roman" w:cs="Times New Roman"/>
        </w:rPr>
      </w:pP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Руководитель практики</w:t>
      </w:r>
    </w:p>
    <w:p w:rsidR="00746D3E" w:rsidRPr="00746D3E" w:rsidRDefault="00746D3E" w:rsidP="00746D3E">
      <w:pPr>
        <w:spacing w:after="0" w:line="240" w:lineRule="auto"/>
        <w:rPr>
          <w:rFonts w:ascii="Times New Roman" w:eastAsia="Calibri" w:hAnsi="Times New Roman" w:cs="Times New Roman"/>
          <w:sz w:val="24"/>
          <w:szCs w:val="24"/>
        </w:rPr>
      </w:pPr>
      <w:r w:rsidRPr="00746D3E">
        <w:rPr>
          <w:rFonts w:ascii="Times New Roman" w:eastAsia="Calibri" w:hAnsi="Times New Roman" w:cs="Times New Roman"/>
          <w:sz w:val="24"/>
          <w:szCs w:val="24"/>
        </w:rPr>
        <w:t>от образовательной организации_________________/___________________________/</w:t>
      </w:r>
    </w:p>
    <w:p w:rsidR="00746D3E" w:rsidRPr="00746D3E" w:rsidRDefault="00746D3E" w:rsidP="00746D3E">
      <w:pPr>
        <w:spacing w:after="0" w:line="240" w:lineRule="auto"/>
        <w:ind w:left="5103" w:hanging="1134"/>
        <w:rPr>
          <w:rFonts w:ascii="Times New Roman" w:eastAsia="Calibri" w:hAnsi="Times New Roman" w:cs="Times New Roman"/>
          <w:sz w:val="18"/>
          <w:szCs w:val="18"/>
        </w:rPr>
      </w:pPr>
      <w:r w:rsidRPr="00746D3E">
        <w:rPr>
          <w:rFonts w:ascii="Times New Roman" w:eastAsia="Calibri" w:hAnsi="Times New Roman" w:cs="Times New Roman"/>
          <w:sz w:val="18"/>
          <w:szCs w:val="18"/>
        </w:rPr>
        <w:t>(подпись)</w:t>
      </w:r>
      <w:r w:rsidRPr="00746D3E">
        <w:rPr>
          <w:rFonts w:ascii="Times New Roman" w:eastAsia="Calibri" w:hAnsi="Times New Roman" w:cs="Times New Roman"/>
          <w:sz w:val="18"/>
          <w:szCs w:val="18"/>
        </w:rPr>
        <w:tab/>
      </w:r>
      <w:r w:rsidRPr="00746D3E">
        <w:rPr>
          <w:rFonts w:ascii="Times New Roman" w:eastAsia="Calibri" w:hAnsi="Times New Roman" w:cs="Times New Roman"/>
          <w:sz w:val="18"/>
          <w:szCs w:val="18"/>
        </w:rPr>
        <w:tab/>
        <w:t>(расшифровка подписи)</w:t>
      </w:r>
    </w:p>
    <w:p w:rsidR="00746D3E" w:rsidRPr="00746D3E" w:rsidRDefault="00746D3E" w:rsidP="00746D3E">
      <w:pPr>
        <w:spacing w:after="0" w:line="240" w:lineRule="auto"/>
        <w:rPr>
          <w:rFonts w:ascii="Times New Roman" w:eastAsia="Calibri" w:hAnsi="Times New Roman" w:cs="Times New Roman"/>
          <w:sz w:val="24"/>
          <w:szCs w:val="24"/>
        </w:rPr>
      </w:pPr>
    </w:p>
    <w:p w:rsidR="00746D3E" w:rsidRDefault="00746D3E" w:rsidP="00746D3E">
      <w:pPr>
        <w:spacing w:after="0" w:line="240" w:lineRule="auto"/>
        <w:jc w:val="right"/>
        <w:rPr>
          <w:rFonts w:ascii="Times New Roman" w:eastAsia="Calibri" w:hAnsi="Times New Roman" w:cs="Times New Roman"/>
          <w:sz w:val="24"/>
          <w:szCs w:val="24"/>
        </w:rPr>
      </w:pPr>
      <w:r w:rsidRPr="00746D3E">
        <w:rPr>
          <w:rFonts w:ascii="Times New Roman" w:eastAsia="Calibri" w:hAnsi="Times New Roman" w:cs="Times New Roman"/>
          <w:sz w:val="24"/>
          <w:szCs w:val="24"/>
        </w:rPr>
        <w:t>«____»__________________20____г.</w:t>
      </w:r>
    </w:p>
    <w:p w:rsidR="00746D3E" w:rsidRDefault="00746D3E" w:rsidP="00746D3E">
      <w:pPr>
        <w:spacing w:after="0" w:line="240" w:lineRule="auto"/>
        <w:jc w:val="right"/>
        <w:rPr>
          <w:rFonts w:ascii="Times New Roman" w:eastAsia="Calibri" w:hAnsi="Times New Roman" w:cs="Times New Roman"/>
          <w:sz w:val="24"/>
          <w:szCs w:val="24"/>
        </w:rPr>
      </w:pPr>
    </w:p>
    <w:p w:rsidR="00746D3E" w:rsidRPr="00746D3E" w:rsidRDefault="00746D3E" w:rsidP="00746D3E">
      <w:pPr>
        <w:spacing w:after="0" w:line="240" w:lineRule="auto"/>
        <w:jc w:val="right"/>
        <w:rPr>
          <w:rFonts w:ascii="Times New Roman" w:eastAsia="Calibri" w:hAnsi="Times New Roman" w:cs="Times New Roman"/>
          <w:sz w:val="24"/>
          <w:szCs w:val="24"/>
        </w:rPr>
      </w:pPr>
    </w:p>
    <w:p w:rsidR="00746D3E" w:rsidRPr="00746D3E" w:rsidRDefault="00746D3E" w:rsidP="00666C7A">
      <w:pPr>
        <w:spacing w:after="0"/>
        <w:rPr>
          <w:rFonts w:ascii="Times New Roman" w:hAnsi="Times New Roman"/>
          <w:b/>
          <w:i/>
          <w:sz w:val="20"/>
          <w:szCs w:val="20"/>
        </w:rPr>
      </w:pPr>
    </w:p>
    <w:p w:rsidR="00345E21" w:rsidRPr="00666C7A" w:rsidRDefault="00746D3E" w:rsidP="00666C7A">
      <w:pPr>
        <w:spacing w:after="0" w:line="240" w:lineRule="auto"/>
        <w:ind w:left="142"/>
        <w:rPr>
          <w:rFonts w:ascii="Times New Roman" w:eastAsia="Times New Roman" w:hAnsi="Times New Roman"/>
          <w:b/>
          <w:bCs/>
          <w:i/>
          <w:sz w:val="24"/>
          <w:szCs w:val="24"/>
        </w:rPr>
      </w:pPr>
      <w:r w:rsidRPr="00666C7A">
        <w:rPr>
          <w:rFonts w:ascii="Times New Roman" w:eastAsia="Times New Roman" w:hAnsi="Times New Roman"/>
          <w:b/>
          <w:bCs/>
          <w:i/>
          <w:sz w:val="24"/>
          <w:szCs w:val="24"/>
        </w:rPr>
        <w:lastRenderedPageBreak/>
        <w:t>2.</w:t>
      </w:r>
      <w:r w:rsidR="00345E21" w:rsidRPr="00666C7A">
        <w:rPr>
          <w:rFonts w:ascii="Times New Roman" w:eastAsia="Times New Roman" w:hAnsi="Times New Roman"/>
          <w:b/>
          <w:bCs/>
          <w:i/>
          <w:sz w:val="24"/>
          <w:szCs w:val="24"/>
        </w:rPr>
        <w:t>Дневник учебной практики (макет)</w:t>
      </w:r>
    </w:p>
    <w:p w:rsidR="00746D3E" w:rsidRDefault="00746D3E" w:rsidP="00746D3E">
      <w:pPr>
        <w:spacing w:after="0" w:line="240" w:lineRule="auto"/>
        <w:jc w:val="center"/>
        <w:rPr>
          <w:rFonts w:ascii="Times New Roman" w:eastAsia="Times New Roman" w:hAnsi="Times New Roman"/>
          <w:b/>
          <w:bCs/>
          <w:i/>
          <w:sz w:val="20"/>
          <w:szCs w:val="20"/>
        </w:rPr>
      </w:pPr>
    </w:p>
    <w:p w:rsidR="00746D3E" w:rsidRPr="00746D3E" w:rsidRDefault="00746D3E" w:rsidP="00746D3E">
      <w:pPr>
        <w:spacing w:after="0" w:line="240" w:lineRule="auto"/>
        <w:ind w:left="-567"/>
        <w:jc w:val="center"/>
        <w:rPr>
          <w:rFonts w:ascii="Times New Roman" w:eastAsia="Times New Roman" w:hAnsi="Times New Roman" w:cs="Times New Roman"/>
          <w:b/>
          <w:sz w:val="24"/>
          <w:szCs w:val="24"/>
        </w:rPr>
      </w:pPr>
      <w:r w:rsidRPr="00746D3E">
        <w:rPr>
          <w:rFonts w:ascii="Times New Roman" w:eastAsia="Times New Roman" w:hAnsi="Times New Roman" w:cs="Times New Roman"/>
          <w:b/>
          <w:bCs/>
          <w:sz w:val="24"/>
          <w:szCs w:val="24"/>
        </w:rPr>
        <w:t>СОДЕРЖАНИЕ</w:t>
      </w:r>
      <w:r w:rsidRPr="00746D3E">
        <w:rPr>
          <w:rFonts w:ascii="Times New Roman" w:eastAsia="Times New Roman" w:hAnsi="Times New Roman" w:cs="Times New Roman"/>
          <w:b/>
          <w:sz w:val="24"/>
          <w:szCs w:val="24"/>
        </w:rPr>
        <w:t xml:space="preserve"> ДНЕВНИКА УЧЕБНОЙ ПРАКТИКИ</w:t>
      </w:r>
    </w:p>
    <w:p w:rsidR="00746D3E" w:rsidRPr="00746D3E" w:rsidRDefault="00746D3E" w:rsidP="00746D3E">
      <w:pPr>
        <w:spacing w:after="0" w:line="240" w:lineRule="auto"/>
        <w:ind w:left="-567"/>
        <w:jc w:val="center"/>
        <w:rPr>
          <w:rFonts w:ascii="Times New Roman" w:eastAsia="Times New Roman" w:hAnsi="Times New Roman" w:cs="Times New Roman"/>
          <w:b/>
          <w:sz w:val="24"/>
          <w:szCs w:val="24"/>
        </w:rPr>
      </w:pPr>
    </w:p>
    <w:p w:rsidR="00746D3E" w:rsidRPr="00370A30" w:rsidRDefault="00746D3E" w:rsidP="00746D3E">
      <w:pPr>
        <w:spacing w:after="0" w:line="240" w:lineRule="auto"/>
        <w:ind w:left="-567" w:firstLine="567"/>
        <w:rPr>
          <w:rFonts w:ascii="Times New Roman" w:eastAsia="Times New Roman" w:hAnsi="Times New Roman" w:cs="Times New Roman"/>
          <w:b/>
          <w:sz w:val="24"/>
          <w:szCs w:val="24"/>
        </w:rPr>
      </w:pPr>
      <w:r w:rsidRPr="00746D3E">
        <w:rPr>
          <w:rFonts w:ascii="Times New Roman" w:eastAsia="Times New Roman" w:hAnsi="Times New Roman" w:cs="Times New Roman"/>
          <w:b/>
          <w:sz w:val="24"/>
          <w:szCs w:val="24"/>
          <w:lang w:val="en-US"/>
        </w:rPr>
        <w:t>I</w:t>
      </w:r>
      <w:r w:rsidR="00666C7A">
        <w:rPr>
          <w:rFonts w:ascii="Times New Roman" w:eastAsia="Times New Roman" w:hAnsi="Times New Roman" w:cs="Times New Roman"/>
          <w:b/>
          <w:sz w:val="24"/>
          <w:szCs w:val="24"/>
          <w:lang w:val="en-US"/>
        </w:rPr>
        <w:t>V</w:t>
      </w:r>
      <w:r w:rsidRPr="00370A30">
        <w:rPr>
          <w:rFonts w:ascii="Times New Roman" w:eastAsia="Times New Roman" w:hAnsi="Times New Roman" w:cs="Times New Roman"/>
          <w:b/>
          <w:sz w:val="24"/>
          <w:szCs w:val="24"/>
        </w:rPr>
        <w:t xml:space="preserve"> </w:t>
      </w:r>
      <w:r w:rsidRPr="00746D3E">
        <w:rPr>
          <w:rFonts w:ascii="Times New Roman" w:eastAsia="Times New Roman" w:hAnsi="Times New Roman" w:cs="Times New Roman"/>
          <w:b/>
          <w:sz w:val="24"/>
          <w:szCs w:val="24"/>
        </w:rPr>
        <w:t>семестр</w:t>
      </w:r>
    </w:p>
    <w:tbl>
      <w:tblPr>
        <w:tblW w:w="10483" w:type="dxa"/>
        <w:tblInd w:w="-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6520"/>
        <w:gridCol w:w="851"/>
        <w:gridCol w:w="1134"/>
        <w:gridCol w:w="992"/>
      </w:tblGrid>
      <w:tr w:rsidR="00746D3E" w:rsidRPr="00746D3E" w:rsidTr="00746D3E">
        <w:tc>
          <w:tcPr>
            <w:tcW w:w="986"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Дата</w:t>
            </w:r>
          </w:p>
        </w:tc>
        <w:tc>
          <w:tcPr>
            <w:tcW w:w="6520"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Краткое содержание выполненных работ</w:t>
            </w:r>
          </w:p>
        </w:tc>
        <w:tc>
          <w:tcPr>
            <w:tcW w:w="851"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Кол-во</w:t>
            </w:r>
          </w:p>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часов</w:t>
            </w:r>
          </w:p>
        </w:tc>
        <w:tc>
          <w:tcPr>
            <w:tcW w:w="1134"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sz w:val="16"/>
                <w:szCs w:val="16"/>
              </w:rPr>
              <w:t>Оценка выполненной работы</w:t>
            </w:r>
          </w:p>
        </w:tc>
        <w:tc>
          <w:tcPr>
            <w:tcW w:w="992"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Подпись руководителя практики</w:t>
            </w:r>
          </w:p>
        </w:tc>
      </w:tr>
      <w:tr w:rsidR="00746D3E" w:rsidRPr="00746D3E" w:rsidTr="00746D3E">
        <w:tc>
          <w:tcPr>
            <w:tcW w:w="986" w:type="dxa"/>
          </w:tcPr>
          <w:p w:rsidR="00746D3E" w:rsidRPr="00746D3E" w:rsidRDefault="00746D3E" w:rsidP="00746D3E">
            <w:pPr>
              <w:tabs>
                <w:tab w:val="left" w:pos="638"/>
              </w:tabs>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ind w:right="-102"/>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bl>
    <w:p w:rsidR="00746D3E" w:rsidRPr="00746D3E" w:rsidRDefault="00746D3E" w:rsidP="00746D3E">
      <w:pPr>
        <w:spacing w:after="0" w:line="240" w:lineRule="auto"/>
        <w:ind w:left="720"/>
        <w:contextualSpacing/>
        <w:jc w:val="both"/>
        <w:rPr>
          <w:rFonts w:ascii="Times New Roman" w:hAnsi="Times New Roman" w:cs="Times New Roman"/>
          <w:sz w:val="24"/>
          <w:szCs w:val="24"/>
        </w:rPr>
      </w:pPr>
      <w:r w:rsidRPr="00746D3E">
        <w:rPr>
          <w:rFonts w:ascii="Times New Roman" w:hAnsi="Times New Roman" w:cs="Times New Roman"/>
          <w:sz w:val="24"/>
          <w:szCs w:val="24"/>
        </w:rPr>
        <w:t>Итого часов:___________                                Оценка (ТКУ):_________</w:t>
      </w:r>
    </w:p>
    <w:p w:rsidR="00746D3E" w:rsidRPr="00746D3E" w:rsidRDefault="00746D3E" w:rsidP="00746D3E">
      <w:pPr>
        <w:spacing w:after="0" w:line="240" w:lineRule="auto"/>
        <w:jc w:val="both"/>
        <w:rPr>
          <w:rFonts w:ascii="Times New Roman" w:hAnsi="Times New Roman" w:cs="Times New Roman"/>
          <w:sz w:val="24"/>
          <w:szCs w:val="24"/>
        </w:rPr>
      </w:pPr>
    </w:p>
    <w:p w:rsidR="00746D3E" w:rsidRPr="00746D3E" w:rsidRDefault="00746D3E" w:rsidP="00746D3E">
      <w:pPr>
        <w:widowControl w:val="0"/>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746D3E">
        <w:rPr>
          <w:rFonts w:ascii="Times New Roman" w:eastAsia="Times New Roman" w:hAnsi="Times New Roman" w:cs="Times New Roman"/>
          <w:bCs/>
          <w:sz w:val="24"/>
          <w:szCs w:val="24"/>
        </w:rPr>
        <w:t>Руководитель практики _______________/_____________________________/</w:t>
      </w:r>
    </w:p>
    <w:p w:rsidR="00746D3E" w:rsidRPr="00746D3E" w:rsidRDefault="00746D3E" w:rsidP="00746D3E">
      <w:pPr>
        <w:widowControl w:val="0"/>
        <w:autoSpaceDE w:val="0"/>
        <w:autoSpaceDN w:val="0"/>
        <w:adjustRightInd w:val="0"/>
        <w:spacing w:after="0" w:line="240" w:lineRule="auto"/>
        <w:ind w:firstLine="3828"/>
        <w:jc w:val="both"/>
        <w:rPr>
          <w:rFonts w:ascii="Times New Roman" w:eastAsia="Times New Roman" w:hAnsi="Times New Roman" w:cs="Times New Roman"/>
          <w:bCs/>
          <w:sz w:val="16"/>
          <w:szCs w:val="16"/>
          <w:lang w:val="en-US"/>
        </w:rPr>
      </w:pPr>
      <w:proofErr w:type="gramStart"/>
      <w:r w:rsidRPr="00746D3E">
        <w:rPr>
          <w:rFonts w:ascii="Times New Roman" w:eastAsia="Times New Roman" w:hAnsi="Times New Roman" w:cs="Times New Roman"/>
          <w:bCs/>
          <w:sz w:val="16"/>
          <w:szCs w:val="16"/>
        </w:rPr>
        <w:t>(подпись)</w:t>
      </w:r>
      <w:r w:rsidRPr="00746D3E">
        <w:rPr>
          <w:rFonts w:ascii="Times New Roman" w:eastAsia="Times New Roman" w:hAnsi="Times New Roman" w:cs="Times New Roman"/>
          <w:bCs/>
          <w:sz w:val="16"/>
          <w:szCs w:val="16"/>
        </w:rPr>
        <w:tab/>
      </w:r>
      <w:r w:rsidRPr="00746D3E">
        <w:rPr>
          <w:rFonts w:ascii="Times New Roman" w:eastAsia="Times New Roman" w:hAnsi="Times New Roman" w:cs="Times New Roman"/>
          <w:bCs/>
          <w:sz w:val="16"/>
          <w:szCs w:val="16"/>
        </w:rPr>
        <w:tab/>
        <w:t xml:space="preserve">(расшифровка </w:t>
      </w:r>
      <w:proofErr w:type="spellStart"/>
      <w:r w:rsidRPr="00746D3E">
        <w:rPr>
          <w:rFonts w:ascii="Times New Roman" w:eastAsia="Times New Roman" w:hAnsi="Times New Roman" w:cs="Times New Roman"/>
          <w:bCs/>
          <w:sz w:val="16"/>
          <w:szCs w:val="16"/>
        </w:rPr>
        <w:t>подпис</w:t>
      </w:r>
      <w:proofErr w:type="spellEnd"/>
      <w:proofErr w:type="gramEnd"/>
    </w:p>
    <w:p w:rsidR="00746D3E" w:rsidRPr="00746D3E" w:rsidRDefault="00746D3E" w:rsidP="00666C7A">
      <w:pPr>
        <w:spacing w:after="0" w:line="240" w:lineRule="auto"/>
        <w:rPr>
          <w:rFonts w:ascii="Times New Roman" w:eastAsia="Times New Roman" w:hAnsi="Times New Roman" w:cs="Times New Roman"/>
          <w:b/>
          <w:sz w:val="24"/>
          <w:szCs w:val="24"/>
          <w:lang w:val="en-US"/>
        </w:rPr>
      </w:pPr>
    </w:p>
    <w:p w:rsidR="00746D3E" w:rsidRPr="00746D3E" w:rsidRDefault="00746D3E" w:rsidP="00746D3E">
      <w:pPr>
        <w:spacing w:after="0" w:line="240" w:lineRule="auto"/>
        <w:ind w:left="-567" w:firstLine="567"/>
        <w:rPr>
          <w:rFonts w:ascii="Times New Roman" w:eastAsia="Times New Roman" w:hAnsi="Times New Roman" w:cs="Times New Roman"/>
          <w:b/>
          <w:sz w:val="24"/>
          <w:szCs w:val="24"/>
          <w:lang w:val="en-US"/>
        </w:rPr>
      </w:pPr>
    </w:p>
    <w:p w:rsidR="00E73AEF" w:rsidRPr="00370A30" w:rsidRDefault="00E73AEF" w:rsidP="00E73AEF">
      <w:pPr>
        <w:spacing w:after="0" w:line="240" w:lineRule="auto"/>
        <w:ind w:left="-567" w:firstLine="567"/>
        <w:rPr>
          <w:rFonts w:ascii="Times New Roman" w:eastAsia="Times New Roman" w:hAnsi="Times New Roman" w:cs="Times New Roman"/>
          <w:b/>
          <w:sz w:val="24"/>
          <w:szCs w:val="24"/>
        </w:rPr>
      </w:pPr>
      <w:r>
        <w:rPr>
          <w:rFonts w:ascii="Times New Roman" w:eastAsia="Times New Roman" w:hAnsi="Times New Roman" w:cs="Times New Roman"/>
          <w:b/>
          <w:sz w:val="24"/>
          <w:szCs w:val="24"/>
          <w:lang w:val="en-US"/>
        </w:rPr>
        <w:lastRenderedPageBreak/>
        <w:t>V</w:t>
      </w:r>
      <w:r w:rsidRPr="00370A30">
        <w:rPr>
          <w:rFonts w:ascii="Times New Roman" w:eastAsia="Times New Roman" w:hAnsi="Times New Roman" w:cs="Times New Roman"/>
          <w:b/>
          <w:sz w:val="24"/>
          <w:szCs w:val="24"/>
        </w:rPr>
        <w:t xml:space="preserve"> </w:t>
      </w:r>
      <w:r w:rsidRPr="00746D3E">
        <w:rPr>
          <w:rFonts w:ascii="Times New Roman" w:eastAsia="Times New Roman" w:hAnsi="Times New Roman" w:cs="Times New Roman"/>
          <w:b/>
          <w:sz w:val="24"/>
          <w:szCs w:val="24"/>
        </w:rPr>
        <w:t>семестр</w:t>
      </w:r>
    </w:p>
    <w:tbl>
      <w:tblPr>
        <w:tblW w:w="10483" w:type="dxa"/>
        <w:tblInd w:w="-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6520"/>
        <w:gridCol w:w="851"/>
        <w:gridCol w:w="1134"/>
        <w:gridCol w:w="992"/>
      </w:tblGrid>
      <w:tr w:rsidR="00E73AEF" w:rsidRPr="00746D3E" w:rsidTr="00E76E2A">
        <w:tc>
          <w:tcPr>
            <w:tcW w:w="986" w:type="dxa"/>
          </w:tcPr>
          <w:p w:rsidR="00E73AEF" w:rsidRPr="00746D3E" w:rsidRDefault="00E73AEF" w:rsidP="00E76E2A">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Дата</w:t>
            </w:r>
          </w:p>
        </w:tc>
        <w:tc>
          <w:tcPr>
            <w:tcW w:w="6520" w:type="dxa"/>
          </w:tcPr>
          <w:p w:rsidR="00E73AEF" w:rsidRPr="00746D3E" w:rsidRDefault="00E73AEF" w:rsidP="00E76E2A">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Краткое содержание выполненных работ</w:t>
            </w:r>
          </w:p>
        </w:tc>
        <w:tc>
          <w:tcPr>
            <w:tcW w:w="851" w:type="dxa"/>
          </w:tcPr>
          <w:p w:rsidR="00E73AEF" w:rsidRPr="00746D3E" w:rsidRDefault="00E73AEF" w:rsidP="00E76E2A">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Кол-во</w:t>
            </w:r>
          </w:p>
          <w:p w:rsidR="00E73AEF" w:rsidRPr="00746D3E" w:rsidRDefault="00E73AEF" w:rsidP="00E76E2A">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часов</w:t>
            </w:r>
          </w:p>
        </w:tc>
        <w:tc>
          <w:tcPr>
            <w:tcW w:w="1134" w:type="dxa"/>
          </w:tcPr>
          <w:p w:rsidR="00E73AEF" w:rsidRPr="00746D3E" w:rsidRDefault="00E73AEF" w:rsidP="00E76E2A">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sz w:val="16"/>
                <w:szCs w:val="16"/>
              </w:rPr>
              <w:t>Оценка выполненной работы</w:t>
            </w:r>
          </w:p>
        </w:tc>
        <w:tc>
          <w:tcPr>
            <w:tcW w:w="992" w:type="dxa"/>
          </w:tcPr>
          <w:p w:rsidR="00E73AEF" w:rsidRPr="00746D3E" w:rsidRDefault="00E73AEF" w:rsidP="00E76E2A">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Подпись руководителя практики</w:t>
            </w:r>
          </w:p>
        </w:tc>
      </w:tr>
      <w:tr w:rsidR="00E73AEF" w:rsidRPr="00746D3E" w:rsidTr="00E76E2A">
        <w:tc>
          <w:tcPr>
            <w:tcW w:w="986" w:type="dxa"/>
          </w:tcPr>
          <w:p w:rsidR="00E73AEF" w:rsidRPr="00746D3E" w:rsidRDefault="00E73AEF" w:rsidP="00E76E2A">
            <w:pPr>
              <w:tabs>
                <w:tab w:val="left" w:pos="638"/>
              </w:tabs>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ind w:right="-102"/>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r w:rsidR="00E73AEF" w:rsidRPr="00746D3E" w:rsidTr="00E76E2A">
        <w:tc>
          <w:tcPr>
            <w:tcW w:w="986" w:type="dxa"/>
          </w:tcPr>
          <w:p w:rsidR="00E73AEF" w:rsidRPr="00746D3E" w:rsidRDefault="00E73AEF" w:rsidP="00E76E2A">
            <w:pPr>
              <w:spacing w:after="240" w:line="240" w:lineRule="auto"/>
              <w:ind w:left="-25"/>
              <w:rPr>
                <w:rFonts w:ascii="Times New Roman" w:hAnsi="Times New Roman" w:cs="Times New Roman"/>
                <w:bCs/>
                <w:sz w:val="28"/>
                <w:szCs w:val="28"/>
              </w:rPr>
            </w:pPr>
          </w:p>
        </w:tc>
        <w:tc>
          <w:tcPr>
            <w:tcW w:w="6520" w:type="dxa"/>
          </w:tcPr>
          <w:p w:rsidR="00E73AEF" w:rsidRPr="00746D3E" w:rsidRDefault="00E73AEF" w:rsidP="00E76E2A">
            <w:pPr>
              <w:spacing w:after="0" w:line="240" w:lineRule="auto"/>
              <w:ind w:left="-25"/>
              <w:rPr>
                <w:rFonts w:ascii="Times New Roman" w:hAnsi="Times New Roman" w:cs="Times New Roman"/>
                <w:bCs/>
                <w:sz w:val="28"/>
                <w:szCs w:val="28"/>
              </w:rPr>
            </w:pPr>
          </w:p>
        </w:tc>
        <w:tc>
          <w:tcPr>
            <w:tcW w:w="851" w:type="dxa"/>
          </w:tcPr>
          <w:p w:rsidR="00E73AEF" w:rsidRPr="00746D3E" w:rsidRDefault="00E73AEF" w:rsidP="00E76E2A">
            <w:pPr>
              <w:spacing w:after="0" w:line="240" w:lineRule="auto"/>
              <w:rPr>
                <w:rFonts w:ascii="Times New Roman" w:hAnsi="Times New Roman" w:cs="Times New Roman"/>
                <w:bCs/>
                <w:sz w:val="28"/>
                <w:szCs w:val="28"/>
              </w:rPr>
            </w:pPr>
          </w:p>
        </w:tc>
        <w:tc>
          <w:tcPr>
            <w:tcW w:w="1134" w:type="dxa"/>
          </w:tcPr>
          <w:p w:rsidR="00E73AEF" w:rsidRPr="00746D3E" w:rsidRDefault="00E73AEF" w:rsidP="00E76E2A">
            <w:pPr>
              <w:spacing w:after="0" w:line="240" w:lineRule="auto"/>
              <w:rPr>
                <w:rFonts w:ascii="Times New Roman" w:hAnsi="Times New Roman" w:cs="Times New Roman"/>
                <w:bCs/>
                <w:sz w:val="28"/>
                <w:szCs w:val="28"/>
              </w:rPr>
            </w:pPr>
          </w:p>
        </w:tc>
        <w:tc>
          <w:tcPr>
            <w:tcW w:w="992" w:type="dxa"/>
          </w:tcPr>
          <w:p w:rsidR="00E73AEF" w:rsidRPr="00746D3E" w:rsidRDefault="00E73AEF" w:rsidP="00E76E2A">
            <w:pPr>
              <w:spacing w:after="0" w:line="240" w:lineRule="auto"/>
              <w:rPr>
                <w:rFonts w:ascii="Times New Roman" w:hAnsi="Times New Roman" w:cs="Times New Roman"/>
                <w:bCs/>
                <w:sz w:val="28"/>
                <w:szCs w:val="28"/>
              </w:rPr>
            </w:pPr>
          </w:p>
        </w:tc>
      </w:tr>
    </w:tbl>
    <w:p w:rsidR="00E73AEF" w:rsidRPr="00746D3E" w:rsidRDefault="00E73AEF" w:rsidP="00E73AEF">
      <w:pPr>
        <w:spacing w:after="0" w:line="240" w:lineRule="auto"/>
        <w:ind w:left="720"/>
        <w:contextualSpacing/>
        <w:jc w:val="both"/>
        <w:rPr>
          <w:rFonts w:ascii="Times New Roman" w:hAnsi="Times New Roman" w:cs="Times New Roman"/>
          <w:sz w:val="24"/>
          <w:szCs w:val="24"/>
        </w:rPr>
      </w:pPr>
      <w:r w:rsidRPr="00746D3E">
        <w:rPr>
          <w:rFonts w:ascii="Times New Roman" w:hAnsi="Times New Roman" w:cs="Times New Roman"/>
          <w:sz w:val="24"/>
          <w:szCs w:val="24"/>
        </w:rPr>
        <w:t>Итого часов:___________                                Оценка (</w:t>
      </w:r>
      <w:r w:rsidR="00E76E2A">
        <w:rPr>
          <w:rFonts w:ascii="Times New Roman" w:hAnsi="Times New Roman" w:cs="Times New Roman"/>
          <w:sz w:val="24"/>
          <w:szCs w:val="24"/>
        </w:rPr>
        <w:t>Э</w:t>
      </w:r>
      <w:r w:rsidRPr="00746D3E">
        <w:rPr>
          <w:rFonts w:ascii="Times New Roman" w:hAnsi="Times New Roman" w:cs="Times New Roman"/>
          <w:sz w:val="24"/>
          <w:szCs w:val="24"/>
        </w:rPr>
        <w:t>):_________</w:t>
      </w:r>
    </w:p>
    <w:p w:rsidR="00E73AEF" w:rsidRPr="00746D3E" w:rsidRDefault="00E73AEF" w:rsidP="00E73AEF">
      <w:pPr>
        <w:spacing w:after="0" w:line="240" w:lineRule="auto"/>
        <w:jc w:val="both"/>
        <w:rPr>
          <w:rFonts w:ascii="Times New Roman" w:hAnsi="Times New Roman" w:cs="Times New Roman"/>
          <w:sz w:val="24"/>
          <w:szCs w:val="24"/>
        </w:rPr>
      </w:pPr>
    </w:p>
    <w:p w:rsidR="00E73AEF" w:rsidRPr="00746D3E" w:rsidRDefault="00E73AEF" w:rsidP="00E73AEF">
      <w:pPr>
        <w:widowControl w:val="0"/>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746D3E">
        <w:rPr>
          <w:rFonts w:ascii="Times New Roman" w:eastAsia="Times New Roman" w:hAnsi="Times New Roman" w:cs="Times New Roman"/>
          <w:bCs/>
          <w:sz w:val="24"/>
          <w:szCs w:val="24"/>
        </w:rPr>
        <w:t>Руководитель практики _______________/_____________________________/</w:t>
      </w:r>
    </w:p>
    <w:p w:rsidR="00E73AEF" w:rsidRPr="00EA2AA1" w:rsidRDefault="00E73AEF" w:rsidP="00E73AEF">
      <w:pPr>
        <w:widowControl w:val="0"/>
        <w:autoSpaceDE w:val="0"/>
        <w:autoSpaceDN w:val="0"/>
        <w:adjustRightInd w:val="0"/>
        <w:spacing w:after="0" w:line="240" w:lineRule="auto"/>
        <w:ind w:firstLine="3828"/>
        <w:jc w:val="both"/>
        <w:rPr>
          <w:rFonts w:ascii="Times New Roman" w:eastAsia="Times New Roman" w:hAnsi="Times New Roman" w:cs="Times New Roman"/>
          <w:bCs/>
          <w:sz w:val="16"/>
          <w:szCs w:val="16"/>
        </w:rPr>
      </w:pPr>
      <w:proofErr w:type="gramStart"/>
      <w:r w:rsidRPr="00746D3E">
        <w:rPr>
          <w:rFonts w:ascii="Times New Roman" w:eastAsia="Times New Roman" w:hAnsi="Times New Roman" w:cs="Times New Roman"/>
          <w:bCs/>
          <w:sz w:val="16"/>
          <w:szCs w:val="16"/>
        </w:rPr>
        <w:t>(подпись)</w:t>
      </w:r>
      <w:r w:rsidRPr="00746D3E">
        <w:rPr>
          <w:rFonts w:ascii="Times New Roman" w:eastAsia="Times New Roman" w:hAnsi="Times New Roman" w:cs="Times New Roman"/>
          <w:bCs/>
          <w:sz w:val="16"/>
          <w:szCs w:val="16"/>
        </w:rPr>
        <w:tab/>
      </w:r>
      <w:r w:rsidRPr="00746D3E">
        <w:rPr>
          <w:rFonts w:ascii="Times New Roman" w:eastAsia="Times New Roman" w:hAnsi="Times New Roman" w:cs="Times New Roman"/>
          <w:bCs/>
          <w:sz w:val="16"/>
          <w:szCs w:val="16"/>
        </w:rPr>
        <w:tab/>
        <w:t xml:space="preserve">(расшифровка </w:t>
      </w:r>
      <w:proofErr w:type="spellStart"/>
      <w:r w:rsidRPr="00746D3E">
        <w:rPr>
          <w:rFonts w:ascii="Times New Roman" w:eastAsia="Times New Roman" w:hAnsi="Times New Roman" w:cs="Times New Roman"/>
          <w:bCs/>
          <w:sz w:val="16"/>
          <w:szCs w:val="16"/>
        </w:rPr>
        <w:t>подпис</w:t>
      </w:r>
      <w:proofErr w:type="spellEnd"/>
      <w:proofErr w:type="gramEnd"/>
    </w:p>
    <w:p w:rsidR="00746D3E" w:rsidRPr="00746D3E" w:rsidRDefault="00746D3E" w:rsidP="00746D3E">
      <w:pPr>
        <w:widowControl w:val="0"/>
        <w:autoSpaceDE w:val="0"/>
        <w:autoSpaceDN w:val="0"/>
        <w:adjustRightInd w:val="0"/>
        <w:spacing w:after="0" w:line="240" w:lineRule="auto"/>
        <w:ind w:firstLine="709"/>
        <w:jc w:val="both"/>
        <w:rPr>
          <w:rFonts w:ascii="Times New Roman" w:eastAsia="Times New Roman" w:hAnsi="Times New Roman" w:cs="Times New Roman"/>
          <w:bCs/>
          <w:sz w:val="24"/>
          <w:szCs w:val="24"/>
        </w:rPr>
      </w:pPr>
    </w:p>
    <w:p w:rsidR="00746D3E" w:rsidRPr="00EA2AA1" w:rsidRDefault="00746D3E" w:rsidP="00746D3E">
      <w:pPr>
        <w:widowControl w:val="0"/>
        <w:autoSpaceDE w:val="0"/>
        <w:autoSpaceDN w:val="0"/>
        <w:adjustRightInd w:val="0"/>
        <w:spacing w:after="0" w:line="240" w:lineRule="auto"/>
        <w:ind w:firstLine="3828"/>
        <w:jc w:val="both"/>
        <w:rPr>
          <w:rFonts w:ascii="Times New Roman" w:eastAsia="Times New Roman" w:hAnsi="Times New Roman" w:cs="Times New Roman"/>
          <w:bCs/>
          <w:sz w:val="16"/>
          <w:szCs w:val="16"/>
        </w:rPr>
      </w:pPr>
      <w:proofErr w:type="gramStart"/>
      <w:r w:rsidRPr="00746D3E">
        <w:rPr>
          <w:rFonts w:ascii="Times New Roman" w:eastAsia="Times New Roman" w:hAnsi="Times New Roman" w:cs="Times New Roman"/>
          <w:bCs/>
          <w:sz w:val="16"/>
          <w:szCs w:val="16"/>
        </w:rPr>
        <w:t>(подпись)</w:t>
      </w:r>
      <w:r w:rsidRPr="00746D3E">
        <w:rPr>
          <w:rFonts w:ascii="Times New Roman" w:eastAsia="Times New Roman" w:hAnsi="Times New Roman" w:cs="Times New Roman"/>
          <w:bCs/>
          <w:sz w:val="16"/>
          <w:szCs w:val="16"/>
        </w:rPr>
        <w:tab/>
      </w:r>
      <w:r w:rsidRPr="00746D3E">
        <w:rPr>
          <w:rFonts w:ascii="Times New Roman" w:eastAsia="Times New Roman" w:hAnsi="Times New Roman" w:cs="Times New Roman"/>
          <w:bCs/>
          <w:sz w:val="16"/>
          <w:szCs w:val="16"/>
        </w:rPr>
        <w:tab/>
        <w:t xml:space="preserve">(расшифровка </w:t>
      </w:r>
      <w:proofErr w:type="spellStart"/>
      <w:r w:rsidRPr="00746D3E">
        <w:rPr>
          <w:rFonts w:ascii="Times New Roman" w:eastAsia="Times New Roman" w:hAnsi="Times New Roman" w:cs="Times New Roman"/>
          <w:bCs/>
          <w:sz w:val="16"/>
          <w:szCs w:val="16"/>
        </w:rPr>
        <w:t>подпис</w:t>
      </w:r>
      <w:proofErr w:type="spellEnd"/>
      <w:proofErr w:type="gramEnd"/>
    </w:p>
    <w:p w:rsidR="00746D3E" w:rsidRPr="00746D3E" w:rsidRDefault="00746D3E" w:rsidP="00746D3E">
      <w:pPr>
        <w:spacing w:after="0" w:line="240" w:lineRule="auto"/>
        <w:ind w:left="-567"/>
        <w:jc w:val="center"/>
        <w:rPr>
          <w:rFonts w:ascii="Times New Roman" w:eastAsia="Times New Roman" w:hAnsi="Times New Roman" w:cs="Times New Roman"/>
          <w:b/>
          <w:sz w:val="24"/>
          <w:szCs w:val="24"/>
        </w:rPr>
      </w:pPr>
    </w:p>
    <w:p w:rsidR="00E73AEF" w:rsidRPr="00EA2AA1" w:rsidRDefault="00E73AEF" w:rsidP="00746D3E">
      <w:pPr>
        <w:spacing w:after="0" w:line="240" w:lineRule="auto"/>
        <w:ind w:left="-567" w:firstLine="567"/>
        <w:rPr>
          <w:rFonts w:ascii="Times New Roman" w:eastAsia="Times New Roman" w:hAnsi="Times New Roman" w:cs="Times New Roman"/>
          <w:b/>
          <w:sz w:val="24"/>
          <w:szCs w:val="24"/>
        </w:rPr>
      </w:pPr>
    </w:p>
    <w:p w:rsidR="00746D3E" w:rsidRPr="00746D3E" w:rsidRDefault="00746D3E" w:rsidP="00746D3E">
      <w:pPr>
        <w:spacing w:after="0" w:line="240" w:lineRule="auto"/>
        <w:ind w:left="-567" w:firstLine="567"/>
        <w:rPr>
          <w:rFonts w:ascii="Times New Roman" w:eastAsia="Times New Roman" w:hAnsi="Times New Roman" w:cs="Times New Roman"/>
          <w:b/>
          <w:sz w:val="24"/>
          <w:szCs w:val="24"/>
          <w:lang w:val="en-US"/>
        </w:rPr>
      </w:pPr>
      <w:r w:rsidRPr="00746D3E">
        <w:rPr>
          <w:rFonts w:ascii="Times New Roman" w:eastAsia="Times New Roman" w:hAnsi="Times New Roman" w:cs="Times New Roman"/>
          <w:b/>
          <w:sz w:val="24"/>
          <w:szCs w:val="24"/>
          <w:lang w:val="en-US"/>
        </w:rPr>
        <w:t>V</w:t>
      </w:r>
      <w:r w:rsidR="00E73AEF">
        <w:rPr>
          <w:rFonts w:ascii="Times New Roman" w:eastAsia="Times New Roman" w:hAnsi="Times New Roman" w:cs="Times New Roman"/>
          <w:b/>
          <w:sz w:val="24"/>
          <w:szCs w:val="24"/>
          <w:lang w:val="en-US"/>
        </w:rPr>
        <w:t>I</w:t>
      </w:r>
      <w:r w:rsidRPr="00746D3E">
        <w:rPr>
          <w:rFonts w:ascii="Times New Roman" w:eastAsia="Times New Roman" w:hAnsi="Times New Roman" w:cs="Times New Roman"/>
          <w:b/>
          <w:sz w:val="24"/>
          <w:szCs w:val="24"/>
        </w:rPr>
        <w:t xml:space="preserve"> семестр</w:t>
      </w:r>
    </w:p>
    <w:tbl>
      <w:tblPr>
        <w:tblW w:w="10483" w:type="dxa"/>
        <w:tblInd w:w="-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6520"/>
        <w:gridCol w:w="851"/>
        <w:gridCol w:w="1134"/>
        <w:gridCol w:w="992"/>
      </w:tblGrid>
      <w:tr w:rsidR="00746D3E" w:rsidRPr="00746D3E" w:rsidTr="00746D3E">
        <w:tc>
          <w:tcPr>
            <w:tcW w:w="986"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Дата</w:t>
            </w:r>
          </w:p>
        </w:tc>
        <w:tc>
          <w:tcPr>
            <w:tcW w:w="6520"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Краткое содержание выполненных работ</w:t>
            </w:r>
          </w:p>
        </w:tc>
        <w:tc>
          <w:tcPr>
            <w:tcW w:w="851"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Кол-во</w:t>
            </w:r>
          </w:p>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часов</w:t>
            </w:r>
          </w:p>
        </w:tc>
        <w:tc>
          <w:tcPr>
            <w:tcW w:w="1134"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sz w:val="16"/>
                <w:szCs w:val="16"/>
              </w:rPr>
              <w:t xml:space="preserve">Оценка выполненной </w:t>
            </w:r>
            <w:r w:rsidRPr="00746D3E">
              <w:rPr>
                <w:rFonts w:ascii="Times New Roman" w:hAnsi="Times New Roman" w:cs="Times New Roman"/>
                <w:b/>
                <w:sz w:val="16"/>
                <w:szCs w:val="16"/>
              </w:rPr>
              <w:lastRenderedPageBreak/>
              <w:t>работы</w:t>
            </w:r>
          </w:p>
        </w:tc>
        <w:tc>
          <w:tcPr>
            <w:tcW w:w="992"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lastRenderedPageBreak/>
              <w:t>Подпись руководител</w:t>
            </w:r>
            <w:r w:rsidRPr="00746D3E">
              <w:rPr>
                <w:rFonts w:ascii="Times New Roman" w:hAnsi="Times New Roman" w:cs="Times New Roman"/>
                <w:b/>
                <w:bCs/>
                <w:sz w:val="16"/>
                <w:szCs w:val="16"/>
              </w:rPr>
              <w:lastRenderedPageBreak/>
              <w:t>я практики</w:t>
            </w:r>
          </w:p>
        </w:tc>
      </w:tr>
      <w:tr w:rsidR="00746D3E" w:rsidRPr="00746D3E" w:rsidTr="00746D3E">
        <w:tc>
          <w:tcPr>
            <w:tcW w:w="986" w:type="dxa"/>
          </w:tcPr>
          <w:p w:rsidR="00746D3E" w:rsidRPr="00746D3E" w:rsidRDefault="00746D3E" w:rsidP="00746D3E">
            <w:pPr>
              <w:tabs>
                <w:tab w:val="left" w:pos="638"/>
              </w:tabs>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992" w:type="dxa"/>
          </w:tcPr>
          <w:p w:rsidR="00746D3E" w:rsidRPr="00746D3E" w:rsidRDefault="00746D3E" w:rsidP="00746D3E">
            <w:pPr>
              <w:spacing w:after="0" w:line="240" w:lineRule="auto"/>
              <w:rPr>
                <w:rFonts w:ascii="Times New Roman" w:hAnsi="Times New Roman" w:cs="Times New Roman"/>
                <w:bCs/>
                <w:sz w:val="28"/>
                <w:szCs w:val="28"/>
              </w:rPr>
            </w:pPr>
          </w:p>
        </w:tc>
      </w:tr>
    </w:tbl>
    <w:p w:rsidR="00746D3E" w:rsidRPr="00746D3E" w:rsidRDefault="00746D3E" w:rsidP="00746D3E">
      <w:pPr>
        <w:spacing w:after="0" w:line="240" w:lineRule="auto"/>
        <w:ind w:left="720"/>
        <w:contextualSpacing/>
        <w:jc w:val="both"/>
        <w:rPr>
          <w:rFonts w:ascii="Times New Roman" w:hAnsi="Times New Roman" w:cs="Times New Roman"/>
          <w:sz w:val="24"/>
          <w:szCs w:val="24"/>
        </w:rPr>
      </w:pPr>
      <w:r w:rsidRPr="00746D3E">
        <w:rPr>
          <w:rFonts w:ascii="Times New Roman" w:hAnsi="Times New Roman" w:cs="Times New Roman"/>
          <w:sz w:val="24"/>
          <w:szCs w:val="24"/>
        </w:rPr>
        <w:t>Итого часов:___________                                Оценка (</w:t>
      </w:r>
      <w:r w:rsidR="00E73AEF">
        <w:rPr>
          <w:rFonts w:ascii="Times New Roman" w:hAnsi="Times New Roman" w:cs="Times New Roman"/>
          <w:sz w:val="24"/>
          <w:szCs w:val="24"/>
        </w:rPr>
        <w:t>ТКУ</w:t>
      </w:r>
      <w:r w:rsidRPr="00746D3E">
        <w:rPr>
          <w:rFonts w:ascii="Times New Roman" w:hAnsi="Times New Roman" w:cs="Times New Roman"/>
          <w:sz w:val="24"/>
          <w:szCs w:val="24"/>
        </w:rPr>
        <w:t>):_________</w:t>
      </w:r>
    </w:p>
    <w:p w:rsidR="00746D3E" w:rsidRDefault="00746D3E" w:rsidP="00746D3E">
      <w:pPr>
        <w:widowControl w:val="0"/>
        <w:autoSpaceDE w:val="0"/>
        <w:autoSpaceDN w:val="0"/>
        <w:adjustRightInd w:val="0"/>
        <w:spacing w:after="0" w:line="240" w:lineRule="auto"/>
        <w:ind w:firstLine="709"/>
        <w:jc w:val="both"/>
        <w:rPr>
          <w:rFonts w:ascii="Times New Roman" w:eastAsia="Times New Roman" w:hAnsi="Times New Roman" w:cs="Times New Roman"/>
          <w:bCs/>
          <w:sz w:val="24"/>
          <w:szCs w:val="24"/>
        </w:rPr>
      </w:pPr>
      <w:r w:rsidRPr="00746D3E">
        <w:rPr>
          <w:rFonts w:ascii="Times New Roman" w:eastAsia="Times New Roman" w:hAnsi="Times New Roman" w:cs="Times New Roman"/>
          <w:bCs/>
          <w:sz w:val="24"/>
          <w:szCs w:val="24"/>
        </w:rPr>
        <w:t>Руководитель практики _______________/_____________________________/</w:t>
      </w:r>
    </w:p>
    <w:p w:rsidR="00746D3E" w:rsidRPr="00746D3E" w:rsidRDefault="00E73AEF" w:rsidP="00E73AEF">
      <w:pPr>
        <w:widowControl w:val="0"/>
        <w:autoSpaceDE w:val="0"/>
        <w:autoSpaceDN w:val="0"/>
        <w:adjustRightInd w:val="0"/>
        <w:spacing w:after="0" w:line="240" w:lineRule="auto"/>
        <w:jc w:val="both"/>
        <w:rPr>
          <w:rFonts w:ascii="Times New Roman" w:eastAsia="Times New Roman" w:hAnsi="Times New Roman" w:cs="Times New Roman"/>
          <w:bCs/>
          <w:sz w:val="16"/>
          <w:szCs w:val="16"/>
        </w:rPr>
      </w:pPr>
      <w:r w:rsidRPr="00E76E2A">
        <w:rPr>
          <w:rFonts w:ascii="Times New Roman" w:eastAsia="Times New Roman" w:hAnsi="Times New Roman" w:cs="Times New Roman"/>
          <w:bCs/>
          <w:sz w:val="24"/>
          <w:szCs w:val="24"/>
        </w:rPr>
        <w:t xml:space="preserve">                                                           </w:t>
      </w:r>
      <w:proofErr w:type="gramStart"/>
      <w:r w:rsidR="00746D3E" w:rsidRPr="00746D3E">
        <w:rPr>
          <w:rFonts w:ascii="Times New Roman" w:eastAsia="Times New Roman" w:hAnsi="Times New Roman" w:cs="Times New Roman"/>
          <w:bCs/>
          <w:sz w:val="16"/>
          <w:szCs w:val="16"/>
        </w:rPr>
        <w:t>(подпись)</w:t>
      </w:r>
      <w:r w:rsidR="00746D3E" w:rsidRPr="00746D3E">
        <w:rPr>
          <w:rFonts w:ascii="Times New Roman" w:eastAsia="Times New Roman" w:hAnsi="Times New Roman" w:cs="Times New Roman"/>
          <w:bCs/>
          <w:sz w:val="16"/>
          <w:szCs w:val="16"/>
        </w:rPr>
        <w:tab/>
      </w:r>
      <w:r w:rsidR="00746D3E" w:rsidRPr="00746D3E">
        <w:rPr>
          <w:rFonts w:ascii="Times New Roman" w:eastAsia="Times New Roman" w:hAnsi="Times New Roman" w:cs="Times New Roman"/>
          <w:bCs/>
          <w:sz w:val="16"/>
          <w:szCs w:val="16"/>
        </w:rPr>
        <w:tab/>
      </w:r>
      <w:r>
        <w:rPr>
          <w:rFonts w:ascii="Times New Roman" w:eastAsia="Times New Roman" w:hAnsi="Times New Roman" w:cs="Times New Roman"/>
          <w:bCs/>
          <w:sz w:val="16"/>
          <w:szCs w:val="16"/>
          <w:lang w:val="en-US"/>
        </w:rPr>
        <w:t xml:space="preserve">              </w:t>
      </w:r>
      <w:r w:rsidR="00746D3E" w:rsidRPr="00746D3E">
        <w:rPr>
          <w:rFonts w:ascii="Times New Roman" w:eastAsia="Times New Roman" w:hAnsi="Times New Roman" w:cs="Times New Roman"/>
          <w:bCs/>
          <w:sz w:val="16"/>
          <w:szCs w:val="16"/>
        </w:rPr>
        <w:t>(расшифровка подписи</w:t>
      </w:r>
      <w:proofErr w:type="gramEnd"/>
    </w:p>
    <w:p w:rsidR="00746D3E" w:rsidRPr="00746D3E" w:rsidRDefault="00746D3E" w:rsidP="00746D3E">
      <w:pPr>
        <w:spacing w:after="0" w:line="240" w:lineRule="auto"/>
        <w:ind w:left="-567" w:firstLine="567"/>
        <w:rPr>
          <w:rFonts w:ascii="Times New Roman" w:eastAsia="Times New Roman" w:hAnsi="Times New Roman" w:cs="Times New Roman"/>
          <w:b/>
          <w:sz w:val="24"/>
          <w:szCs w:val="24"/>
        </w:rPr>
      </w:pPr>
    </w:p>
    <w:p w:rsidR="00746D3E" w:rsidRPr="00746D3E" w:rsidRDefault="00746D3E" w:rsidP="00746D3E">
      <w:pPr>
        <w:spacing w:after="0" w:line="240" w:lineRule="auto"/>
        <w:ind w:left="-567"/>
        <w:jc w:val="center"/>
        <w:rPr>
          <w:rFonts w:ascii="Times New Roman" w:eastAsia="Times New Roman" w:hAnsi="Times New Roman" w:cs="Times New Roman"/>
          <w:b/>
          <w:sz w:val="24"/>
          <w:szCs w:val="24"/>
        </w:rPr>
      </w:pPr>
    </w:p>
    <w:p w:rsidR="00746D3E" w:rsidRPr="00746D3E" w:rsidRDefault="00746D3E" w:rsidP="00746D3E">
      <w:pPr>
        <w:spacing w:after="0" w:line="240" w:lineRule="auto"/>
        <w:ind w:left="-567" w:firstLine="567"/>
        <w:rPr>
          <w:rFonts w:ascii="Times New Roman" w:eastAsia="Times New Roman" w:hAnsi="Times New Roman" w:cs="Times New Roman"/>
          <w:b/>
          <w:sz w:val="24"/>
          <w:szCs w:val="24"/>
          <w:lang w:val="en-US"/>
        </w:rPr>
      </w:pPr>
      <w:proofErr w:type="gramStart"/>
      <w:r w:rsidRPr="00746D3E">
        <w:rPr>
          <w:rFonts w:ascii="Times New Roman" w:eastAsia="Times New Roman" w:hAnsi="Times New Roman" w:cs="Times New Roman"/>
          <w:b/>
          <w:sz w:val="24"/>
          <w:szCs w:val="24"/>
          <w:lang w:val="en-US"/>
        </w:rPr>
        <w:t xml:space="preserve">VII </w:t>
      </w:r>
      <w:r w:rsidRPr="00746D3E">
        <w:rPr>
          <w:rFonts w:ascii="Times New Roman" w:eastAsia="Times New Roman" w:hAnsi="Times New Roman" w:cs="Times New Roman"/>
          <w:b/>
          <w:sz w:val="24"/>
          <w:szCs w:val="24"/>
        </w:rPr>
        <w:t xml:space="preserve"> семестр</w:t>
      </w:r>
      <w:proofErr w:type="gramEnd"/>
    </w:p>
    <w:tbl>
      <w:tblPr>
        <w:tblW w:w="10341" w:type="dxa"/>
        <w:tblInd w:w="-4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6"/>
        <w:gridCol w:w="6520"/>
        <w:gridCol w:w="851"/>
        <w:gridCol w:w="1134"/>
        <w:gridCol w:w="850"/>
      </w:tblGrid>
      <w:tr w:rsidR="00746D3E" w:rsidRPr="00746D3E" w:rsidTr="00746D3E">
        <w:tc>
          <w:tcPr>
            <w:tcW w:w="986"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lastRenderedPageBreak/>
              <w:t>Дата</w:t>
            </w:r>
          </w:p>
        </w:tc>
        <w:tc>
          <w:tcPr>
            <w:tcW w:w="6520" w:type="dxa"/>
          </w:tcPr>
          <w:p w:rsidR="00746D3E" w:rsidRPr="00746D3E" w:rsidRDefault="00746D3E" w:rsidP="00746D3E">
            <w:pPr>
              <w:spacing w:after="0" w:line="240" w:lineRule="auto"/>
              <w:ind w:left="-25"/>
              <w:jc w:val="center"/>
              <w:rPr>
                <w:rFonts w:ascii="Times New Roman" w:hAnsi="Times New Roman" w:cs="Times New Roman"/>
                <w:b/>
                <w:bCs/>
                <w:sz w:val="16"/>
                <w:szCs w:val="16"/>
              </w:rPr>
            </w:pPr>
            <w:r w:rsidRPr="00746D3E">
              <w:rPr>
                <w:rFonts w:ascii="Times New Roman" w:hAnsi="Times New Roman" w:cs="Times New Roman"/>
                <w:b/>
                <w:bCs/>
                <w:sz w:val="16"/>
                <w:szCs w:val="16"/>
              </w:rPr>
              <w:t>Краткое содержание выполненных работ</w:t>
            </w:r>
          </w:p>
        </w:tc>
        <w:tc>
          <w:tcPr>
            <w:tcW w:w="851"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Кол-во</w:t>
            </w:r>
          </w:p>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часов</w:t>
            </w:r>
          </w:p>
        </w:tc>
        <w:tc>
          <w:tcPr>
            <w:tcW w:w="1134"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sz w:val="16"/>
                <w:szCs w:val="16"/>
              </w:rPr>
              <w:t>Оценка выполненной работы</w:t>
            </w:r>
          </w:p>
        </w:tc>
        <w:tc>
          <w:tcPr>
            <w:tcW w:w="850" w:type="dxa"/>
          </w:tcPr>
          <w:p w:rsidR="00746D3E" w:rsidRPr="00746D3E" w:rsidRDefault="00746D3E" w:rsidP="00746D3E">
            <w:pPr>
              <w:spacing w:after="0" w:line="240" w:lineRule="auto"/>
              <w:ind w:left="-108" w:right="-108"/>
              <w:jc w:val="center"/>
              <w:rPr>
                <w:rFonts w:ascii="Times New Roman" w:hAnsi="Times New Roman" w:cs="Times New Roman"/>
                <w:b/>
                <w:bCs/>
                <w:sz w:val="16"/>
                <w:szCs w:val="16"/>
              </w:rPr>
            </w:pPr>
            <w:r w:rsidRPr="00746D3E">
              <w:rPr>
                <w:rFonts w:ascii="Times New Roman" w:hAnsi="Times New Roman" w:cs="Times New Roman"/>
                <w:b/>
                <w:bCs/>
                <w:sz w:val="16"/>
                <w:szCs w:val="16"/>
              </w:rPr>
              <w:t>Подпись руководителя практики</w:t>
            </w:r>
          </w:p>
        </w:tc>
      </w:tr>
      <w:tr w:rsidR="00746D3E" w:rsidRPr="00746D3E" w:rsidTr="00746D3E">
        <w:tc>
          <w:tcPr>
            <w:tcW w:w="986" w:type="dxa"/>
          </w:tcPr>
          <w:p w:rsidR="00746D3E" w:rsidRPr="00746D3E" w:rsidRDefault="00746D3E" w:rsidP="00746D3E">
            <w:pPr>
              <w:tabs>
                <w:tab w:val="left" w:pos="638"/>
              </w:tabs>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r w:rsidR="00746D3E" w:rsidRPr="00746D3E" w:rsidTr="00746D3E">
        <w:tc>
          <w:tcPr>
            <w:tcW w:w="986" w:type="dxa"/>
          </w:tcPr>
          <w:p w:rsidR="00746D3E" w:rsidRPr="00746D3E" w:rsidRDefault="00746D3E" w:rsidP="00746D3E">
            <w:pPr>
              <w:spacing w:after="240" w:line="240" w:lineRule="auto"/>
              <w:ind w:left="-25"/>
              <w:rPr>
                <w:rFonts w:ascii="Times New Roman" w:hAnsi="Times New Roman" w:cs="Times New Roman"/>
                <w:bCs/>
                <w:sz w:val="28"/>
                <w:szCs w:val="28"/>
              </w:rPr>
            </w:pPr>
          </w:p>
        </w:tc>
        <w:tc>
          <w:tcPr>
            <w:tcW w:w="6520" w:type="dxa"/>
          </w:tcPr>
          <w:p w:rsidR="00746D3E" w:rsidRPr="00746D3E" w:rsidRDefault="00746D3E" w:rsidP="00746D3E">
            <w:pPr>
              <w:spacing w:after="0" w:line="240" w:lineRule="auto"/>
              <w:ind w:left="-25"/>
              <w:rPr>
                <w:rFonts w:ascii="Times New Roman" w:hAnsi="Times New Roman" w:cs="Times New Roman"/>
                <w:bCs/>
                <w:sz w:val="28"/>
                <w:szCs w:val="28"/>
              </w:rPr>
            </w:pPr>
          </w:p>
        </w:tc>
        <w:tc>
          <w:tcPr>
            <w:tcW w:w="851" w:type="dxa"/>
          </w:tcPr>
          <w:p w:rsidR="00746D3E" w:rsidRPr="00746D3E" w:rsidRDefault="00746D3E" w:rsidP="00746D3E">
            <w:pPr>
              <w:spacing w:after="0" w:line="240" w:lineRule="auto"/>
              <w:rPr>
                <w:rFonts w:ascii="Times New Roman" w:hAnsi="Times New Roman" w:cs="Times New Roman"/>
                <w:bCs/>
                <w:sz w:val="28"/>
                <w:szCs w:val="28"/>
              </w:rPr>
            </w:pPr>
          </w:p>
        </w:tc>
        <w:tc>
          <w:tcPr>
            <w:tcW w:w="1134" w:type="dxa"/>
          </w:tcPr>
          <w:p w:rsidR="00746D3E" w:rsidRPr="00746D3E" w:rsidRDefault="00746D3E" w:rsidP="00746D3E">
            <w:pPr>
              <w:spacing w:after="0" w:line="240" w:lineRule="auto"/>
              <w:rPr>
                <w:rFonts w:ascii="Times New Roman" w:hAnsi="Times New Roman" w:cs="Times New Roman"/>
                <w:bCs/>
                <w:sz w:val="28"/>
                <w:szCs w:val="28"/>
              </w:rPr>
            </w:pPr>
          </w:p>
        </w:tc>
        <w:tc>
          <w:tcPr>
            <w:tcW w:w="850" w:type="dxa"/>
          </w:tcPr>
          <w:p w:rsidR="00746D3E" w:rsidRPr="00746D3E" w:rsidRDefault="00746D3E" w:rsidP="00746D3E">
            <w:pPr>
              <w:spacing w:after="0" w:line="240" w:lineRule="auto"/>
              <w:rPr>
                <w:rFonts w:ascii="Times New Roman" w:hAnsi="Times New Roman" w:cs="Times New Roman"/>
                <w:bCs/>
                <w:sz w:val="28"/>
                <w:szCs w:val="28"/>
              </w:rPr>
            </w:pPr>
          </w:p>
        </w:tc>
      </w:tr>
    </w:tbl>
    <w:p w:rsidR="00746D3E" w:rsidRPr="00746D3E" w:rsidRDefault="00746D3E" w:rsidP="00746D3E">
      <w:pPr>
        <w:spacing w:after="0" w:line="240" w:lineRule="auto"/>
        <w:rPr>
          <w:rFonts w:ascii="Times New Roman" w:eastAsia="Times New Roman" w:hAnsi="Times New Roman" w:cs="Times New Roman"/>
          <w:b/>
          <w:sz w:val="24"/>
          <w:szCs w:val="24"/>
        </w:rPr>
      </w:pPr>
    </w:p>
    <w:p w:rsidR="00746D3E" w:rsidRPr="00746D3E" w:rsidRDefault="00746D3E" w:rsidP="00746D3E">
      <w:pPr>
        <w:spacing w:after="0" w:line="240" w:lineRule="auto"/>
        <w:contextualSpacing/>
        <w:jc w:val="both"/>
        <w:rPr>
          <w:rFonts w:ascii="Times New Roman" w:hAnsi="Times New Roman" w:cs="Times New Roman"/>
          <w:sz w:val="20"/>
          <w:szCs w:val="20"/>
        </w:rPr>
      </w:pPr>
      <w:r w:rsidRPr="00746D3E">
        <w:rPr>
          <w:rFonts w:ascii="Times New Roman" w:hAnsi="Times New Roman" w:cs="Times New Roman"/>
          <w:sz w:val="20"/>
          <w:szCs w:val="20"/>
        </w:rPr>
        <w:t>Итого часов:_______       Оценка (Э): _______     Руководитель практики:  ________________/_________________/</w:t>
      </w:r>
    </w:p>
    <w:p w:rsidR="00746D3E" w:rsidRPr="00746D3E" w:rsidRDefault="00746D3E" w:rsidP="00746D3E">
      <w:pPr>
        <w:spacing w:after="0" w:line="240" w:lineRule="auto"/>
        <w:ind w:firstLine="6663"/>
        <w:jc w:val="both"/>
        <w:rPr>
          <w:rFonts w:ascii="Times New Roman" w:eastAsia="Times New Roman" w:hAnsi="Times New Roman" w:cs="Times New Roman"/>
          <w:sz w:val="16"/>
          <w:szCs w:val="16"/>
        </w:rPr>
      </w:pPr>
      <w:r w:rsidRPr="00746D3E">
        <w:rPr>
          <w:rFonts w:ascii="Times New Roman" w:eastAsia="Times New Roman" w:hAnsi="Times New Roman" w:cs="Times New Roman"/>
          <w:sz w:val="16"/>
          <w:szCs w:val="16"/>
        </w:rPr>
        <w:t xml:space="preserve">(подпись) </w:t>
      </w:r>
      <w:r w:rsidRPr="00746D3E">
        <w:rPr>
          <w:rFonts w:ascii="Times New Roman" w:eastAsia="Times New Roman" w:hAnsi="Times New Roman" w:cs="Times New Roman"/>
          <w:sz w:val="16"/>
          <w:szCs w:val="16"/>
        </w:rPr>
        <w:tab/>
        <w:t xml:space="preserve">      (расшифровка подписи)</w:t>
      </w:r>
    </w:p>
    <w:p w:rsidR="00746D3E" w:rsidRPr="00746D3E" w:rsidRDefault="00746D3E" w:rsidP="00746D3E">
      <w:pPr>
        <w:spacing w:after="0"/>
        <w:contextualSpacing/>
        <w:jc w:val="both"/>
        <w:rPr>
          <w:rFonts w:ascii="Times New Roman" w:eastAsia="Times New Roman" w:hAnsi="Times New Roman" w:cs="Times New Roman"/>
          <w:sz w:val="20"/>
          <w:szCs w:val="20"/>
        </w:rPr>
      </w:pPr>
      <w:r w:rsidRPr="00746D3E">
        <w:rPr>
          <w:rFonts w:ascii="Times New Roman" w:eastAsia="Times New Roman" w:hAnsi="Times New Roman" w:cs="Times New Roman"/>
          <w:sz w:val="20"/>
          <w:szCs w:val="20"/>
        </w:rPr>
        <w:t>Выполнение работ, перечисленных в дневнике, с общей оценкой_________</w:t>
      </w:r>
    </w:p>
    <w:p w:rsidR="00746D3E" w:rsidRPr="00746D3E" w:rsidRDefault="00746D3E" w:rsidP="00746D3E">
      <w:pPr>
        <w:spacing w:after="0"/>
        <w:contextualSpacing/>
        <w:jc w:val="both"/>
        <w:rPr>
          <w:rFonts w:ascii="Times New Roman" w:hAnsi="Times New Roman" w:cs="Times New Roman"/>
          <w:sz w:val="20"/>
          <w:szCs w:val="20"/>
        </w:rPr>
      </w:pPr>
      <w:r w:rsidRPr="00746D3E">
        <w:rPr>
          <w:rFonts w:ascii="Times New Roman" w:eastAsia="Times New Roman" w:hAnsi="Times New Roman" w:cs="Times New Roman"/>
          <w:sz w:val="20"/>
          <w:szCs w:val="20"/>
        </w:rPr>
        <w:t>по учебной практике удостоверяю:</w:t>
      </w:r>
    </w:p>
    <w:p w:rsidR="00746D3E" w:rsidRPr="00746D3E" w:rsidRDefault="00746D3E" w:rsidP="00746D3E">
      <w:pPr>
        <w:spacing w:after="0" w:line="240" w:lineRule="auto"/>
        <w:jc w:val="both"/>
        <w:rPr>
          <w:rFonts w:ascii="Times New Roman" w:eastAsia="Times New Roman" w:hAnsi="Times New Roman" w:cs="Times New Roman"/>
          <w:sz w:val="20"/>
          <w:szCs w:val="20"/>
        </w:rPr>
      </w:pPr>
      <w:r w:rsidRPr="00746D3E">
        <w:rPr>
          <w:rFonts w:ascii="Times New Roman" w:eastAsia="Times New Roman" w:hAnsi="Times New Roman" w:cs="Times New Roman"/>
          <w:sz w:val="20"/>
          <w:szCs w:val="20"/>
        </w:rPr>
        <w:t>Руководитель практики от образовательной организации _________________/__________________________/</w:t>
      </w:r>
    </w:p>
    <w:p w:rsidR="00746D3E" w:rsidRPr="00746D3E" w:rsidRDefault="00746D3E" w:rsidP="00746D3E">
      <w:pPr>
        <w:spacing w:after="0" w:line="240" w:lineRule="auto"/>
        <w:ind w:firstLine="5529"/>
        <w:jc w:val="both"/>
        <w:rPr>
          <w:rFonts w:ascii="Times New Roman" w:eastAsia="Times New Roman" w:hAnsi="Times New Roman" w:cs="Times New Roman"/>
          <w:sz w:val="16"/>
          <w:szCs w:val="16"/>
        </w:rPr>
      </w:pPr>
      <w:r w:rsidRPr="00746D3E">
        <w:rPr>
          <w:rFonts w:ascii="Times New Roman" w:eastAsia="Times New Roman" w:hAnsi="Times New Roman" w:cs="Times New Roman"/>
          <w:sz w:val="16"/>
          <w:szCs w:val="16"/>
        </w:rPr>
        <w:t xml:space="preserve">(подпись) </w:t>
      </w:r>
      <w:r w:rsidRPr="00746D3E">
        <w:rPr>
          <w:rFonts w:ascii="Times New Roman" w:eastAsia="Times New Roman" w:hAnsi="Times New Roman" w:cs="Times New Roman"/>
          <w:sz w:val="16"/>
          <w:szCs w:val="16"/>
        </w:rPr>
        <w:tab/>
      </w:r>
      <w:r w:rsidRPr="00746D3E">
        <w:rPr>
          <w:rFonts w:ascii="Times New Roman" w:eastAsia="Times New Roman" w:hAnsi="Times New Roman" w:cs="Times New Roman"/>
          <w:sz w:val="16"/>
          <w:szCs w:val="16"/>
        </w:rPr>
        <w:tab/>
        <w:t>(расшифровка подписи)</w:t>
      </w:r>
    </w:p>
    <w:p w:rsidR="00746D3E" w:rsidRPr="00746D3E" w:rsidRDefault="00746D3E" w:rsidP="00746D3E">
      <w:pPr>
        <w:spacing w:after="0" w:line="240" w:lineRule="auto"/>
        <w:ind w:firstLine="3261"/>
        <w:jc w:val="both"/>
        <w:rPr>
          <w:rFonts w:ascii="Times New Roman" w:eastAsia="Times New Roman" w:hAnsi="Times New Roman" w:cs="Times New Roman"/>
          <w:sz w:val="16"/>
          <w:szCs w:val="16"/>
        </w:rPr>
      </w:pPr>
    </w:p>
    <w:p w:rsidR="00746D3E" w:rsidRPr="00746D3E" w:rsidRDefault="00746D3E" w:rsidP="00746D3E">
      <w:pPr>
        <w:jc w:val="right"/>
        <w:rPr>
          <w:rFonts w:ascii="Times New Roman" w:eastAsia="Times New Roman" w:hAnsi="Times New Roman" w:cs="Times New Roman"/>
          <w:sz w:val="20"/>
          <w:szCs w:val="20"/>
        </w:rPr>
      </w:pPr>
      <w:r w:rsidRPr="00746D3E">
        <w:rPr>
          <w:rFonts w:ascii="Times New Roman" w:eastAsia="Times New Roman" w:hAnsi="Times New Roman" w:cs="Times New Roman"/>
          <w:sz w:val="20"/>
          <w:szCs w:val="20"/>
        </w:rPr>
        <w:t>М.П.</w:t>
      </w:r>
      <w:r w:rsidRPr="00746D3E">
        <w:rPr>
          <w:rFonts w:ascii="Times New Roman" w:eastAsia="Times New Roman" w:hAnsi="Times New Roman" w:cs="Times New Roman"/>
          <w:sz w:val="20"/>
          <w:szCs w:val="20"/>
        </w:rPr>
        <w:tab/>
      </w:r>
      <w:r w:rsidRPr="00746D3E">
        <w:rPr>
          <w:rFonts w:ascii="Times New Roman" w:eastAsia="Times New Roman" w:hAnsi="Times New Roman" w:cs="Times New Roman"/>
          <w:sz w:val="20"/>
          <w:szCs w:val="20"/>
        </w:rPr>
        <w:tab/>
        <w:t>«_____»_______________20____г.</w:t>
      </w:r>
    </w:p>
    <w:p w:rsidR="00746D3E" w:rsidRPr="00746D3E" w:rsidRDefault="00746D3E" w:rsidP="00746D3E">
      <w:pPr>
        <w:spacing w:after="0" w:line="240" w:lineRule="auto"/>
        <w:jc w:val="center"/>
        <w:rPr>
          <w:rFonts w:ascii="Times New Roman" w:eastAsia="Times New Roman" w:hAnsi="Times New Roman"/>
          <w:b/>
          <w:bCs/>
          <w:i/>
          <w:sz w:val="20"/>
          <w:szCs w:val="20"/>
        </w:rPr>
      </w:pPr>
    </w:p>
    <w:p w:rsidR="00345E21" w:rsidRPr="00E76E2A" w:rsidRDefault="00345E21" w:rsidP="00345E21">
      <w:pPr>
        <w:spacing w:after="0" w:line="240" w:lineRule="auto"/>
        <w:jc w:val="center"/>
        <w:rPr>
          <w:rFonts w:ascii="Times New Roman" w:hAnsi="Times New Roman" w:cs="Times New Roman"/>
          <w:b/>
          <w:i/>
          <w:sz w:val="24"/>
          <w:szCs w:val="24"/>
        </w:rPr>
      </w:pPr>
      <w:r w:rsidRPr="00E76E2A">
        <w:rPr>
          <w:rFonts w:ascii="Times New Roman" w:hAnsi="Times New Roman" w:cs="Times New Roman"/>
          <w:b/>
          <w:i/>
          <w:sz w:val="24"/>
          <w:szCs w:val="24"/>
        </w:rPr>
        <w:t xml:space="preserve">3. Отчет по </w:t>
      </w:r>
      <w:r w:rsidRPr="00E76E2A">
        <w:rPr>
          <w:rFonts w:ascii="Times New Roman" w:eastAsia="Times New Roman" w:hAnsi="Times New Roman" w:cs="Times New Roman"/>
          <w:b/>
          <w:bCs/>
          <w:i/>
          <w:sz w:val="24"/>
          <w:szCs w:val="24"/>
        </w:rPr>
        <w:t>учебной</w:t>
      </w:r>
      <w:r w:rsidRPr="00E76E2A">
        <w:rPr>
          <w:rFonts w:ascii="Times New Roman" w:hAnsi="Times New Roman" w:cs="Times New Roman"/>
          <w:b/>
          <w:i/>
          <w:sz w:val="24"/>
          <w:szCs w:val="24"/>
        </w:rPr>
        <w:t xml:space="preserve"> практике (макет)</w:t>
      </w:r>
    </w:p>
    <w:p w:rsidR="00746D3E" w:rsidRDefault="00746D3E" w:rsidP="00345E21">
      <w:pPr>
        <w:autoSpaceDE w:val="0"/>
        <w:autoSpaceDN w:val="0"/>
        <w:adjustRightInd w:val="0"/>
        <w:spacing w:after="0" w:line="240" w:lineRule="auto"/>
        <w:jc w:val="center"/>
        <w:rPr>
          <w:rFonts w:ascii="Times New Roman" w:eastAsia="Times New Roman" w:hAnsi="Times New Roman" w:cs="Times New Roman"/>
          <w:b/>
          <w:bCs/>
          <w:i/>
          <w:sz w:val="20"/>
          <w:szCs w:val="20"/>
        </w:rPr>
      </w:pPr>
    </w:p>
    <w:p w:rsidR="00746D3E" w:rsidRDefault="00746D3E" w:rsidP="00345E21">
      <w:pPr>
        <w:autoSpaceDE w:val="0"/>
        <w:autoSpaceDN w:val="0"/>
        <w:adjustRightInd w:val="0"/>
        <w:spacing w:after="0" w:line="240" w:lineRule="auto"/>
        <w:jc w:val="center"/>
        <w:rPr>
          <w:rFonts w:ascii="Times New Roman" w:eastAsia="Times New Roman" w:hAnsi="Times New Roman" w:cs="Times New Roman"/>
          <w:b/>
          <w:bCs/>
          <w:i/>
          <w:sz w:val="20"/>
          <w:szCs w:val="20"/>
        </w:rPr>
      </w:pPr>
    </w:p>
    <w:p w:rsidR="00746D3E" w:rsidRDefault="00746D3E" w:rsidP="00345E21">
      <w:pPr>
        <w:autoSpaceDE w:val="0"/>
        <w:autoSpaceDN w:val="0"/>
        <w:adjustRightInd w:val="0"/>
        <w:spacing w:after="0" w:line="240" w:lineRule="auto"/>
        <w:jc w:val="center"/>
        <w:rPr>
          <w:rFonts w:ascii="Times New Roman" w:eastAsia="Times New Roman" w:hAnsi="Times New Roman" w:cs="Times New Roman"/>
          <w:b/>
          <w:bCs/>
          <w:i/>
          <w:sz w:val="20"/>
          <w:szCs w:val="20"/>
        </w:rPr>
      </w:pPr>
    </w:p>
    <w:p w:rsidR="00746D3E" w:rsidRPr="00746D3E" w:rsidRDefault="00746D3E" w:rsidP="00746D3E">
      <w:pPr>
        <w:spacing w:after="0" w:line="240" w:lineRule="auto"/>
        <w:jc w:val="center"/>
        <w:rPr>
          <w:rFonts w:ascii="Times New Roman" w:hAnsi="Times New Roman" w:cs="Times New Roman"/>
          <w:b/>
          <w:sz w:val="24"/>
          <w:szCs w:val="24"/>
        </w:rPr>
      </w:pPr>
      <w:r w:rsidRPr="00746D3E">
        <w:rPr>
          <w:rFonts w:ascii="Times New Roman" w:hAnsi="Times New Roman" w:cs="Times New Roman"/>
          <w:b/>
          <w:sz w:val="24"/>
          <w:szCs w:val="24"/>
        </w:rPr>
        <w:t>ОТЧЕТ ПО РЕЗУЛЬТАТАМ УЧЕБНОЙ ПРАКТИКИ</w:t>
      </w:r>
    </w:p>
    <w:p w:rsidR="00746D3E" w:rsidRPr="00746D3E" w:rsidRDefault="00746D3E" w:rsidP="00746D3E">
      <w:pPr>
        <w:spacing w:after="0" w:line="240" w:lineRule="auto"/>
        <w:jc w:val="center"/>
        <w:rPr>
          <w:rFonts w:ascii="Times New Roman" w:hAnsi="Times New Roman" w:cs="Times New Roman"/>
          <w:b/>
          <w:sz w:val="24"/>
          <w:szCs w:val="24"/>
        </w:rPr>
      </w:pPr>
    </w:p>
    <w:p w:rsidR="00746D3E" w:rsidRPr="00746D3E" w:rsidRDefault="00746D3E" w:rsidP="00E76E2A">
      <w:pPr>
        <w:spacing w:after="0" w:line="240" w:lineRule="auto"/>
        <w:jc w:val="center"/>
        <w:rPr>
          <w:rFonts w:ascii="Times New Roman" w:hAnsi="Times New Roman" w:cs="Times New Roman"/>
          <w:b/>
          <w:sz w:val="24"/>
          <w:szCs w:val="24"/>
        </w:rPr>
      </w:pPr>
      <w:r w:rsidRPr="00746D3E">
        <w:rPr>
          <w:rFonts w:ascii="Times New Roman" w:hAnsi="Times New Roman" w:cs="Times New Roman"/>
          <w:b/>
          <w:sz w:val="24"/>
          <w:szCs w:val="24"/>
        </w:rPr>
        <w:t>__________________________________________________________________________________</w:t>
      </w:r>
    </w:p>
    <w:p w:rsidR="00746D3E" w:rsidRPr="00746D3E" w:rsidRDefault="00746D3E" w:rsidP="00E76E2A">
      <w:pPr>
        <w:spacing w:after="0" w:line="240" w:lineRule="auto"/>
        <w:jc w:val="center"/>
        <w:rPr>
          <w:rFonts w:ascii="Times New Roman" w:hAnsi="Times New Roman" w:cs="Times New Roman"/>
          <w:sz w:val="16"/>
          <w:szCs w:val="16"/>
        </w:rPr>
      </w:pPr>
      <w:r w:rsidRPr="00746D3E">
        <w:rPr>
          <w:rFonts w:ascii="Times New Roman" w:hAnsi="Times New Roman" w:cs="Times New Roman"/>
          <w:sz w:val="16"/>
          <w:szCs w:val="16"/>
        </w:rPr>
        <w:t>(наименование практики)</w:t>
      </w:r>
    </w:p>
    <w:p w:rsidR="00746D3E" w:rsidRPr="00746D3E" w:rsidRDefault="00746D3E" w:rsidP="00E76E2A">
      <w:pPr>
        <w:spacing w:after="0" w:line="240" w:lineRule="auto"/>
        <w:jc w:val="center"/>
        <w:rPr>
          <w:rFonts w:ascii="Times New Roman" w:hAnsi="Times New Roman" w:cs="Times New Roman"/>
          <w:sz w:val="16"/>
          <w:szCs w:val="16"/>
        </w:rPr>
      </w:pPr>
    </w:p>
    <w:p w:rsidR="00746D3E" w:rsidRPr="00746D3E" w:rsidRDefault="00746D3E" w:rsidP="00E76E2A">
      <w:pPr>
        <w:spacing w:after="0" w:line="240" w:lineRule="auto"/>
        <w:rPr>
          <w:rFonts w:ascii="Times New Roman" w:hAnsi="Times New Roman" w:cs="Times New Roman"/>
          <w:sz w:val="24"/>
          <w:szCs w:val="24"/>
        </w:rPr>
      </w:pPr>
      <w:r w:rsidRPr="00746D3E">
        <w:rPr>
          <w:rFonts w:ascii="Times New Roman" w:hAnsi="Times New Roman" w:cs="Times New Roman"/>
          <w:sz w:val="24"/>
          <w:szCs w:val="24"/>
        </w:rPr>
        <w:t>обучающегос</w:t>
      </w:r>
      <w:proofErr w:type="gramStart"/>
      <w:r w:rsidRPr="00746D3E">
        <w:rPr>
          <w:rFonts w:ascii="Times New Roman" w:hAnsi="Times New Roman" w:cs="Times New Roman"/>
          <w:sz w:val="24"/>
          <w:szCs w:val="24"/>
        </w:rPr>
        <w:t>я(</w:t>
      </w:r>
      <w:proofErr w:type="spellStart"/>
      <w:proofErr w:type="gramEnd"/>
      <w:r w:rsidRPr="00746D3E">
        <w:rPr>
          <w:rFonts w:ascii="Times New Roman" w:hAnsi="Times New Roman" w:cs="Times New Roman"/>
          <w:sz w:val="24"/>
          <w:szCs w:val="24"/>
        </w:rPr>
        <w:t>щейся</w:t>
      </w:r>
      <w:proofErr w:type="spellEnd"/>
      <w:r w:rsidRPr="00746D3E">
        <w:rPr>
          <w:rFonts w:ascii="Times New Roman" w:hAnsi="Times New Roman" w:cs="Times New Roman"/>
          <w:sz w:val="24"/>
          <w:szCs w:val="24"/>
        </w:rPr>
        <w:t>) _____________________________</w:t>
      </w:r>
      <w:r w:rsidR="00E76E2A">
        <w:rPr>
          <w:rFonts w:ascii="Times New Roman" w:hAnsi="Times New Roman" w:cs="Times New Roman"/>
          <w:sz w:val="24"/>
          <w:szCs w:val="24"/>
        </w:rPr>
        <w:t>____________________________</w:t>
      </w:r>
    </w:p>
    <w:p w:rsidR="00746D3E" w:rsidRPr="00746D3E" w:rsidRDefault="00746D3E" w:rsidP="00E76E2A">
      <w:pPr>
        <w:spacing w:after="0" w:line="240" w:lineRule="auto"/>
        <w:jc w:val="center"/>
        <w:rPr>
          <w:rFonts w:ascii="Times New Roman" w:hAnsi="Times New Roman" w:cs="Times New Roman"/>
          <w:sz w:val="16"/>
          <w:szCs w:val="16"/>
        </w:rPr>
      </w:pPr>
      <w:r w:rsidRPr="00746D3E">
        <w:rPr>
          <w:rFonts w:ascii="Times New Roman" w:hAnsi="Times New Roman" w:cs="Times New Roman"/>
          <w:sz w:val="16"/>
          <w:szCs w:val="16"/>
        </w:rPr>
        <w:t>(ФИО)</w:t>
      </w:r>
    </w:p>
    <w:p w:rsidR="00746D3E" w:rsidRPr="00746D3E" w:rsidRDefault="00746D3E" w:rsidP="00E76E2A">
      <w:pPr>
        <w:spacing w:after="0" w:line="240" w:lineRule="auto"/>
        <w:jc w:val="center"/>
        <w:rPr>
          <w:rFonts w:ascii="Times New Roman" w:hAnsi="Times New Roman" w:cs="Times New Roman"/>
          <w:sz w:val="16"/>
          <w:szCs w:val="16"/>
        </w:rPr>
      </w:pPr>
    </w:p>
    <w:p w:rsidR="00746D3E" w:rsidRPr="00746D3E" w:rsidRDefault="00746D3E" w:rsidP="00E76E2A">
      <w:pPr>
        <w:spacing w:after="0" w:line="240" w:lineRule="auto"/>
        <w:rPr>
          <w:rFonts w:ascii="Times New Roman" w:hAnsi="Times New Roman" w:cs="Times New Roman"/>
          <w:sz w:val="24"/>
          <w:szCs w:val="24"/>
        </w:rPr>
      </w:pPr>
      <w:r w:rsidRPr="00746D3E">
        <w:rPr>
          <w:rFonts w:ascii="Times New Roman" w:hAnsi="Times New Roman" w:cs="Times New Roman"/>
          <w:sz w:val="24"/>
          <w:szCs w:val="24"/>
        </w:rPr>
        <w:t>специальности _____________________________________</w:t>
      </w:r>
      <w:r w:rsidR="00E76E2A">
        <w:rPr>
          <w:rFonts w:ascii="Times New Roman" w:hAnsi="Times New Roman" w:cs="Times New Roman"/>
          <w:sz w:val="24"/>
          <w:szCs w:val="24"/>
        </w:rPr>
        <w:t>___________________________</w:t>
      </w:r>
    </w:p>
    <w:p w:rsidR="00746D3E" w:rsidRPr="00746D3E" w:rsidRDefault="00746D3E" w:rsidP="00E76E2A">
      <w:pPr>
        <w:spacing w:after="0" w:line="240" w:lineRule="auto"/>
        <w:rPr>
          <w:rFonts w:ascii="Times New Roman" w:hAnsi="Times New Roman" w:cs="Times New Roman"/>
          <w:sz w:val="24"/>
          <w:szCs w:val="24"/>
        </w:rPr>
      </w:pPr>
    </w:p>
    <w:p w:rsidR="00746D3E" w:rsidRPr="00746D3E" w:rsidRDefault="00746D3E" w:rsidP="00E76E2A">
      <w:pPr>
        <w:spacing w:line="240" w:lineRule="auto"/>
        <w:jc w:val="both"/>
        <w:rPr>
          <w:rFonts w:ascii="Times New Roman" w:hAnsi="Times New Roman" w:cs="Times New Roman"/>
          <w:sz w:val="24"/>
          <w:szCs w:val="24"/>
        </w:rPr>
      </w:pPr>
      <w:r w:rsidRPr="00746D3E">
        <w:rPr>
          <w:rFonts w:ascii="Times New Roman" w:hAnsi="Times New Roman" w:cs="Times New Roman"/>
          <w:sz w:val="24"/>
          <w:szCs w:val="24"/>
        </w:rPr>
        <w:t>прошедшег</w:t>
      </w:r>
      <w:proofErr w:type="gramStart"/>
      <w:r w:rsidRPr="00746D3E">
        <w:rPr>
          <w:rFonts w:ascii="Times New Roman" w:hAnsi="Times New Roman" w:cs="Times New Roman"/>
          <w:sz w:val="24"/>
          <w:szCs w:val="24"/>
        </w:rPr>
        <w:t>о(</w:t>
      </w:r>
      <w:proofErr w:type="gramEnd"/>
      <w:r w:rsidRPr="00746D3E">
        <w:rPr>
          <w:rFonts w:ascii="Times New Roman" w:hAnsi="Times New Roman" w:cs="Times New Roman"/>
          <w:sz w:val="24"/>
          <w:szCs w:val="24"/>
        </w:rPr>
        <w:t>шей)</w:t>
      </w:r>
      <w:r w:rsidR="00E76E2A">
        <w:rPr>
          <w:rFonts w:ascii="Times New Roman" w:hAnsi="Times New Roman" w:cs="Times New Roman"/>
          <w:sz w:val="24"/>
          <w:szCs w:val="24"/>
        </w:rPr>
        <w:t xml:space="preserve"> практику с «____»__________</w:t>
      </w:r>
      <w:r w:rsidRPr="00746D3E">
        <w:rPr>
          <w:rFonts w:ascii="Times New Roman" w:hAnsi="Times New Roman" w:cs="Times New Roman"/>
          <w:sz w:val="24"/>
          <w:szCs w:val="24"/>
        </w:rPr>
        <w:t>20____г. по «____»____________ 20___г.</w:t>
      </w:r>
    </w:p>
    <w:p w:rsidR="00746D3E" w:rsidRPr="00746D3E" w:rsidRDefault="00746D3E" w:rsidP="00E76E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Times New Roman" w:hAnsi="Times New Roman" w:cs="Times New Roman"/>
          <w:sz w:val="24"/>
          <w:szCs w:val="24"/>
        </w:rPr>
      </w:pPr>
      <w:r w:rsidRPr="00746D3E">
        <w:rPr>
          <w:rFonts w:ascii="Times New Roman" w:hAnsi="Times New Roman" w:cs="Times New Roman"/>
          <w:sz w:val="24"/>
          <w:szCs w:val="24"/>
        </w:rPr>
        <w:t>на базе:_________________________________________</w:t>
      </w:r>
      <w:r w:rsidR="00E76E2A">
        <w:rPr>
          <w:rFonts w:ascii="Times New Roman" w:hAnsi="Times New Roman" w:cs="Times New Roman"/>
          <w:sz w:val="24"/>
          <w:szCs w:val="24"/>
        </w:rPr>
        <w:t>__________________________</w:t>
      </w:r>
      <w:r w:rsidRPr="00746D3E">
        <w:rPr>
          <w:rFonts w:ascii="Times New Roman" w:hAnsi="Times New Roman" w:cs="Times New Roman"/>
          <w:sz w:val="24"/>
          <w:szCs w:val="24"/>
        </w:rPr>
        <w:t>___</w:t>
      </w:r>
    </w:p>
    <w:p w:rsidR="00746D3E" w:rsidRPr="00746D3E" w:rsidRDefault="00746D3E" w:rsidP="00E76E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both"/>
        <w:rPr>
          <w:rFonts w:ascii="Times New Roman" w:hAnsi="Times New Roman" w:cs="Times New Roman"/>
          <w:sz w:val="24"/>
          <w:szCs w:val="24"/>
        </w:rPr>
      </w:pPr>
      <w:r w:rsidRPr="00746D3E">
        <w:rPr>
          <w:rFonts w:ascii="Times New Roman" w:hAnsi="Times New Roman" w:cs="Times New Roman"/>
          <w:sz w:val="24"/>
          <w:szCs w:val="24"/>
        </w:rPr>
        <w:t>Дата сдачи отчета: «_____»_______________20_____г.</w:t>
      </w:r>
    </w:p>
    <w:p w:rsidR="00746D3E" w:rsidRPr="00746D3E" w:rsidRDefault="00746D3E" w:rsidP="00746D3E">
      <w:pPr>
        <w:jc w:val="both"/>
        <w:rPr>
          <w:rFonts w:ascii="Times New Roman" w:hAnsi="Times New Roman" w:cs="Times New Roman"/>
          <w:sz w:val="24"/>
          <w:szCs w:val="24"/>
        </w:rPr>
      </w:pPr>
      <w:r w:rsidRPr="00746D3E">
        <w:rPr>
          <w:rFonts w:ascii="Times New Roman" w:hAnsi="Times New Roman" w:cs="Times New Roman"/>
          <w:sz w:val="24"/>
          <w:szCs w:val="24"/>
        </w:rPr>
        <w:t>За время прохождения учебной практики мной выполнен следующий объем работ:</w:t>
      </w:r>
    </w:p>
    <w:tbl>
      <w:tblPr>
        <w:tblW w:w="10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9"/>
        <w:gridCol w:w="9248"/>
      </w:tblGrid>
      <w:tr w:rsidR="00746D3E" w:rsidRPr="00746D3E" w:rsidTr="00746D3E">
        <w:trPr>
          <w:trHeight w:val="210"/>
        </w:trPr>
        <w:tc>
          <w:tcPr>
            <w:tcW w:w="959"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ind w:left="-11" w:right="-59"/>
              <w:jc w:val="center"/>
              <w:rPr>
                <w:rFonts w:ascii="Times New Roman" w:hAnsi="Times New Roman" w:cs="Times New Roman"/>
                <w:b/>
                <w:sz w:val="20"/>
                <w:szCs w:val="20"/>
              </w:rPr>
            </w:pPr>
            <w:r w:rsidRPr="00746D3E">
              <w:rPr>
                <w:rFonts w:ascii="Times New Roman" w:hAnsi="Times New Roman" w:cs="Times New Roman"/>
                <w:b/>
                <w:sz w:val="20"/>
                <w:szCs w:val="20"/>
              </w:rPr>
              <w:t>№ задания</w:t>
            </w:r>
          </w:p>
        </w:tc>
        <w:tc>
          <w:tcPr>
            <w:tcW w:w="9248"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jc w:val="center"/>
              <w:rPr>
                <w:rFonts w:ascii="Times New Roman" w:hAnsi="Times New Roman" w:cs="Times New Roman"/>
                <w:b/>
                <w:sz w:val="20"/>
                <w:szCs w:val="20"/>
              </w:rPr>
            </w:pPr>
            <w:r w:rsidRPr="00746D3E">
              <w:rPr>
                <w:rFonts w:ascii="Times New Roman" w:hAnsi="Times New Roman" w:cs="Times New Roman"/>
                <w:b/>
                <w:sz w:val="20"/>
                <w:szCs w:val="20"/>
              </w:rPr>
              <w:t>Перечень выполненных работ</w:t>
            </w:r>
          </w:p>
        </w:tc>
      </w:tr>
      <w:tr w:rsidR="00746D3E" w:rsidRPr="00746D3E" w:rsidTr="00746D3E">
        <w:trPr>
          <w:trHeight w:val="289"/>
        </w:trPr>
        <w:tc>
          <w:tcPr>
            <w:tcW w:w="959"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line="240" w:lineRule="auto"/>
              <w:jc w:val="center"/>
              <w:rPr>
                <w:rFonts w:ascii="Times New Roman" w:hAnsi="Times New Roman" w:cs="Times New Roman"/>
                <w:b/>
              </w:rPr>
            </w:pPr>
            <w:r w:rsidRPr="00746D3E">
              <w:rPr>
                <w:rFonts w:ascii="Times New Roman" w:hAnsi="Times New Roman" w:cs="Times New Roman"/>
                <w:b/>
              </w:rPr>
              <w:t>1</w:t>
            </w:r>
          </w:p>
          <w:p w:rsidR="00746D3E" w:rsidRPr="00746D3E" w:rsidRDefault="00746D3E" w:rsidP="00746D3E">
            <w:pPr>
              <w:spacing w:after="0" w:line="240" w:lineRule="auto"/>
              <w:jc w:val="center"/>
              <w:rPr>
                <w:rFonts w:ascii="Times New Roman" w:hAnsi="Times New Roman" w:cs="Times New Roman"/>
                <w:b/>
              </w:rPr>
            </w:pPr>
          </w:p>
          <w:p w:rsidR="00746D3E" w:rsidRPr="00746D3E" w:rsidRDefault="00746D3E" w:rsidP="00746D3E">
            <w:pPr>
              <w:spacing w:after="0" w:line="240" w:lineRule="auto"/>
              <w:jc w:val="center"/>
              <w:rPr>
                <w:rFonts w:ascii="Times New Roman" w:hAnsi="Times New Roman" w:cs="Times New Roman"/>
                <w:b/>
              </w:rPr>
            </w:pPr>
          </w:p>
          <w:p w:rsidR="00746D3E" w:rsidRPr="00746D3E" w:rsidRDefault="00746D3E" w:rsidP="00746D3E">
            <w:pPr>
              <w:spacing w:after="0" w:line="240" w:lineRule="auto"/>
              <w:rPr>
                <w:rFonts w:ascii="Times New Roman" w:hAnsi="Times New Roman" w:cs="Times New Roman"/>
                <w:b/>
              </w:rPr>
            </w:pPr>
          </w:p>
        </w:tc>
        <w:tc>
          <w:tcPr>
            <w:tcW w:w="9248" w:type="dxa"/>
            <w:tcBorders>
              <w:top w:val="single" w:sz="4" w:space="0" w:color="auto"/>
              <w:left w:val="single" w:sz="4" w:space="0" w:color="auto"/>
              <w:bottom w:val="single" w:sz="4" w:space="0" w:color="auto"/>
              <w:right w:val="single" w:sz="4" w:space="0" w:color="auto"/>
            </w:tcBorders>
          </w:tcPr>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p w:rsidR="00746D3E" w:rsidRPr="00746D3E" w:rsidRDefault="00746D3E" w:rsidP="00746D3E">
            <w:pPr>
              <w:spacing w:after="0" w:line="240" w:lineRule="auto"/>
              <w:ind w:left="-427" w:firstLine="427"/>
              <w:jc w:val="both"/>
              <w:rPr>
                <w:rFonts w:ascii="Times New Roman" w:hAnsi="Times New Roman" w:cs="Times New Roman"/>
              </w:rPr>
            </w:pPr>
          </w:p>
        </w:tc>
      </w:tr>
      <w:tr w:rsidR="00746D3E" w:rsidRPr="00746D3E" w:rsidTr="00746D3E">
        <w:trPr>
          <w:trHeight w:val="276"/>
        </w:trPr>
        <w:tc>
          <w:tcPr>
            <w:tcW w:w="959"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line="240" w:lineRule="auto"/>
              <w:jc w:val="center"/>
              <w:rPr>
                <w:rFonts w:ascii="Times New Roman" w:hAnsi="Times New Roman" w:cs="Times New Roman"/>
                <w:b/>
              </w:rPr>
            </w:pPr>
            <w:r w:rsidRPr="00746D3E">
              <w:rPr>
                <w:rFonts w:ascii="Times New Roman" w:hAnsi="Times New Roman" w:cs="Times New Roman"/>
                <w:b/>
              </w:rPr>
              <w:t>2</w:t>
            </w:r>
          </w:p>
          <w:p w:rsidR="00746D3E" w:rsidRPr="00746D3E" w:rsidRDefault="00746D3E" w:rsidP="00746D3E">
            <w:pPr>
              <w:spacing w:after="0" w:line="240" w:lineRule="auto"/>
              <w:jc w:val="center"/>
              <w:rPr>
                <w:rFonts w:ascii="Times New Roman" w:hAnsi="Times New Roman" w:cs="Times New Roman"/>
                <w:b/>
              </w:rPr>
            </w:pPr>
          </w:p>
          <w:p w:rsidR="00746D3E" w:rsidRPr="00746D3E" w:rsidRDefault="00746D3E" w:rsidP="00746D3E">
            <w:pPr>
              <w:spacing w:after="0" w:line="240" w:lineRule="auto"/>
              <w:jc w:val="center"/>
              <w:rPr>
                <w:rFonts w:ascii="Times New Roman" w:hAnsi="Times New Roman" w:cs="Times New Roman"/>
                <w:b/>
              </w:rPr>
            </w:pPr>
          </w:p>
          <w:p w:rsidR="00746D3E" w:rsidRPr="00746D3E" w:rsidRDefault="00746D3E" w:rsidP="00746D3E">
            <w:pPr>
              <w:spacing w:after="0" w:line="240" w:lineRule="auto"/>
              <w:rPr>
                <w:rFonts w:ascii="Times New Roman" w:hAnsi="Times New Roman" w:cs="Times New Roman"/>
                <w:b/>
              </w:rPr>
            </w:pPr>
          </w:p>
        </w:tc>
        <w:tc>
          <w:tcPr>
            <w:tcW w:w="9248" w:type="dxa"/>
            <w:tcBorders>
              <w:top w:val="single" w:sz="4" w:space="0" w:color="auto"/>
              <w:left w:val="single" w:sz="4" w:space="0" w:color="auto"/>
              <w:bottom w:val="single" w:sz="4" w:space="0" w:color="auto"/>
              <w:right w:val="single" w:sz="4" w:space="0" w:color="auto"/>
            </w:tcBorders>
          </w:tcPr>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tc>
      </w:tr>
      <w:tr w:rsidR="00746D3E" w:rsidRPr="00746D3E" w:rsidTr="00746D3E">
        <w:trPr>
          <w:trHeight w:val="276"/>
        </w:trPr>
        <w:tc>
          <w:tcPr>
            <w:tcW w:w="959"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line="240" w:lineRule="auto"/>
              <w:jc w:val="center"/>
              <w:rPr>
                <w:rFonts w:ascii="Times New Roman" w:hAnsi="Times New Roman" w:cs="Times New Roman"/>
                <w:b/>
              </w:rPr>
            </w:pPr>
            <w:r w:rsidRPr="00746D3E">
              <w:rPr>
                <w:rFonts w:ascii="Times New Roman" w:hAnsi="Times New Roman" w:cs="Times New Roman"/>
                <w:b/>
              </w:rPr>
              <w:t>3</w:t>
            </w:r>
          </w:p>
        </w:tc>
        <w:tc>
          <w:tcPr>
            <w:tcW w:w="9248" w:type="dxa"/>
            <w:tcBorders>
              <w:top w:val="single" w:sz="4" w:space="0" w:color="auto"/>
              <w:left w:val="single" w:sz="4" w:space="0" w:color="auto"/>
              <w:bottom w:val="single" w:sz="4" w:space="0" w:color="auto"/>
              <w:right w:val="single" w:sz="4" w:space="0" w:color="auto"/>
            </w:tcBorders>
          </w:tcPr>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tc>
      </w:tr>
      <w:tr w:rsidR="00746D3E" w:rsidRPr="00746D3E" w:rsidTr="00746D3E">
        <w:trPr>
          <w:trHeight w:val="276"/>
        </w:trPr>
        <w:tc>
          <w:tcPr>
            <w:tcW w:w="959" w:type="dxa"/>
            <w:tcBorders>
              <w:top w:val="single" w:sz="4" w:space="0" w:color="auto"/>
              <w:left w:val="single" w:sz="4" w:space="0" w:color="auto"/>
              <w:bottom w:val="single" w:sz="4" w:space="0" w:color="auto"/>
              <w:right w:val="single" w:sz="4" w:space="0" w:color="auto"/>
            </w:tcBorders>
            <w:hideMark/>
          </w:tcPr>
          <w:p w:rsidR="00746D3E" w:rsidRPr="00746D3E" w:rsidRDefault="00746D3E" w:rsidP="00746D3E">
            <w:pPr>
              <w:spacing w:after="0" w:line="240" w:lineRule="auto"/>
              <w:jc w:val="center"/>
              <w:rPr>
                <w:rFonts w:ascii="Times New Roman" w:hAnsi="Times New Roman" w:cs="Times New Roman"/>
                <w:b/>
              </w:rPr>
            </w:pPr>
            <w:r w:rsidRPr="00746D3E">
              <w:rPr>
                <w:rFonts w:ascii="Times New Roman" w:hAnsi="Times New Roman" w:cs="Times New Roman"/>
                <w:b/>
              </w:rPr>
              <w:t>4</w:t>
            </w:r>
          </w:p>
          <w:p w:rsidR="00746D3E" w:rsidRPr="00746D3E" w:rsidRDefault="00746D3E" w:rsidP="00746D3E">
            <w:pPr>
              <w:spacing w:after="0" w:line="240" w:lineRule="auto"/>
              <w:rPr>
                <w:rFonts w:ascii="Times New Roman" w:hAnsi="Times New Roman" w:cs="Times New Roman"/>
                <w:b/>
              </w:rPr>
            </w:pPr>
          </w:p>
        </w:tc>
        <w:tc>
          <w:tcPr>
            <w:tcW w:w="9248" w:type="dxa"/>
            <w:tcBorders>
              <w:top w:val="single" w:sz="4" w:space="0" w:color="auto"/>
              <w:left w:val="single" w:sz="4" w:space="0" w:color="auto"/>
              <w:bottom w:val="single" w:sz="4" w:space="0" w:color="auto"/>
              <w:right w:val="single" w:sz="4" w:space="0" w:color="auto"/>
            </w:tcBorders>
          </w:tcPr>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p w:rsidR="00746D3E" w:rsidRPr="00746D3E" w:rsidRDefault="00746D3E" w:rsidP="00746D3E">
            <w:pPr>
              <w:spacing w:after="0" w:line="240" w:lineRule="auto"/>
              <w:jc w:val="both"/>
              <w:rPr>
                <w:rFonts w:ascii="Times New Roman" w:hAnsi="Times New Roman" w:cs="Times New Roman"/>
              </w:rPr>
            </w:pPr>
          </w:p>
        </w:tc>
      </w:tr>
    </w:tbl>
    <w:p w:rsidR="00746D3E" w:rsidRPr="00746D3E" w:rsidRDefault="00746D3E" w:rsidP="00746D3E">
      <w:pPr>
        <w:spacing w:after="0"/>
        <w:rPr>
          <w:rFonts w:ascii="Times New Roman" w:hAnsi="Times New Roman" w:cs="Times New Roman"/>
          <w:b/>
          <w:sz w:val="24"/>
          <w:szCs w:val="24"/>
        </w:rPr>
      </w:pPr>
    </w:p>
    <w:p w:rsidR="00746D3E" w:rsidRPr="00746D3E" w:rsidRDefault="00746D3E" w:rsidP="00746D3E">
      <w:pPr>
        <w:spacing w:after="0" w:line="240" w:lineRule="auto"/>
        <w:rPr>
          <w:rFonts w:ascii="Times New Roman" w:hAnsi="Times New Roman" w:cs="Times New Roman"/>
          <w:sz w:val="24"/>
          <w:szCs w:val="24"/>
        </w:rPr>
      </w:pPr>
      <w:r w:rsidRPr="00746D3E">
        <w:rPr>
          <w:rFonts w:ascii="Times New Roman" w:hAnsi="Times New Roman" w:cs="Times New Roman"/>
          <w:sz w:val="24"/>
          <w:szCs w:val="24"/>
        </w:rPr>
        <w:t>Руководитель практики__________________/____________________________/</w:t>
      </w:r>
    </w:p>
    <w:p w:rsidR="00746D3E" w:rsidRPr="00746D3E" w:rsidRDefault="00746D3E" w:rsidP="00746D3E">
      <w:pPr>
        <w:spacing w:after="0" w:line="240" w:lineRule="auto"/>
        <w:ind w:firstLine="3119"/>
        <w:rPr>
          <w:rFonts w:ascii="Times New Roman" w:hAnsi="Times New Roman" w:cs="Times New Roman"/>
          <w:sz w:val="16"/>
          <w:szCs w:val="16"/>
        </w:rPr>
      </w:pPr>
      <w:r w:rsidRPr="00746D3E">
        <w:rPr>
          <w:rFonts w:ascii="Times New Roman" w:hAnsi="Times New Roman" w:cs="Times New Roman"/>
          <w:sz w:val="16"/>
          <w:szCs w:val="16"/>
        </w:rPr>
        <w:t>(подпись)</w:t>
      </w:r>
      <w:r w:rsidRPr="00746D3E">
        <w:rPr>
          <w:rFonts w:ascii="Times New Roman" w:hAnsi="Times New Roman" w:cs="Times New Roman"/>
          <w:sz w:val="16"/>
          <w:szCs w:val="16"/>
        </w:rPr>
        <w:tab/>
      </w:r>
      <w:r w:rsidRPr="00746D3E">
        <w:rPr>
          <w:rFonts w:ascii="Times New Roman" w:hAnsi="Times New Roman" w:cs="Times New Roman"/>
          <w:sz w:val="16"/>
          <w:szCs w:val="16"/>
        </w:rPr>
        <w:tab/>
        <w:t>(расшифровка подписи)</w:t>
      </w:r>
    </w:p>
    <w:p w:rsidR="00746D3E" w:rsidRPr="00746D3E" w:rsidRDefault="00746D3E" w:rsidP="00746D3E">
      <w:pPr>
        <w:spacing w:after="0"/>
        <w:rPr>
          <w:rFonts w:ascii="Times New Roman" w:hAnsi="Times New Roman" w:cs="Times New Roman"/>
          <w:sz w:val="24"/>
          <w:szCs w:val="24"/>
        </w:rPr>
      </w:pPr>
      <w:r w:rsidRPr="00746D3E">
        <w:rPr>
          <w:rFonts w:ascii="Times New Roman" w:hAnsi="Times New Roman" w:cs="Times New Roman"/>
          <w:sz w:val="24"/>
          <w:szCs w:val="24"/>
        </w:rPr>
        <w:t>Утверждаю:</w:t>
      </w:r>
    </w:p>
    <w:p w:rsidR="00746D3E" w:rsidRPr="00746D3E" w:rsidRDefault="00746D3E" w:rsidP="00746D3E">
      <w:pPr>
        <w:spacing w:after="0"/>
        <w:rPr>
          <w:rFonts w:ascii="Times New Roman" w:hAnsi="Times New Roman" w:cs="Times New Roman"/>
          <w:sz w:val="24"/>
          <w:szCs w:val="24"/>
        </w:rPr>
      </w:pPr>
      <w:r w:rsidRPr="00746D3E">
        <w:rPr>
          <w:rFonts w:ascii="Times New Roman" w:hAnsi="Times New Roman" w:cs="Times New Roman"/>
          <w:sz w:val="24"/>
          <w:szCs w:val="24"/>
        </w:rPr>
        <w:t>Руководитель практики</w:t>
      </w:r>
    </w:p>
    <w:p w:rsidR="00746D3E" w:rsidRPr="00746D3E" w:rsidRDefault="00746D3E" w:rsidP="00746D3E">
      <w:pPr>
        <w:spacing w:after="0" w:line="240" w:lineRule="auto"/>
        <w:rPr>
          <w:rFonts w:ascii="Times New Roman" w:hAnsi="Times New Roman" w:cs="Times New Roman"/>
          <w:sz w:val="24"/>
          <w:szCs w:val="24"/>
        </w:rPr>
      </w:pPr>
      <w:r w:rsidRPr="00746D3E">
        <w:rPr>
          <w:rFonts w:ascii="Times New Roman" w:hAnsi="Times New Roman" w:cs="Times New Roman"/>
          <w:sz w:val="24"/>
          <w:szCs w:val="24"/>
        </w:rPr>
        <w:t>от образовательной организации: _______________/_________________________/</w:t>
      </w:r>
    </w:p>
    <w:p w:rsidR="00746D3E" w:rsidRPr="00746D3E" w:rsidRDefault="00746D3E" w:rsidP="00746D3E">
      <w:pPr>
        <w:spacing w:after="0" w:line="240" w:lineRule="auto"/>
        <w:ind w:firstLine="4111"/>
        <w:rPr>
          <w:rFonts w:ascii="Times New Roman" w:hAnsi="Times New Roman" w:cs="Times New Roman"/>
          <w:sz w:val="16"/>
          <w:szCs w:val="16"/>
        </w:rPr>
      </w:pPr>
      <w:r w:rsidRPr="00746D3E">
        <w:rPr>
          <w:rFonts w:ascii="Times New Roman" w:hAnsi="Times New Roman" w:cs="Times New Roman"/>
          <w:sz w:val="16"/>
          <w:szCs w:val="16"/>
        </w:rPr>
        <w:t>(подпись)</w:t>
      </w:r>
      <w:r w:rsidRPr="00746D3E">
        <w:rPr>
          <w:rFonts w:ascii="Times New Roman" w:hAnsi="Times New Roman" w:cs="Times New Roman"/>
          <w:sz w:val="16"/>
          <w:szCs w:val="16"/>
        </w:rPr>
        <w:tab/>
      </w:r>
      <w:r w:rsidRPr="00746D3E">
        <w:rPr>
          <w:rFonts w:ascii="Times New Roman" w:hAnsi="Times New Roman" w:cs="Times New Roman"/>
          <w:sz w:val="16"/>
          <w:szCs w:val="16"/>
        </w:rPr>
        <w:tab/>
        <w:t>(расшифровка подписи)</w:t>
      </w:r>
    </w:p>
    <w:p w:rsidR="00746D3E" w:rsidRPr="00746D3E" w:rsidRDefault="00746D3E" w:rsidP="00746D3E">
      <w:pPr>
        <w:spacing w:after="0" w:line="240" w:lineRule="auto"/>
        <w:ind w:firstLine="4111"/>
        <w:rPr>
          <w:rFonts w:ascii="Times New Roman" w:hAnsi="Times New Roman" w:cs="Times New Roman"/>
          <w:sz w:val="16"/>
          <w:szCs w:val="16"/>
        </w:rPr>
      </w:pPr>
    </w:p>
    <w:p w:rsidR="00746D3E" w:rsidRPr="00E76E2A" w:rsidRDefault="00746D3E" w:rsidP="00E76E2A">
      <w:pPr>
        <w:spacing w:after="0" w:line="240" w:lineRule="auto"/>
        <w:ind w:firstLine="4111"/>
        <w:rPr>
          <w:rFonts w:ascii="Times New Roman" w:hAnsi="Times New Roman" w:cs="Times New Roman"/>
          <w:sz w:val="24"/>
          <w:szCs w:val="24"/>
        </w:rPr>
      </w:pPr>
      <w:r w:rsidRPr="00746D3E">
        <w:rPr>
          <w:rFonts w:ascii="Times New Roman" w:hAnsi="Times New Roman" w:cs="Times New Roman"/>
          <w:sz w:val="24"/>
          <w:szCs w:val="24"/>
        </w:rPr>
        <w:t>МП</w:t>
      </w:r>
    </w:p>
    <w:p w:rsidR="00746D3E" w:rsidRDefault="00746D3E" w:rsidP="00345E21">
      <w:pPr>
        <w:autoSpaceDE w:val="0"/>
        <w:autoSpaceDN w:val="0"/>
        <w:adjustRightInd w:val="0"/>
        <w:spacing w:after="0" w:line="240" w:lineRule="auto"/>
        <w:jc w:val="center"/>
        <w:rPr>
          <w:rFonts w:ascii="Times New Roman" w:eastAsia="Times New Roman" w:hAnsi="Times New Roman" w:cs="Times New Roman"/>
          <w:b/>
          <w:bCs/>
          <w:i/>
          <w:sz w:val="20"/>
          <w:szCs w:val="20"/>
        </w:rPr>
      </w:pPr>
    </w:p>
    <w:p w:rsidR="00345E21" w:rsidRPr="00E76E2A" w:rsidRDefault="00345E21" w:rsidP="00345E21">
      <w:pPr>
        <w:autoSpaceDE w:val="0"/>
        <w:autoSpaceDN w:val="0"/>
        <w:adjustRightInd w:val="0"/>
        <w:spacing w:after="0" w:line="240" w:lineRule="auto"/>
        <w:jc w:val="center"/>
        <w:rPr>
          <w:rFonts w:ascii="Times New Roman" w:eastAsia="Times New Roman" w:hAnsi="Times New Roman" w:cs="Times New Roman"/>
          <w:b/>
          <w:bCs/>
          <w:i/>
          <w:sz w:val="24"/>
          <w:szCs w:val="24"/>
        </w:rPr>
      </w:pPr>
      <w:r w:rsidRPr="00E76E2A">
        <w:rPr>
          <w:rFonts w:ascii="Times New Roman" w:eastAsia="Times New Roman" w:hAnsi="Times New Roman" w:cs="Times New Roman"/>
          <w:b/>
          <w:bCs/>
          <w:i/>
          <w:sz w:val="24"/>
          <w:szCs w:val="24"/>
        </w:rPr>
        <w:t>4. Образец аттестационного листа по практике</w:t>
      </w:r>
    </w:p>
    <w:p w:rsidR="00746D3E" w:rsidRPr="00746D3E" w:rsidRDefault="00746D3E" w:rsidP="00746D3E">
      <w:pPr>
        <w:autoSpaceDE w:val="0"/>
        <w:autoSpaceDN w:val="0"/>
        <w:adjustRightInd w:val="0"/>
        <w:spacing w:after="0"/>
        <w:jc w:val="center"/>
        <w:rPr>
          <w:rFonts w:ascii="Times New Roman" w:eastAsia="Times New Roman" w:hAnsi="Times New Roman" w:cs="Times New Roman"/>
          <w:b/>
          <w:bCs/>
          <w:sz w:val="28"/>
          <w:szCs w:val="28"/>
        </w:rPr>
      </w:pPr>
      <w:r w:rsidRPr="00746D3E">
        <w:rPr>
          <w:rFonts w:ascii="Times New Roman" w:eastAsia="Times New Roman" w:hAnsi="Times New Roman" w:cs="Times New Roman"/>
          <w:b/>
          <w:bCs/>
          <w:sz w:val="28"/>
          <w:szCs w:val="28"/>
        </w:rPr>
        <w:lastRenderedPageBreak/>
        <w:t xml:space="preserve">Аттестационный лист по практике </w:t>
      </w:r>
    </w:p>
    <w:p w:rsidR="00746D3E" w:rsidRPr="00746D3E" w:rsidRDefault="00746D3E" w:rsidP="00746D3E">
      <w:pPr>
        <w:autoSpaceDE w:val="0"/>
        <w:autoSpaceDN w:val="0"/>
        <w:adjustRightInd w:val="0"/>
        <w:spacing w:after="0"/>
        <w:rPr>
          <w:rFonts w:ascii="Times New Roman" w:eastAsia="Times New Roman" w:hAnsi="Times New Roman" w:cs="Times New Roman"/>
        </w:rPr>
      </w:pP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Обучающийс</w:t>
      </w:r>
      <w:proofErr w:type="gramStart"/>
      <w:r w:rsidRPr="00746D3E">
        <w:rPr>
          <w:rFonts w:ascii="Times New Roman" w:eastAsia="Times New Roman" w:hAnsi="Times New Roman" w:cs="Times New Roman"/>
          <w:sz w:val="18"/>
          <w:szCs w:val="18"/>
        </w:rPr>
        <w:t>я(</w:t>
      </w:r>
      <w:proofErr w:type="gramEnd"/>
      <w:r w:rsidRPr="00746D3E">
        <w:rPr>
          <w:rFonts w:ascii="Times New Roman" w:eastAsia="Times New Roman" w:hAnsi="Times New Roman" w:cs="Times New Roman"/>
          <w:sz w:val="18"/>
          <w:szCs w:val="18"/>
        </w:rPr>
        <w:t>щаяся)_______________________________________________________________,</w:t>
      </w:r>
    </w:p>
    <w:p w:rsidR="00746D3E" w:rsidRPr="00746D3E" w:rsidRDefault="00746D3E" w:rsidP="00746D3E">
      <w:pPr>
        <w:autoSpaceDE w:val="0"/>
        <w:autoSpaceDN w:val="0"/>
        <w:adjustRightInd w:val="0"/>
        <w:spacing w:after="0" w:line="240" w:lineRule="auto"/>
        <w:jc w:val="center"/>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(ФИО)</w:t>
      </w:r>
    </w:p>
    <w:p w:rsidR="00746D3E" w:rsidRPr="00746D3E" w:rsidRDefault="00746D3E" w:rsidP="00746D3E">
      <w:pPr>
        <w:autoSpaceDE w:val="0"/>
        <w:autoSpaceDN w:val="0"/>
        <w:adjustRightInd w:val="0"/>
        <w:spacing w:after="0" w:line="240" w:lineRule="auto"/>
        <w:jc w:val="center"/>
        <w:rPr>
          <w:rFonts w:ascii="Times New Roman" w:eastAsia="Times New Roman" w:hAnsi="Times New Roman" w:cs="Times New Roman"/>
          <w:sz w:val="18"/>
          <w:szCs w:val="18"/>
        </w:rPr>
      </w:pP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______ курса, специальности _________________________________________________________</w:t>
      </w: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проше</w:t>
      </w:r>
      <w:proofErr w:type="gramStart"/>
      <w:r w:rsidRPr="00746D3E">
        <w:rPr>
          <w:rFonts w:ascii="Times New Roman" w:eastAsia="Times New Roman" w:hAnsi="Times New Roman" w:cs="Times New Roman"/>
          <w:sz w:val="18"/>
          <w:szCs w:val="18"/>
        </w:rPr>
        <w:t>л(</w:t>
      </w:r>
      <w:proofErr w:type="gramEnd"/>
      <w:r w:rsidRPr="00746D3E">
        <w:rPr>
          <w:rFonts w:ascii="Times New Roman" w:eastAsia="Times New Roman" w:hAnsi="Times New Roman" w:cs="Times New Roman"/>
          <w:sz w:val="18"/>
          <w:szCs w:val="18"/>
        </w:rPr>
        <w:t>ла) практику _______________________________________________________________</w:t>
      </w:r>
    </w:p>
    <w:p w:rsidR="00746D3E" w:rsidRPr="00746D3E" w:rsidRDefault="00746D3E" w:rsidP="00746D3E">
      <w:pPr>
        <w:autoSpaceDE w:val="0"/>
        <w:autoSpaceDN w:val="0"/>
        <w:adjustRightInd w:val="0"/>
        <w:spacing w:after="0" w:line="240" w:lineRule="auto"/>
        <w:ind w:firstLine="4395"/>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w:t>
      </w:r>
      <w:r w:rsidRPr="00746D3E">
        <w:rPr>
          <w:rFonts w:ascii="Times New Roman" w:eastAsia="Times New Roman" w:hAnsi="Times New Roman" w:cs="Times New Roman"/>
          <w:i/>
          <w:sz w:val="18"/>
          <w:szCs w:val="18"/>
        </w:rPr>
        <w:t>наименование практики</w:t>
      </w:r>
      <w:r w:rsidRPr="00746D3E">
        <w:rPr>
          <w:rFonts w:ascii="Times New Roman" w:eastAsia="Times New Roman" w:hAnsi="Times New Roman" w:cs="Times New Roman"/>
          <w:sz w:val="18"/>
          <w:szCs w:val="18"/>
        </w:rPr>
        <w:t>)</w:t>
      </w: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в объеме ________ часов с «_____» _____________ 20____ г. по «_____» __________ 20_____ г.</w:t>
      </w: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p>
    <w:p w:rsidR="00746D3E" w:rsidRPr="00746D3E" w:rsidRDefault="00746D3E" w:rsidP="00746D3E">
      <w:pPr>
        <w:autoSpaceDE w:val="0"/>
        <w:autoSpaceDN w:val="0"/>
        <w:adjustRightInd w:val="0"/>
        <w:spacing w:after="0" w:line="240" w:lineRule="auto"/>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в организации____________________________________________________________________________</w:t>
      </w:r>
    </w:p>
    <w:p w:rsidR="00746D3E" w:rsidRPr="00E76E2A" w:rsidRDefault="00746D3E" w:rsidP="00E76E2A">
      <w:pPr>
        <w:autoSpaceDE w:val="0"/>
        <w:autoSpaceDN w:val="0"/>
        <w:adjustRightInd w:val="0"/>
        <w:spacing w:after="0" w:line="240" w:lineRule="auto"/>
        <w:jc w:val="center"/>
        <w:rPr>
          <w:rFonts w:ascii="Times New Roman" w:eastAsia="Times New Roman" w:hAnsi="Times New Roman" w:cs="Times New Roman"/>
          <w:i/>
          <w:sz w:val="18"/>
          <w:szCs w:val="18"/>
        </w:rPr>
      </w:pPr>
      <w:r w:rsidRPr="00746D3E">
        <w:rPr>
          <w:rFonts w:ascii="Times New Roman" w:eastAsia="Times New Roman" w:hAnsi="Times New Roman" w:cs="Times New Roman"/>
          <w:i/>
          <w:sz w:val="18"/>
          <w:szCs w:val="18"/>
        </w:rPr>
        <w:t>(наименование организации, юридический адрес)</w:t>
      </w:r>
    </w:p>
    <w:p w:rsidR="00746D3E" w:rsidRPr="00746D3E" w:rsidRDefault="00746D3E" w:rsidP="00746D3E">
      <w:pPr>
        <w:spacing w:after="0"/>
        <w:jc w:val="center"/>
        <w:rPr>
          <w:rFonts w:ascii="Times New Roman" w:eastAsia="Calibri" w:hAnsi="Times New Roman" w:cs="Times New Roman"/>
          <w:b/>
          <w:sz w:val="24"/>
          <w:szCs w:val="24"/>
          <w:lang w:eastAsia="en-US"/>
        </w:rPr>
      </w:pPr>
    </w:p>
    <w:p w:rsidR="00746D3E" w:rsidRPr="00746D3E" w:rsidRDefault="00746D3E" w:rsidP="00746D3E">
      <w:pPr>
        <w:spacing w:after="0"/>
        <w:jc w:val="center"/>
        <w:rPr>
          <w:rFonts w:ascii="Times New Roman" w:eastAsia="Times New Roman" w:hAnsi="Times New Roman" w:cs="Times New Roman"/>
          <w:bCs/>
          <w:sz w:val="24"/>
          <w:szCs w:val="24"/>
        </w:rPr>
      </w:pPr>
      <w:r w:rsidRPr="00746D3E">
        <w:rPr>
          <w:rFonts w:ascii="Times New Roman" w:eastAsia="Times New Roman" w:hAnsi="Times New Roman" w:cs="Times New Roman"/>
          <w:b/>
          <w:bCs/>
          <w:sz w:val="24"/>
          <w:szCs w:val="24"/>
        </w:rPr>
        <w:t>Сведения об уровне освоения профессиональных компетенций в период практики</w:t>
      </w:r>
    </w:p>
    <w:p w:rsidR="00746D3E" w:rsidRPr="00E76E2A" w:rsidRDefault="00746D3E" w:rsidP="00E76E2A">
      <w:pPr>
        <w:spacing w:after="0"/>
        <w:jc w:val="center"/>
        <w:rPr>
          <w:rFonts w:ascii="Times New Roman" w:eastAsia="Times New Roman" w:hAnsi="Times New Roman" w:cs="Times New Roman"/>
          <w:b/>
          <w:sz w:val="24"/>
          <w:szCs w:val="24"/>
        </w:rPr>
      </w:pPr>
      <w:r w:rsidRPr="00746D3E">
        <w:rPr>
          <w:rFonts w:ascii="Times New Roman" w:eastAsia="Times New Roman" w:hAnsi="Times New Roman" w:cs="Times New Roman"/>
          <w:bCs/>
          <w:sz w:val="24"/>
          <w:szCs w:val="24"/>
        </w:rPr>
        <w:t>согласно общепрофессиональному учебному циклу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659"/>
      </w:tblGrid>
      <w:tr w:rsidR="00AA0560" w:rsidRPr="00746D3E" w:rsidTr="0034129C">
        <w:tc>
          <w:tcPr>
            <w:tcW w:w="6912" w:type="dxa"/>
            <w:shd w:val="clear" w:color="auto" w:fill="auto"/>
          </w:tcPr>
          <w:p w:rsidR="00AA0560" w:rsidRPr="00746D3E" w:rsidRDefault="00AA0560" w:rsidP="0034129C">
            <w:pPr>
              <w:spacing w:after="0" w:line="240" w:lineRule="auto"/>
              <w:jc w:val="center"/>
              <w:rPr>
                <w:rFonts w:ascii="Times New Roman" w:eastAsia="Times New Roman" w:hAnsi="Times New Roman" w:cs="Times New Roman"/>
                <w:iCs/>
              </w:rPr>
            </w:pPr>
            <w:r w:rsidRPr="00746D3E">
              <w:rPr>
                <w:rFonts w:ascii="Times New Roman" w:eastAsia="Times New Roman" w:hAnsi="Times New Roman" w:cs="Times New Roman"/>
                <w:iCs/>
              </w:rPr>
              <w:t>Наименование профессиональной компетенции</w:t>
            </w:r>
          </w:p>
        </w:tc>
        <w:tc>
          <w:tcPr>
            <w:tcW w:w="2659" w:type="dxa"/>
            <w:shd w:val="clear" w:color="auto" w:fill="auto"/>
          </w:tcPr>
          <w:p w:rsidR="00AA0560" w:rsidRPr="00746D3E" w:rsidRDefault="00AA0560" w:rsidP="0034129C">
            <w:pPr>
              <w:spacing w:after="0" w:line="240" w:lineRule="auto"/>
              <w:jc w:val="center"/>
              <w:rPr>
                <w:rFonts w:ascii="Times New Roman" w:eastAsia="Times New Roman" w:hAnsi="Times New Roman" w:cs="Times New Roman"/>
                <w:iCs/>
              </w:rPr>
            </w:pPr>
            <w:r w:rsidRPr="00746D3E">
              <w:rPr>
                <w:rFonts w:ascii="Times New Roman" w:eastAsia="Times New Roman" w:hAnsi="Times New Roman" w:cs="Times New Roman"/>
              </w:rPr>
              <w:t>Качественный уровень освоения компетенции*</w:t>
            </w: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 xml:space="preserve">ПК 1.1.Осуществлять педагогическую и учебно-методическую деятельность в образовательных организациях дополнительного образования детей (детских школах искусств по видам искусств), общеобразовательных организациях, профессиональных образовательных организациях. </w:t>
            </w:r>
          </w:p>
        </w:tc>
        <w:tc>
          <w:tcPr>
            <w:tcW w:w="2659" w:type="dxa"/>
            <w:shd w:val="clear" w:color="auto" w:fill="auto"/>
          </w:tcPr>
          <w:p w:rsidR="00AA0560" w:rsidRPr="00746D3E" w:rsidRDefault="00AA0560" w:rsidP="0034129C">
            <w:pPr>
              <w:spacing w:after="0" w:line="240" w:lineRule="auto"/>
              <w:rPr>
                <w:rFonts w:ascii="Times New Roman" w:eastAsia="Times New Roman" w:hAnsi="Times New Roman" w:cs="Times New Roman"/>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1.2.Использовать знания в области психологии и педагогики, специальных и музыкально-теоретических дисциплин в преподавательской деятельности.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9E4066" w:rsidRDefault="00AA0560" w:rsidP="0034129C">
            <w:pPr>
              <w:spacing w:after="0" w:line="240" w:lineRule="auto"/>
              <w:ind w:right="282"/>
              <w:jc w:val="both"/>
              <w:rPr>
                <w:rFonts w:ascii="Times New Roman" w:hAnsi="Times New Roman" w:cs="Times New Roman"/>
                <w:sz w:val="16"/>
                <w:szCs w:val="24"/>
              </w:rPr>
            </w:pPr>
            <w:r w:rsidRPr="009E4066">
              <w:rPr>
                <w:rFonts w:ascii="Times New Roman" w:hAnsi="Times New Roman" w:cs="Times New Roman"/>
                <w:sz w:val="16"/>
                <w:szCs w:val="24"/>
              </w:rPr>
              <w:t>ПК 1.3. Анализировать проведенные занятия для установления соответствия содержания, методов и средств поставленным целям и задачам, интерпретировать и использовать в работе полученные результаты для коррекции собственной деятельности.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1.4.Осваивать учебно-педагогический репертуар.</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w:t>
            </w:r>
            <w:r w:rsidRPr="00746D3E">
              <w:rPr>
                <w:rFonts w:ascii="Times New Roman" w:eastAsia="Lucida Grande CY" w:hAnsi="Times New Roman" w:cs="Times New Roman"/>
                <w:sz w:val="17"/>
                <w:szCs w:val="17"/>
                <w:shd w:val="clear" w:color="auto" w:fill="FFFFFF"/>
              </w:rPr>
              <w:t xml:space="preserve"> 1.5.П</w:t>
            </w:r>
            <w:r w:rsidRPr="00746D3E">
              <w:rPr>
                <w:rFonts w:ascii="Times New Roman" w:eastAsia="Lucida Grande CY" w:hAnsi="Times New Roman" w:cs="Times New Roman"/>
                <w:sz w:val="17"/>
                <w:szCs w:val="17"/>
              </w:rPr>
              <w:t>рименять классические и современные методы преподавания музыкально-теоретических дисциплин.</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1.6. Использовать индивидуальные методы и приемы работы в классе музыкально-теоретических дисциплин с учётом возрастных, психологических и физиологических особенностей обучающихся.</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9E4066" w:rsidRDefault="00AA0560" w:rsidP="0034129C">
            <w:pPr>
              <w:spacing w:after="0" w:line="240" w:lineRule="auto"/>
              <w:ind w:right="282"/>
              <w:jc w:val="both"/>
              <w:rPr>
                <w:rFonts w:ascii="Times New Roman" w:hAnsi="Times New Roman" w:cs="Times New Roman"/>
                <w:sz w:val="16"/>
                <w:szCs w:val="24"/>
              </w:rPr>
            </w:pPr>
            <w:r w:rsidRPr="009E4066">
              <w:rPr>
                <w:rStyle w:val="13"/>
                <w:rFonts w:ascii="Times New Roman" w:hAnsi="Times New Roman" w:cs="Times New Roman"/>
                <w:sz w:val="16"/>
                <w:szCs w:val="24"/>
              </w:rPr>
              <w:t>ПК</w:t>
            </w:r>
            <w:r w:rsidRPr="009E4066">
              <w:rPr>
                <w:rStyle w:val="13"/>
                <w:rFonts w:ascii="Times New Roman" w:hAnsi="Times New Roman" w:cs="Times New Roman"/>
                <w:sz w:val="16"/>
                <w:szCs w:val="24"/>
                <w:shd w:val="clear" w:color="auto" w:fill="FFFFFF"/>
              </w:rPr>
              <w:t> 1.7. </w:t>
            </w:r>
            <w:r w:rsidRPr="009E4066">
              <w:rPr>
                <w:rStyle w:val="13"/>
                <w:rFonts w:ascii="Times New Roman" w:hAnsi="Times New Roman" w:cs="Times New Roman"/>
                <w:sz w:val="16"/>
                <w:szCs w:val="24"/>
              </w:rPr>
              <w:t>Планировать развитие профессиональных навыков обучающихся.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 xml:space="preserve">ПК 1.8. Пользоваться учебно-методической литературой, формировать, критически оценивать и обосновывать собственные приемы и методы преподавания. </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sz w:val="17"/>
                <w:szCs w:val="17"/>
              </w:rPr>
            </w:pPr>
            <w:r w:rsidRPr="00746D3E">
              <w:rPr>
                <w:rFonts w:ascii="Times New Roman" w:eastAsia="Lucida Grande CY" w:hAnsi="Times New Roman"/>
                <w:sz w:val="17"/>
                <w:szCs w:val="17"/>
              </w:rPr>
              <w:t>ПК</w:t>
            </w:r>
            <w:r w:rsidRPr="00746D3E">
              <w:rPr>
                <w:rFonts w:ascii="Times New Roman" w:eastAsia="Lucida Grande CY" w:hAnsi="Times New Roman"/>
                <w:sz w:val="17"/>
                <w:szCs w:val="17"/>
                <w:shd w:val="clear" w:color="auto" w:fill="FFFFFF"/>
              </w:rPr>
              <w:t xml:space="preserve"> 2.2. </w:t>
            </w:r>
            <w:r w:rsidRPr="00746D3E">
              <w:rPr>
                <w:rFonts w:ascii="Times New Roman" w:eastAsia="Lucida Grande CY" w:hAnsi="Times New Roman"/>
                <w:sz w:val="17"/>
                <w:szCs w:val="17"/>
              </w:rPr>
              <w:t>Исполнять обязанности музыкального руководителя творческого коллектива, включающие организацию репетиционной и концертной работы, планирование и анализ результатов деятельности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sz w:val="17"/>
                <w:szCs w:val="17"/>
              </w:rPr>
            </w:pPr>
            <w:r w:rsidRPr="00746D3E">
              <w:rPr>
                <w:rFonts w:ascii="Times New Roman" w:eastAsia="Lucida Grande CY" w:hAnsi="Times New Roman"/>
                <w:sz w:val="17"/>
                <w:szCs w:val="17"/>
              </w:rPr>
              <w:t>ПК</w:t>
            </w:r>
            <w:r w:rsidRPr="00746D3E">
              <w:rPr>
                <w:rFonts w:ascii="Times New Roman" w:eastAsia="Lucida Grande CY" w:hAnsi="Times New Roman"/>
                <w:sz w:val="17"/>
                <w:szCs w:val="17"/>
                <w:shd w:val="clear" w:color="auto" w:fill="FFFFFF"/>
              </w:rPr>
              <w:t xml:space="preserve"> 2.4. </w:t>
            </w:r>
            <w:r w:rsidRPr="00746D3E">
              <w:rPr>
                <w:rFonts w:ascii="Times New Roman" w:eastAsia="Lucida Grande CY" w:hAnsi="Times New Roman"/>
                <w:sz w:val="17"/>
                <w:szCs w:val="17"/>
              </w:rPr>
              <w:t>Разрабатывать лекционно-концертные программы с учётом специфики восприятия различных возрастных групп слушателей.</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hAnsi="Times New Roman"/>
                <w:sz w:val="17"/>
                <w:szCs w:val="17"/>
              </w:rPr>
            </w:pPr>
            <w:r w:rsidRPr="00746D3E">
              <w:rPr>
                <w:rFonts w:ascii="Times New Roman" w:hAnsi="Times New Roman"/>
                <w:sz w:val="17"/>
                <w:szCs w:val="17"/>
              </w:rPr>
              <w:t>ПК</w:t>
            </w:r>
            <w:r w:rsidRPr="00746D3E">
              <w:rPr>
                <w:rFonts w:ascii="Times New Roman" w:hAnsi="Times New Roman"/>
                <w:sz w:val="17"/>
                <w:szCs w:val="17"/>
                <w:shd w:val="clear" w:color="auto" w:fill="FFFFFF"/>
              </w:rPr>
              <w:t xml:space="preserve"> 2.8. В</w:t>
            </w:r>
            <w:r w:rsidRPr="00746D3E">
              <w:rPr>
                <w:rFonts w:ascii="Times New Roman" w:hAnsi="Times New Roman"/>
                <w:sz w:val="17"/>
                <w:szCs w:val="17"/>
              </w:rPr>
              <w:t>ыполнять теоретический и исполнительский анализ музыкального произведения, применять базовые теоретические знания в процессе работы над концертными программами.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3.3. Использовать корректорские и редакторские навыки в работе с музыкальными и литературными текстами.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r w:rsidR="00AA0560" w:rsidRPr="00746D3E" w:rsidTr="0034129C">
        <w:tc>
          <w:tcPr>
            <w:tcW w:w="6912" w:type="dxa"/>
            <w:shd w:val="clear" w:color="auto" w:fill="auto"/>
          </w:tcPr>
          <w:p w:rsidR="00AA0560" w:rsidRPr="00746D3E" w:rsidRDefault="00AA0560" w:rsidP="0034129C">
            <w:pPr>
              <w:spacing w:after="0" w:line="240" w:lineRule="auto"/>
              <w:jc w:val="both"/>
              <w:rPr>
                <w:rFonts w:ascii="Times New Roman" w:hAnsi="Times New Roman"/>
                <w:sz w:val="17"/>
                <w:szCs w:val="17"/>
              </w:rPr>
            </w:pPr>
            <w:r w:rsidRPr="00746D3E">
              <w:rPr>
                <w:rFonts w:ascii="Times New Roman" w:hAnsi="Times New Roman"/>
                <w:sz w:val="17"/>
                <w:szCs w:val="17"/>
              </w:rPr>
              <w:t>ПК</w:t>
            </w:r>
            <w:r w:rsidRPr="00746D3E">
              <w:rPr>
                <w:rFonts w:ascii="Times New Roman" w:hAnsi="Times New Roman"/>
                <w:sz w:val="17"/>
                <w:szCs w:val="17"/>
                <w:shd w:val="clear" w:color="auto" w:fill="FFFFFF"/>
              </w:rPr>
              <w:t xml:space="preserve"> </w:t>
            </w:r>
            <w:r w:rsidRPr="00746D3E">
              <w:rPr>
                <w:rFonts w:ascii="Times New Roman" w:hAnsi="Times New Roman"/>
                <w:sz w:val="17"/>
                <w:szCs w:val="17"/>
              </w:rPr>
              <w:t>3.4.</w:t>
            </w:r>
            <w:r w:rsidRPr="00746D3E">
              <w:rPr>
                <w:rFonts w:ascii="Times New Roman" w:hAnsi="Times New Roman"/>
                <w:sz w:val="17"/>
                <w:szCs w:val="17"/>
                <w:shd w:val="clear" w:color="auto" w:fill="FFFFFF"/>
              </w:rPr>
              <w:t xml:space="preserve"> </w:t>
            </w:r>
            <w:r w:rsidRPr="00746D3E">
              <w:rPr>
                <w:rFonts w:ascii="Times New Roman" w:hAnsi="Times New Roman"/>
                <w:sz w:val="17"/>
                <w:szCs w:val="17"/>
              </w:rPr>
              <w:t>Выполнять теоретический и исполнительский анализ музыкального произведения, применять базовые теоретические знания в музыкально-корреспондентской деятельности.</w:t>
            </w:r>
          </w:p>
        </w:tc>
        <w:tc>
          <w:tcPr>
            <w:tcW w:w="2659" w:type="dxa"/>
            <w:shd w:val="clear" w:color="auto" w:fill="auto"/>
          </w:tcPr>
          <w:p w:rsidR="00AA0560" w:rsidRPr="00746D3E" w:rsidRDefault="00AA0560" w:rsidP="0034129C">
            <w:pPr>
              <w:spacing w:after="0" w:line="240" w:lineRule="auto"/>
              <w:jc w:val="both"/>
              <w:rPr>
                <w:rFonts w:ascii="Times New Roman" w:eastAsia="Times New Roman" w:hAnsi="Times New Roman" w:cs="Times New Roman"/>
                <w:iCs/>
              </w:rPr>
            </w:pPr>
          </w:p>
        </w:tc>
      </w:tr>
    </w:tbl>
    <w:p w:rsidR="00746D3E" w:rsidRPr="00746D3E" w:rsidRDefault="00746D3E" w:rsidP="00746D3E">
      <w:pPr>
        <w:widowControl w:val="0"/>
        <w:spacing w:after="0" w:line="240" w:lineRule="auto"/>
        <w:rPr>
          <w:rFonts w:ascii="Times New Roman" w:eastAsia="Times New Roman" w:hAnsi="Times New Roman" w:cs="Times New Roman"/>
          <w:sz w:val="24"/>
          <w:szCs w:val="24"/>
        </w:rPr>
      </w:pPr>
    </w:p>
    <w:p w:rsidR="00746D3E" w:rsidRPr="00746D3E" w:rsidRDefault="00746D3E" w:rsidP="00746D3E">
      <w:pPr>
        <w:widowControl w:val="0"/>
        <w:spacing w:after="0" w:line="240" w:lineRule="auto"/>
        <w:jc w:val="both"/>
        <w:rPr>
          <w:rFonts w:ascii="Times New Roman" w:eastAsia="Times New Roman" w:hAnsi="Times New Roman" w:cs="Times New Roman"/>
          <w:bCs/>
          <w:sz w:val="18"/>
          <w:szCs w:val="18"/>
        </w:rPr>
      </w:pPr>
      <w:r w:rsidRPr="00746D3E">
        <w:rPr>
          <w:rFonts w:ascii="Times New Roman" w:eastAsia="Times New Roman" w:hAnsi="Times New Roman" w:cs="Times New Roman"/>
          <w:sz w:val="18"/>
          <w:szCs w:val="18"/>
        </w:rPr>
        <w:t xml:space="preserve">Итоговая оценка ________**      </w:t>
      </w:r>
      <w:r w:rsidRPr="00746D3E">
        <w:rPr>
          <w:rFonts w:ascii="Times New Roman" w:eastAsia="Times New Roman" w:hAnsi="Times New Roman" w:cs="Times New Roman"/>
          <w:bCs/>
          <w:sz w:val="18"/>
          <w:szCs w:val="18"/>
        </w:rPr>
        <w:t>Руководитель практики _______________/__________________/</w:t>
      </w:r>
    </w:p>
    <w:p w:rsidR="00746D3E" w:rsidRPr="00746D3E" w:rsidRDefault="00746D3E" w:rsidP="00746D3E">
      <w:pPr>
        <w:widowControl w:val="0"/>
        <w:spacing w:after="0" w:line="240" w:lineRule="auto"/>
        <w:ind w:firstLine="6096"/>
        <w:jc w:val="both"/>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(подпись)</w:t>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t xml:space="preserve"> (расшифровка подписи)</w:t>
      </w:r>
    </w:p>
    <w:p w:rsidR="00746D3E" w:rsidRPr="00746D3E" w:rsidRDefault="00746D3E" w:rsidP="00746D3E">
      <w:pPr>
        <w:widowControl w:val="0"/>
        <w:spacing w:after="0" w:line="240" w:lineRule="auto"/>
        <w:jc w:val="both"/>
        <w:rPr>
          <w:rFonts w:ascii="Times New Roman" w:eastAsia="Times New Roman" w:hAnsi="Times New Roman" w:cs="Times New Roman"/>
          <w:sz w:val="18"/>
          <w:szCs w:val="18"/>
        </w:rPr>
      </w:pP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8"/>
          <w:szCs w:val="18"/>
        </w:rPr>
      </w:pPr>
      <w:r w:rsidRPr="00746D3E">
        <w:rPr>
          <w:rFonts w:ascii="Times New Roman" w:eastAsia="Times New Roman" w:hAnsi="Times New Roman" w:cs="Times New Roman"/>
          <w:bCs/>
          <w:sz w:val="18"/>
          <w:szCs w:val="18"/>
        </w:rPr>
        <w:t>Руководитель  практики</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8"/>
          <w:szCs w:val="18"/>
        </w:rPr>
      </w:pPr>
      <w:r w:rsidRPr="00746D3E">
        <w:rPr>
          <w:rFonts w:ascii="Times New Roman" w:eastAsia="Times New Roman" w:hAnsi="Times New Roman" w:cs="Times New Roman"/>
          <w:bCs/>
          <w:sz w:val="18"/>
          <w:szCs w:val="18"/>
        </w:rPr>
        <w:t>от образовательной организации _______________/_______________________/</w:t>
      </w:r>
    </w:p>
    <w:p w:rsidR="00746D3E" w:rsidRPr="00746D3E" w:rsidRDefault="00746D3E" w:rsidP="00746D3E">
      <w:pPr>
        <w:widowControl w:val="0"/>
        <w:autoSpaceDE w:val="0"/>
        <w:autoSpaceDN w:val="0"/>
        <w:adjustRightInd w:val="0"/>
        <w:spacing w:after="0" w:line="240" w:lineRule="auto"/>
        <w:ind w:firstLine="3828"/>
        <w:jc w:val="both"/>
        <w:rPr>
          <w:rFonts w:ascii="Times New Roman" w:eastAsia="Times New Roman" w:hAnsi="Times New Roman" w:cs="Times New Roman"/>
          <w:bCs/>
          <w:sz w:val="18"/>
          <w:szCs w:val="18"/>
        </w:rPr>
      </w:pPr>
      <w:r w:rsidRPr="00746D3E">
        <w:rPr>
          <w:rFonts w:ascii="Times New Roman" w:eastAsia="Times New Roman" w:hAnsi="Times New Roman" w:cs="Times New Roman"/>
          <w:sz w:val="18"/>
          <w:szCs w:val="18"/>
        </w:rPr>
        <w:t>(подпись)</w:t>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t xml:space="preserve"> (расшифровка подписи)</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8"/>
          <w:szCs w:val="18"/>
        </w:rPr>
      </w:pPr>
    </w:p>
    <w:p w:rsidR="00746D3E" w:rsidRPr="00746D3E" w:rsidRDefault="00746D3E" w:rsidP="00746D3E">
      <w:pPr>
        <w:widowControl w:val="0"/>
        <w:autoSpaceDE w:val="0"/>
        <w:autoSpaceDN w:val="0"/>
        <w:adjustRightInd w:val="0"/>
        <w:spacing w:after="0" w:line="240" w:lineRule="auto"/>
        <w:jc w:val="right"/>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 xml:space="preserve">М.П. </w:t>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t>«_____»_______________20____ г</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При определении качественного уровня освоения профессиональной компетенции преподаватель использует следующую систему показателей:</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proofErr w:type="gramStart"/>
      <w:r w:rsidRPr="00746D3E">
        <w:rPr>
          <w:rFonts w:ascii="Times New Roman" w:eastAsia="Times New Roman" w:hAnsi="Times New Roman" w:cs="Times New Roman"/>
          <w:bCs/>
          <w:sz w:val="12"/>
          <w:szCs w:val="12"/>
        </w:rPr>
        <w:t>- пороговый уровень освоения компетенции – предполагает наличие знаний у обучающегося по выполнению видов работ, предусмотренных тематическим планом программы практики;</w:t>
      </w:r>
      <w:proofErr w:type="gramEnd"/>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xml:space="preserve">- продвинутый уровень освоения компетенции – предполагает наличие умений у обучающегося, </w:t>
      </w:r>
      <w:proofErr w:type="spellStart"/>
      <w:r w:rsidRPr="00746D3E">
        <w:rPr>
          <w:rFonts w:ascii="Times New Roman" w:eastAsia="Times New Roman" w:hAnsi="Times New Roman" w:cs="Times New Roman"/>
          <w:bCs/>
          <w:sz w:val="12"/>
          <w:szCs w:val="12"/>
        </w:rPr>
        <w:t>необходимыхдля</w:t>
      </w:r>
      <w:proofErr w:type="spellEnd"/>
      <w:r w:rsidRPr="00746D3E">
        <w:rPr>
          <w:rFonts w:ascii="Times New Roman" w:eastAsia="Times New Roman" w:hAnsi="Times New Roman" w:cs="Times New Roman"/>
          <w:bCs/>
          <w:sz w:val="12"/>
          <w:szCs w:val="12"/>
        </w:rPr>
        <w:t xml:space="preserve"> выполнения видов работ, предусмотренных тематическим планом программы практики;</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xml:space="preserve">- высокий уровень освоения компетенции – предполагает </w:t>
      </w:r>
      <w:proofErr w:type="spellStart"/>
      <w:r w:rsidRPr="00746D3E">
        <w:rPr>
          <w:rFonts w:ascii="Times New Roman" w:eastAsia="Times New Roman" w:hAnsi="Times New Roman" w:cs="Times New Roman"/>
          <w:bCs/>
          <w:sz w:val="12"/>
          <w:szCs w:val="12"/>
        </w:rPr>
        <w:t>сформированность</w:t>
      </w:r>
      <w:proofErr w:type="spellEnd"/>
      <w:r w:rsidRPr="00746D3E">
        <w:rPr>
          <w:rFonts w:ascii="Times New Roman" w:eastAsia="Times New Roman" w:hAnsi="Times New Roman" w:cs="Times New Roman"/>
          <w:bCs/>
          <w:sz w:val="12"/>
          <w:szCs w:val="12"/>
        </w:rPr>
        <w:t xml:space="preserve"> практических навыков в соответствии с видами работ, предусмотренными тематическим планом программы практики.</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При подведении итоговой оценки выводится среднее значение результата. При этом используется следующая оценочная шкала:</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«3» - пороговый уровень освоения компетенции;</w:t>
      </w:r>
    </w:p>
    <w:p w:rsidR="00746D3E" w:rsidRPr="00746D3E" w:rsidRDefault="00746D3E" w:rsidP="00746D3E">
      <w:pPr>
        <w:widowControl w:val="0"/>
        <w:autoSpaceDE w:val="0"/>
        <w:autoSpaceDN w:val="0"/>
        <w:adjustRightInd w:val="0"/>
        <w:spacing w:after="0" w:line="240" w:lineRule="auto"/>
        <w:jc w:val="both"/>
        <w:rPr>
          <w:rFonts w:ascii="Times New Roman" w:eastAsia="Times New Roman" w:hAnsi="Times New Roman" w:cs="Times New Roman"/>
          <w:bCs/>
          <w:sz w:val="12"/>
          <w:szCs w:val="12"/>
        </w:rPr>
      </w:pPr>
      <w:r w:rsidRPr="00746D3E">
        <w:rPr>
          <w:rFonts w:ascii="Times New Roman" w:eastAsia="Times New Roman" w:hAnsi="Times New Roman" w:cs="Times New Roman"/>
          <w:bCs/>
          <w:sz w:val="12"/>
          <w:szCs w:val="12"/>
        </w:rPr>
        <w:t>- «4» - продвинутый уровень освоения компетенции;</w:t>
      </w:r>
    </w:p>
    <w:p w:rsidR="00746D3E" w:rsidRPr="00E76E2A" w:rsidRDefault="00746D3E" w:rsidP="00E76E2A">
      <w:pPr>
        <w:widowControl w:val="0"/>
        <w:autoSpaceDE w:val="0"/>
        <w:autoSpaceDN w:val="0"/>
        <w:adjustRightInd w:val="0"/>
        <w:spacing w:after="0" w:line="240" w:lineRule="auto"/>
        <w:jc w:val="both"/>
        <w:rPr>
          <w:rFonts w:ascii="Times New Roman" w:hAnsi="Times New Roman" w:cs="Times New Roman"/>
          <w:b/>
          <w:i/>
          <w:sz w:val="28"/>
          <w:szCs w:val="28"/>
        </w:rPr>
      </w:pPr>
      <w:r w:rsidRPr="00746D3E">
        <w:rPr>
          <w:rFonts w:ascii="Times New Roman" w:eastAsia="Times New Roman" w:hAnsi="Times New Roman" w:cs="Times New Roman"/>
          <w:bCs/>
          <w:sz w:val="12"/>
          <w:szCs w:val="12"/>
        </w:rPr>
        <w:t>- «5» - высок</w:t>
      </w:r>
      <w:r w:rsidR="00E76E2A">
        <w:rPr>
          <w:rFonts w:ascii="Times New Roman" w:eastAsia="Times New Roman" w:hAnsi="Times New Roman" w:cs="Times New Roman"/>
          <w:bCs/>
          <w:sz w:val="12"/>
          <w:szCs w:val="12"/>
        </w:rPr>
        <w:t>ий уровень освоения компетенции</w:t>
      </w:r>
    </w:p>
    <w:p w:rsidR="00746D3E" w:rsidRDefault="00746D3E" w:rsidP="00345E21">
      <w:pPr>
        <w:widowControl w:val="0"/>
        <w:autoSpaceDE w:val="0"/>
        <w:autoSpaceDN w:val="0"/>
        <w:adjustRightInd w:val="0"/>
        <w:spacing w:after="0" w:line="240" w:lineRule="auto"/>
        <w:jc w:val="center"/>
        <w:rPr>
          <w:sz w:val="24"/>
          <w:szCs w:val="24"/>
        </w:rPr>
      </w:pPr>
    </w:p>
    <w:p w:rsidR="00345E21" w:rsidRPr="00E76E2A" w:rsidRDefault="00345E21" w:rsidP="00345E21">
      <w:pPr>
        <w:widowControl w:val="0"/>
        <w:autoSpaceDE w:val="0"/>
        <w:autoSpaceDN w:val="0"/>
        <w:adjustRightInd w:val="0"/>
        <w:spacing w:after="0" w:line="240" w:lineRule="auto"/>
        <w:jc w:val="center"/>
        <w:rPr>
          <w:rFonts w:ascii="Times New Roman" w:eastAsia="Times New Roman" w:hAnsi="Times New Roman" w:cs="Times New Roman"/>
          <w:b/>
          <w:i/>
          <w:sz w:val="24"/>
          <w:szCs w:val="24"/>
        </w:rPr>
      </w:pPr>
      <w:r w:rsidRPr="00E76E2A">
        <w:rPr>
          <w:rFonts w:ascii="Times New Roman" w:eastAsia="Times New Roman" w:hAnsi="Times New Roman" w:cs="Times New Roman"/>
          <w:b/>
          <w:i/>
          <w:sz w:val="24"/>
          <w:szCs w:val="24"/>
        </w:rPr>
        <w:t xml:space="preserve">5. Образец характеристики на </w:t>
      </w:r>
      <w:proofErr w:type="gramStart"/>
      <w:r w:rsidRPr="00E76E2A">
        <w:rPr>
          <w:rFonts w:ascii="Times New Roman" w:eastAsia="Times New Roman" w:hAnsi="Times New Roman" w:cs="Times New Roman"/>
          <w:b/>
          <w:i/>
          <w:sz w:val="24"/>
          <w:szCs w:val="24"/>
        </w:rPr>
        <w:t>обучающегося</w:t>
      </w:r>
      <w:proofErr w:type="gramEnd"/>
      <w:r w:rsidRPr="00E76E2A">
        <w:rPr>
          <w:rFonts w:ascii="Times New Roman" w:eastAsia="Times New Roman" w:hAnsi="Times New Roman" w:cs="Times New Roman"/>
          <w:b/>
          <w:i/>
          <w:sz w:val="24"/>
          <w:szCs w:val="24"/>
        </w:rPr>
        <w:t xml:space="preserve"> по освоению</w:t>
      </w:r>
    </w:p>
    <w:p w:rsidR="00345E21" w:rsidRPr="00E76E2A" w:rsidRDefault="00345E21" w:rsidP="00345E21">
      <w:pPr>
        <w:widowControl w:val="0"/>
        <w:autoSpaceDE w:val="0"/>
        <w:autoSpaceDN w:val="0"/>
        <w:adjustRightInd w:val="0"/>
        <w:spacing w:after="0" w:line="240" w:lineRule="auto"/>
        <w:jc w:val="center"/>
        <w:rPr>
          <w:rFonts w:ascii="Times New Roman" w:eastAsia="Times New Roman" w:hAnsi="Times New Roman" w:cs="Times New Roman"/>
          <w:b/>
          <w:i/>
          <w:sz w:val="24"/>
          <w:szCs w:val="24"/>
        </w:rPr>
      </w:pPr>
      <w:r w:rsidRPr="00E76E2A">
        <w:rPr>
          <w:rFonts w:ascii="Times New Roman" w:eastAsia="Times New Roman" w:hAnsi="Times New Roman" w:cs="Times New Roman"/>
          <w:b/>
          <w:i/>
          <w:sz w:val="24"/>
          <w:szCs w:val="24"/>
        </w:rPr>
        <w:t xml:space="preserve">общих компетенций в период прохождения </w:t>
      </w:r>
      <w:r w:rsidRPr="00E76E2A">
        <w:rPr>
          <w:rFonts w:ascii="Times New Roman" w:eastAsia="Times New Roman" w:hAnsi="Times New Roman" w:cs="Times New Roman"/>
          <w:b/>
          <w:bCs/>
          <w:i/>
          <w:sz w:val="24"/>
          <w:szCs w:val="24"/>
        </w:rPr>
        <w:t>учебной</w:t>
      </w:r>
      <w:r w:rsidRPr="00E76E2A">
        <w:rPr>
          <w:rFonts w:ascii="Times New Roman" w:eastAsia="Times New Roman" w:hAnsi="Times New Roman" w:cs="Times New Roman"/>
          <w:b/>
          <w:i/>
          <w:sz w:val="24"/>
          <w:szCs w:val="24"/>
        </w:rPr>
        <w:t xml:space="preserve"> практики</w:t>
      </w:r>
    </w:p>
    <w:p w:rsidR="00345E21" w:rsidRDefault="00345E21" w:rsidP="00345E21">
      <w:pPr>
        <w:tabs>
          <w:tab w:val="left" w:pos="2880"/>
        </w:tabs>
        <w:rPr>
          <w:sz w:val="24"/>
          <w:szCs w:val="24"/>
        </w:rPr>
      </w:pPr>
    </w:p>
    <w:p w:rsidR="00746D3E" w:rsidRPr="00746D3E" w:rsidRDefault="00746D3E" w:rsidP="00746D3E">
      <w:pPr>
        <w:widowControl w:val="0"/>
        <w:autoSpaceDE w:val="0"/>
        <w:autoSpaceDN w:val="0"/>
        <w:adjustRightInd w:val="0"/>
        <w:spacing w:after="0" w:line="240" w:lineRule="auto"/>
        <w:jc w:val="center"/>
        <w:rPr>
          <w:rFonts w:ascii="Times New Roman" w:eastAsia="Times New Roman" w:hAnsi="Times New Roman" w:cs="Times New Roman"/>
          <w:b/>
          <w:sz w:val="24"/>
          <w:szCs w:val="24"/>
        </w:rPr>
      </w:pPr>
      <w:r w:rsidRPr="00746D3E">
        <w:rPr>
          <w:rFonts w:ascii="Times New Roman" w:eastAsia="Times New Roman" w:hAnsi="Times New Roman" w:cs="Times New Roman"/>
          <w:b/>
          <w:sz w:val="24"/>
          <w:szCs w:val="24"/>
        </w:rPr>
        <w:t>Характеристика</w:t>
      </w:r>
    </w:p>
    <w:p w:rsidR="00746D3E" w:rsidRPr="00746D3E" w:rsidRDefault="00746D3E" w:rsidP="00746D3E">
      <w:pPr>
        <w:widowControl w:val="0"/>
        <w:autoSpaceDE w:val="0"/>
        <w:autoSpaceDN w:val="0"/>
        <w:adjustRightInd w:val="0"/>
        <w:spacing w:after="0" w:line="240" w:lineRule="auto"/>
        <w:jc w:val="center"/>
        <w:rPr>
          <w:rFonts w:ascii="Times New Roman" w:eastAsia="Times New Roman" w:hAnsi="Times New Roman" w:cs="Times New Roman"/>
          <w:b/>
        </w:rPr>
      </w:pPr>
      <w:r w:rsidRPr="00746D3E">
        <w:rPr>
          <w:rFonts w:ascii="Times New Roman" w:eastAsia="Times New Roman" w:hAnsi="Times New Roman" w:cs="Times New Roman"/>
          <w:b/>
        </w:rPr>
        <w:t xml:space="preserve">на </w:t>
      </w:r>
      <w:proofErr w:type="gramStart"/>
      <w:r w:rsidRPr="00746D3E">
        <w:rPr>
          <w:rFonts w:ascii="Times New Roman" w:eastAsia="Times New Roman" w:hAnsi="Times New Roman" w:cs="Times New Roman"/>
          <w:b/>
        </w:rPr>
        <w:t>обучающегося</w:t>
      </w:r>
      <w:proofErr w:type="gramEnd"/>
      <w:r w:rsidRPr="00746D3E">
        <w:rPr>
          <w:rFonts w:ascii="Times New Roman" w:eastAsia="Times New Roman" w:hAnsi="Times New Roman" w:cs="Times New Roman"/>
          <w:b/>
        </w:rPr>
        <w:t xml:space="preserve"> по освоению общих компетенций</w:t>
      </w:r>
    </w:p>
    <w:p w:rsidR="00746D3E" w:rsidRPr="00746D3E" w:rsidRDefault="00746D3E" w:rsidP="00746D3E">
      <w:pPr>
        <w:widowControl w:val="0"/>
        <w:autoSpaceDE w:val="0"/>
        <w:autoSpaceDN w:val="0"/>
        <w:adjustRightInd w:val="0"/>
        <w:spacing w:after="0" w:line="240" w:lineRule="auto"/>
        <w:jc w:val="center"/>
        <w:rPr>
          <w:rFonts w:ascii="Times New Roman" w:eastAsia="Times New Roman" w:hAnsi="Times New Roman" w:cs="Times New Roman"/>
          <w:bCs/>
        </w:rPr>
      </w:pPr>
      <w:r w:rsidRPr="00746D3E">
        <w:rPr>
          <w:rFonts w:ascii="Times New Roman" w:eastAsia="Times New Roman" w:hAnsi="Times New Roman" w:cs="Times New Roman"/>
          <w:b/>
        </w:rPr>
        <w:t>в период прохождения учебной практики</w:t>
      </w:r>
    </w:p>
    <w:p w:rsidR="00746D3E" w:rsidRPr="00746D3E" w:rsidRDefault="00746D3E" w:rsidP="00746D3E">
      <w:pPr>
        <w:spacing w:after="0" w:line="240" w:lineRule="auto"/>
        <w:jc w:val="center"/>
        <w:rPr>
          <w:rFonts w:ascii="Times New Roman" w:eastAsia="Times New Roman" w:hAnsi="Times New Roman" w:cs="Times New Roman"/>
          <w:sz w:val="28"/>
          <w:szCs w:val="28"/>
        </w:rPr>
      </w:pPr>
    </w:p>
    <w:p w:rsidR="00746D3E" w:rsidRPr="00E76E2A" w:rsidRDefault="00746D3E" w:rsidP="00746D3E">
      <w:pPr>
        <w:spacing w:after="0" w:line="240" w:lineRule="auto"/>
        <w:jc w:val="both"/>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За время прохождения практики______________________________________________</w:t>
      </w:r>
    </w:p>
    <w:p w:rsidR="00746D3E" w:rsidRPr="00E76E2A" w:rsidRDefault="00746D3E" w:rsidP="00746D3E">
      <w:pPr>
        <w:spacing w:after="0" w:line="240" w:lineRule="auto"/>
        <w:ind w:firstLine="2977"/>
        <w:jc w:val="center"/>
        <w:rPr>
          <w:rFonts w:ascii="Times New Roman" w:eastAsia="Times New Roman" w:hAnsi="Times New Roman" w:cs="Times New Roman"/>
          <w:i/>
          <w:sz w:val="20"/>
          <w:szCs w:val="20"/>
        </w:rPr>
      </w:pPr>
      <w:r w:rsidRPr="00E76E2A">
        <w:rPr>
          <w:rFonts w:ascii="Times New Roman" w:eastAsia="Times New Roman" w:hAnsi="Times New Roman" w:cs="Times New Roman"/>
          <w:i/>
          <w:sz w:val="20"/>
          <w:szCs w:val="20"/>
        </w:rPr>
        <w:t>(наименование практики)</w:t>
      </w:r>
    </w:p>
    <w:p w:rsidR="00746D3E" w:rsidRPr="00E76E2A" w:rsidRDefault="00746D3E" w:rsidP="00746D3E">
      <w:pPr>
        <w:spacing w:after="0" w:line="240" w:lineRule="auto"/>
        <w:ind w:firstLine="2977"/>
        <w:jc w:val="center"/>
        <w:rPr>
          <w:rFonts w:ascii="Times New Roman" w:eastAsia="Times New Roman" w:hAnsi="Times New Roman" w:cs="Times New Roman"/>
          <w:i/>
          <w:sz w:val="20"/>
          <w:szCs w:val="20"/>
        </w:rPr>
      </w:pPr>
    </w:p>
    <w:p w:rsidR="00746D3E" w:rsidRPr="00E76E2A" w:rsidRDefault="00746D3E" w:rsidP="00746D3E">
      <w:pPr>
        <w:spacing w:after="0" w:line="240" w:lineRule="auto"/>
        <w:jc w:val="both"/>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по профессиональному модулю ______________________________________________________</w:t>
      </w:r>
    </w:p>
    <w:p w:rsidR="00746D3E" w:rsidRPr="00E76E2A" w:rsidRDefault="00746D3E" w:rsidP="00746D3E">
      <w:pPr>
        <w:spacing w:after="0" w:line="240" w:lineRule="auto"/>
        <w:jc w:val="both"/>
        <w:rPr>
          <w:rFonts w:ascii="Times New Roman" w:eastAsia="Times New Roman" w:hAnsi="Times New Roman" w:cs="Times New Roman"/>
          <w:sz w:val="20"/>
          <w:szCs w:val="20"/>
        </w:rPr>
      </w:pPr>
    </w:p>
    <w:p w:rsidR="00746D3E" w:rsidRPr="00E76E2A" w:rsidRDefault="00746D3E" w:rsidP="00746D3E">
      <w:pPr>
        <w:spacing w:after="0" w:line="240" w:lineRule="auto"/>
        <w:jc w:val="both"/>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__________________________________________________________________________________</w:t>
      </w:r>
    </w:p>
    <w:p w:rsidR="00746D3E" w:rsidRPr="00E76E2A" w:rsidRDefault="00746D3E" w:rsidP="00746D3E">
      <w:pPr>
        <w:spacing w:after="0" w:line="240" w:lineRule="auto"/>
        <w:jc w:val="center"/>
        <w:rPr>
          <w:rFonts w:ascii="Times New Roman" w:eastAsia="Times New Roman" w:hAnsi="Times New Roman" w:cs="Times New Roman"/>
          <w:i/>
          <w:sz w:val="20"/>
          <w:szCs w:val="20"/>
        </w:rPr>
      </w:pPr>
      <w:r w:rsidRPr="00E76E2A">
        <w:rPr>
          <w:rFonts w:ascii="Times New Roman" w:eastAsia="Times New Roman" w:hAnsi="Times New Roman" w:cs="Times New Roman"/>
          <w:i/>
          <w:sz w:val="20"/>
          <w:szCs w:val="20"/>
        </w:rPr>
        <w:t>(наименование модуля)</w:t>
      </w:r>
    </w:p>
    <w:p w:rsidR="00746D3E" w:rsidRPr="00E76E2A" w:rsidRDefault="00746D3E" w:rsidP="00746D3E">
      <w:pPr>
        <w:spacing w:after="0" w:line="240" w:lineRule="auto"/>
        <w:jc w:val="both"/>
        <w:rPr>
          <w:rFonts w:ascii="Times New Roman" w:eastAsia="Times New Roman" w:hAnsi="Times New Roman" w:cs="Times New Roman"/>
          <w:sz w:val="20"/>
          <w:szCs w:val="20"/>
        </w:rPr>
      </w:pPr>
    </w:p>
    <w:p w:rsidR="00746D3E" w:rsidRPr="00E76E2A" w:rsidRDefault="00746D3E" w:rsidP="00746D3E">
      <w:pPr>
        <w:spacing w:after="0" w:line="240" w:lineRule="auto"/>
        <w:jc w:val="both"/>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обучающийс</w:t>
      </w:r>
      <w:proofErr w:type="gramStart"/>
      <w:r w:rsidRPr="00E76E2A">
        <w:rPr>
          <w:rFonts w:ascii="Times New Roman" w:eastAsia="Times New Roman" w:hAnsi="Times New Roman" w:cs="Times New Roman"/>
          <w:sz w:val="20"/>
          <w:szCs w:val="20"/>
        </w:rPr>
        <w:t>я(</w:t>
      </w:r>
      <w:proofErr w:type="spellStart"/>
      <w:proofErr w:type="gramEnd"/>
      <w:r w:rsidRPr="00E76E2A">
        <w:rPr>
          <w:rFonts w:ascii="Times New Roman" w:eastAsia="Times New Roman" w:hAnsi="Times New Roman" w:cs="Times New Roman"/>
          <w:sz w:val="20"/>
          <w:szCs w:val="20"/>
        </w:rPr>
        <w:t>щаяся</w:t>
      </w:r>
      <w:proofErr w:type="spellEnd"/>
      <w:r w:rsidRPr="00E76E2A">
        <w:rPr>
          <w:rFonts w:ascii="Times New Roman" w:eastAsia="Times New Roman" w:hAnsi="Times New Roman" w:cs="Times New Roman"/>
          <w:sz w:val="20"/>
          <w:szCs w:val="20"/>
        </w:rPr>
        <w:t>) _______________________________________________________________</w:t>
      </w:r>
    </w:p>
    <w:p w:rsidR="00746D3E" w:rsidRPr="00E76E2A" w:rsidRDefault="00746D3E" w:rsidP="00746D3E">
      <w:pPr>
        <w:spacing w:after="0" w:line="240" w:lineRule="auto"/>
        <w:ind w:firstLine="4395"/>
        <w:jc w:val="both"/>
        <w:rPr>
          <w:rFonts w:ascii="Times New Roman" w:eastAsia="Times New Roman" w:hAnsi="Times New Roman" w:cs="Times New Roman"/>
          <w:i/>
          <w:sz w:val="20"/>
          <w:szCs w:val="20"/>
        </w:rPr>
      </w:pPr>
      <w:r w:rsidRPr="00E76E2A">
        <w:rPr>
          <w:rFonts w:ascii="Times New Roman" w:eastAsia="Times New Roman" w:hAnsi="Times New Roman" w:cs="Times New Roman"/>
          <w:i/>
          <w:sz w:val="20"/>
          <w:szCs w:val="20"/>
        </w:rPr>
        <w:t>(ФИО)</w:t>
      </w:r>
    </w:p>
    <w:p w:rsidR="00746D3E" w:rsidRPr="00E76E2A" w:rsidRDefault="00746D3E" w:rsidP="00746D3E">
      <w:pPr>
        <w:spacing w:after="0" w:line="240" w:lineRule="auto"/>
        <w:jc w:val="both"/>
        <w:rPr>
          <w:rFonts w:ascii="Times New Roman" w:eastAsia="Times New Roman" w:hAnsi="Times New Roman" w:cs="Times New Roman"/>
          <w:sz w:val="20"/>
          <w:szCs w:val="20"/>
        </w:rPr>
      </w:pPr>
    </w:p>
    <w:p w:rsidR="00746D3E" w:rsidRPr="00E76E2A" w:rsidRDefault="00746D3E" w:rsidP="00746D3E">
      <w:pPr>
        <w:spacing w:after="0"/>
        <w:jc w:val="both"/>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продемонстрировал следующие результаты освоения общих компетенций:</w:t>
      </w:r>
    </w:p>
    <w:p w:rsidR="00746D3E" w:rsidRPr="00E76E2A" w:rsidRDefault="00746D3E" w:rsidP="00746D3E">
      <w:pPr>
        <w:spacing w:after="0"/>
        <w:jc w:val="both"/>
        <w:rPr>
          <w:rFonts w:ascii="Times New Roman" w:eastAsia="Times New Roman" w:hAnsi="Times New Roman" w:cs="Times New Roman"/>
          <w:sz w:val="20"/>
          <w:szCs w:val="20"/>
        </w:rPr>
      </w:pPr>
    </w:p>
    <w:p w:rsidR="00746D3E" w:rsidRPr="00E76E2A" w:rsidRDefault="00746D3E" w:rsidP="00746D3E">
      <w:pPr>
        <w:spacing w:after="0"/>
        <w:jc w:val="both"/>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1. </w:t>
      </w:r>
      <w:r w:rsidRPr="00E76E2A">
        <w:rPr>
          <w:rFonts w:ascii="Times New Roman" w:eastAsia="Times New Roman" w:hAnsi="Times New Roman" w:cs="Times New Roman"/>
          <w:sz w:val="20"/>
          <w:szCs w:val="20"/>
          <w:u w:val="single"/>
        </w:rPr>
        <w:t xml:space="preserve">                                сущность и социальную значимость своей будущей </w:t>
      </w:r>
      <w:proofErr w:type="spellStart"/>
      <w:r w:rsidRPr="00E76E2A">
        <w:rPr>
          <w:rFonts w:ascii="Times New Roman" w:eastAsia="Times New Roman" w:hAnsi="Times New Roman" w:cs="Times New Roman"/>
          <w:sz w:val="20"/>
          <w:szCs w:val="20"/>
          <w:u w:val="single"/>
        </w:rPr>
        <w:t>профессии,проявляет</w:t>
      </w:r>
      <w:proofErr w:type="spellEnd"/>
    </w:p>
    <w:p w:rsidR="00746D3E" w:rsidRPr="00E76E2A" w:rsidRDefault="00746D3E" w:rsidP="00746D3E">
      <w:pPr>
        <w:spacing w:after="0"/>
        <w:jc w:val="both"/>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rPr>
        <w:t xml:space="preserve">                 (понимает, не понимает)    </w:t>
      </w:r>
      <w:r w:rsidRPr="00E76E2A">
        <w:rPr>
          <w:rFonts w:ascii="Times New Roman" w:eastAsia="Times New Roman" w:hAnsi="Times New Roman" w:cs="Times New Roman"/>
          <w:sz w:val="20"/>
          <w:szCs w:val="20"/>
          <w:u w:val="single"/>
        </w:rPr>
        <w:t>к ней устойчивый интерес.</w:t>
      </w:r>
    </w:p>
    <w:p w:rsidR="00746D3E" w:rsidRPr="00E76E2A" w:rsidRDefault="00746D3E" w:rsidP="00746D3E">
      <w:pPr>
        <w:spacing w:after="0"/>
        <w:jc w:val="both"/>
        <w:rPr>
          <w:rFonts w:ascii="Times New Roman" w:eastAsia="Times New Roman" w:hAnsi="Times New Roman" w:cs="Times New Roman"/>
          <w:sz w:val="20"/>
          <w:szCs w:val="20"/>
        </w:rPr>
      </w:pPr>
    </w:p>
    <w:p w:rsidR="00746D3E" w:rsidRPr="00E76E2A" w:rsidRDefault="00746D3E" w:rsidP="00746D3E">
      <w:pPr>
        <w:spacing w:after="0"/>
        <w:jc w:val="both"/>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2.</w:t>
      </w:r>
      <w:r w:rsidRPr="00E76E2A">
        <w:rPr>
          <w:rFonts w:ascii="Times New Roman" w:eastAsia="Times New Roman" w:hAnsi="Times New Roman" w:cs="Times New Roman"/>
          <w:sz w:val="20"/>
          <w:szCs w:val="20"/>
          <w:u w:val="single"/>
        </w:rPr>
        <w:t>                                 организовывать собственную деятельность, определять методы и способы</w:t>
      </w:r>
    </w:p>
    <w:p w:rsidR="00746D3E" w:rsidRPr="00E76E2A" w:rsidRDefault="00746D3E" w:rsidP="00746D3E">
      <w:pPr>
        <w:spacing w:after="0"/>
        <w:jc w:val="both"/>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rPr>
        <w:t xml:space="preserve">                  (</w:t>
      </w:r>
      <w:proofErr w:type="gramStart"/>
      <w:r w:rsidRPr="00E76E2A">
        <w:rPr>
          <w:rFonts w:ascii="Times New Roman" w:eastAsia="Times New Roman" w:hAnsi="Times New Roman" w:cs="Times New Roman"/>
          <w:sz w:val="20"/>
          <w:szCs w:val="20"/>
        </w:rPr>
        <w:t>способен</w:t>
      </w:r>
      <w:proofErr w:type="gramEnd"/>
      <w:r w:rsidRPr="00E76E2A">
        <w:rPr>
          <w:rFonts w:ascii="Times New Roman" w:eastAsia="Times New Roman" w:hAnsi="Times New Roman" w:cs="Times New Roman"/>
          <w:sz w:val="20"/>
          <w:szCs w:val="20"/>
        </w:rPr>
        <w:t xml:space="preserve">, не способен)    </w:t>
      </w:r>
      <w:r w:rsidRPr="00E76E2A">
        <w:rPr>
          <w:rFonts w:ascii="Times New Roman" w:eastAsia="Times New Roman" w:hAnsi="Times New Roman" w:cs="Times New Roman"/>
          <w:sz w:val="20"/>
          <w:szCs w:val="20"/>
          <w:u w:val="single"/>
        </w:rPr>
        <w:t xml:space="preserve">выполнения профессиональных задач, оценивать </w:t>
      </w:r>
      <w:proofErr w:type="spellStart"/>
      <w:r w:rsidRPr="00E76E2A">
        <w:rPr>
          <w:rFonts w:ascii="Times New Roman" w:eastAsia="Times New Roman" w:hAnsi="Times New Roman" w:cs="Times New Roman"/>
          <w:sz w:val="20"/>
          <w:szCs w:val="20"/>
          <w:u w:val="single"/>
        </w:rPr>
        <w:t>ихэффективность</w:t>
      </w:r>
      <w:proofErr w:type="spellEnd"/>
      <w:r w:rsidRPr="00E76E2A">
        <w:rPr>
          <w:rFonts w:ascii="Times New Roman" w:eastAsia="Times New Roman" w:hAnsi="Times New Roman" w:cs="Times New Roman"/>
          <w:sz w:val="20"/>
          <w:szCs w:val="20"/>
          <w:u w:val="single"/>
        </w:rPr>
        <w:t xml:space="preserve"> и</w:t>
      </w:r>
    </w:p>
    <w:p w:rsidR="00746D3E" w:rsidRPr="00E76E2A" w:rsidRDefault="00746D3E" w:rsidP="00746D3E">
      <w:pPr>
        <w:spacing w:after="0"/>
        <w:ind w:firstLine="2835"/>
        <w:jc w:val="both"/>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u w:val="single"/>
        </w:rPr>
        <w:t>качество.</w:t>
      </w:r>
    </w:p>
    <w:p w:rsidR="00746D3E" w:rsidRPr="00E76E2A" w:rsidRDefault="00746D3E" w:rsidP="00746D3E">
      <w:pPr>
        <w:spacing w:after="0"/>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w:t>
      </w:r>
    </w:p>
    <w:p w:rsidR="00746D3E" w:rsidRPr="00E76E2A" w:rsidRDefault="00746D3E" w:rsidP="00746D3E">
      <w:pPr>
        <w:spacing w:after="0"/>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3</w:t>
      </w:r>
      <w:r w:rsidRPr="00E76E2A">
        <w:rPr>
          <w:rFonts w:ascii="Times New Roman" w:eastAsia="Times New Roman" w:hAnsi="Times New Roman" w:cs="Times New Roman"/>
          <w:sz w:val="20"/>
          <w:szCs w:val="20"/>
          <w:u w:val="single"/>
        </w:rPr>
        <w:t xml:space="preserve">.                             </w:t>
      </w:r>
      <w:r w:rsidRPr="00E76E2A">
        <w:rPr>
          <w:rFonts w:ascii="Times New Roman" w:eastAsia="Times New Roman" w:hAnsi="Times New Roman" w:cs="Times New Roman"/>
          <w:sz w:val="20"/>
          <w:szCs w:val="20"/>
          <w:u w:val="single"/>
          <w:shd w:val="clear" w:color="auto" w:fill="FFFFFF"/>
        </w:rPr>
        <w:t>р</w:t>
      </w:r>
      <w:r w:rsidRPr="00E76E2A">
        <w:rPr>
          <w:rFonts w:ascii="Times New Roman" w:eastAsia="Times New Roman" w:hAnsi="Times New Roman" w:cs="Times New Roman"/>
          <w:sz w:val="20"/>
          <w:szCs w:val="20"/>
          <w:u w:val="single"/>
        </w:rPr>
        <w:t xml:space="preserve">ешать проблемы, оценивать риски и принимать решения в нестандартных </w:t>
      </w:r>
    </w:p>
    <w:p w:rsidR="00746D3E" w:rsidRPr="00E76E2A" w:rsidRDefault="00746D3E" w:rsidP="00746D3E">
      <w:pPr>
        <w:spacing w:after="0"/>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 xml:space="preserve">                    (может, не может)            </w:t>
      </w:r>
      <w:proofErr w:type="gramStart"/>
      <w:r w:rsidRPr="00E76E2A">
        <w:rPr>
          <w:rFonts w:ascii="Times New Roman" w:eastAsia="Times New Roman" w:hAnsi="Times New Roman" w:cs="Times New Roman"/>
          <w:sz w:val="20"/>
          <w:szCs w:val="20"/>
          <w:u w:val="single"/>
        </w:rPr>
        <w:t>ситуациях</w:t>
      </w:r>
      <w:proofErr w:type="gramEnd"/>
      <w:r w:rsidRPr="00E76E2A">
        <w:rPr>
          <w:rFonts w:ascii="Times New Roman" w:eastAsia="Times New Roman" w:hAnsi="Times New Roman" w:cs="Times New Roman"/>
          <w:sz w:val="20"/>
          <w:szCs w:val="20"/>
          <w:u w:val="single"/>
        </w:rPr>
        <w:t>.</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4. </w:t>
      </w:r>
      <w:r w:rsidRPr="00E76E2A">
        <w:rPr>
          <w:rFonts w:ascii="Times New Roman" w:eastAsia="Times New Roman" w:hAnsi="Times New Roman" w:cs="Times New Roman"/>
          <w:sz w:val="20"/>
          <w:szCs w:val="20"/>
          <w:u w:val="single"/>
        </w:rPr>
        <w:t xml:space="preserve">                                     осуществлять поиск, анализ и оценку  информации, необходимой для</w:t>
      </w:r>
    </w:p>
    <w:p w:rsidR="00746D3E" w:rsidRPr="00E76E2A" w:rsidRDefault="00746D3E" w:rsidP="00746D3E">
      <w:pPr>
        <w:spacing w:after="0"/>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rPr>
        <w:t xml:space="preserve">                      (умеет, не умеет)        </w:t>
      </w:r>
      <w:r w:rsidRPr="00E76E2A">
        <w:rPr>
          <w:rFonts w:ascii="Times New Roman" w:eastAsia="Times New Roman" w:hAnsi="Times New Roman" w:cs="Times New Roman"/>
          <w:sz w:val="20"/>
          <w:szCs w:val="20"/>
          <w:u w:val="single"/>
        </w:rPr>
        <w:t>постановки и решения профессиональных задач, профессионального и</w:t>
      </w:r>
    </w:p>
    <w:p w:rsidR="00746D3E" w:rsidRPr="00E76E2A" w:rsidRDefault="00746D3E" w:rsidP="00746D3E">
      <w:pPr>
        <w:spacing w:after="0"/>
        <w:ind w:firstLine="2835"/>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u w:val="single"/>
        </w:rPr>
        <w:t>личностного развития.</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5. </w:t>
      </w:r>
      <w:r w:rsidRPr="00E76E2A">
        <w:rPr>
          <w:rFonts w:ascii="Times New Roman" w:eastAsia="Times New Roman" w:hAnsi="Times New Roman" w:cs="Times New Roman"/>
          <w:sz w:val="20"/>
          <w:szCs w:val="20"/>
          <w:u w:val="single"/>
        </w:rPr>
        <w:t xml:space="preserve">                                          использовать информационно-коммуникационные технологии для</w:t>
      </w:r>
    </w:p>
    <w:p w:rsidR="00746D3E" w:rsidRPr="00E76E2A" w:rsidRDefault="00746D3E" w:rsidP="00746D3E">
      <w:pPr>
        <w:spacing w:after="0"/>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 xml:space="preserve">                      (может, не может)           </w:t>
      </w:r>
      <w:r w:rsidRPr="00E76E2A">
        <w:rPr>
          <w:rFonts w:ascii="Times New Roman" w:eastAsia="Times New Roman" w:hAnsi="Times New Roman" w:cs="Times New Roman"/>
          <w:sz w:val="20"/>
          <w:szCs w:val="20"/>
          <w:u w:val="single"/>
        </w:rPr>
        <w:t>совершенствования профессиональной деятельности</w:t>
      </w:r>
      <w:r w:rsidRPr="00E76E2A">
        <w:rPr>
          <w:rFonts w:ascii="Times New Roman" w:eastAsia="Times New Roman" w:hAnsi="Times New Roman" w:cs="Times New Roman"/>
          <w:sz w:val="20"/>
          <w:szCs w:val="20"/>
        </w:rPr>
        <w:t>.</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6. </w:t>
      </w:r>
      <w:r w:rsidRPr="00E76E2A">
        <w:rPr>
          <w:rFonts w:ascii="Times New Roman" w:eastAsia="Times New Roman" w:hAnsi="Times New Roman" w:cs="Times New Roman"/>
          <w:sz w:val="20"/>
          <w:szCs w:val="20"/>
          <w:u w:val="single"/>
        </w:rPr>
        <w:t>                               работать  в коллективе, эффективно общаться с коллегами, руководством.</w:t>
      </w:r>
    </w:p>
    <w:p w:rsidR="00746D3E" w:rsidRPr="00E76E2A" w:rsidRDefault="00746D3E" w:rsidP="00746D3E">
      <w:pPr>
        <w:spacing w:after="0"/>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 xml:space="preserve">                        (умеет, не умеет)</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u w:val="single"/>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7. </w:t>
      </w:r>
      <w:r w:rsidRPr="00E76E2A">
        <w:rPr>
          <w:rFonts w:ascii="Times New Roman" w:eastAsia="Times New Roman" w:hAnsi="Times New Roman" w:cs="Times New Roman"/>
          <w:sz w:val="20"/>
          <w:szCs w:val="20"/>
          <w:u w:val="single"/>
        </w:rPr>
        <w:t xml:space="preserve">                               ставить цели, мотивировать деятельность подчиненных, организовывать и</w:t>
      </w:r>
    </w:p>
    <w:p w:rsidR="00746D3E" w:rsidRPr="00E76E2A" w:rsidRDefault="00746D3E" w:rsidP="00746D3E">
      <w:pPr>
        <w:spacing w:after="0"/>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rPr>
        <w:t xml:space="preserve">                        (может, не может)   </w:t>
      </w:r>
      <w:r w:rsidRPr="00E76E2A">
        <w:rPr>
          <w:rFonts w:ascii="Times New Roman" w:eastAsia="Times New Roman" w:hAnsi="Times New Roman" w:cs="Times New Roman"/>
          <w:sz w:val="20"/>
          <w:szCs w:val="20"/>
          <w:u w:val="single"/>
        </w:rPr>
        <w:t xml:space="preserve">контролировать их работу с принятием на себя ответственности </w:t>
      </w:r>
      <w:proofErr w:type="gramStart"/>
      <w:r w:rsidRPr="00E76E2A">
        <w:rPr>
          <w:rFonts w:ascii="Times New Roman" w:eastAsia="Times New Roman" w:hAnsi="Times New Roman" w:cs="Times New Roman"/>
          <w:sz w:val="20"/>
          <w:szCs w:val="20"/>
          <w:u w:val="single"/>
        </w:rPr>
        <w:t>за</w:t>
      </w:r>
      <w:proofErr w:type="gramEnd"/>
    </w:p>
    <w:p w:rsidR="00746D3E" w:rsidRPr="00E76E2A" w:rsidRDefault="00746D3E" w:rsidP="00746D3E">
      <w:pPr>
        <w:spacing w:after="0"/>
        <w:ind w:firstLine="2835"/>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u w:val="single"/>
        </w:rPr>
        <w:t>результат выполнения заданий.</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8. </w:t>
      </w:r>
      <w:r w:rsidRPr="00E76E2A">
        <w:rPr>
          <w:rFonts w:ascii="Times New Roman" w:eastAsia="Times New Roman" w:hAnsi="Times New Roman" w:cs="Times New Roman"/>
          <w:sz w:val="20"/>
          <w:szCs w:val="20"/>
          <w:u w:val="single"/>
        </w:rPr>
        <w:t xml:space="preserve">                                      самостоятельно определять задачи профессионального и личностного</w:t>
      </w:r>
    </w:p>
    <w:p w:rsidR="00746D3E" w:rsidRPr="00E76E2A" w:rsidRDefault="00746D3E" w:rsidP="00746D3E">
      <w:pPr>
        <w:spacing w:after="0"/>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rPr>
        <w:t xml:space="preserve">                 (</w:t>
      </w:r>
      <w:proofErr w:type="gramStart"/>
      <w:r w:rsidRPr="00E76E2A">
        <w:rPr>
          <w:rFonts w:ascii="Times New Roman" w:eastAsia="Times New Roman" w:hAnsi="Times New Roman" w:cs="Times New Roman"/>
          <w:sz w:val="20"/>
          <w:szCs w:val="20"/>
        </w:rPr>
        <w:t>способен</w:t>
      </w:r>
      <w:proofErr w:type="gramEnd"/>
      <w:r w:rsidRPr="00E76E2A">
        <w:rPr>
          <w:rFonts w:ascii="Times New Roman" w:eastAsia="Times New Roman" w:hAnsi="Times New Roman" w:cs="Times New Roman"/>
          <w:sz w:val="20"/>
          <w:szCs w:val="20"/>
        </w:rPr>
        <w:t xml:space="preserve">, не способен)     </w:t>
      </w:r>
      <w:r w:rsidRPr="00E76E2A">
        <w:rPr>
          <w:rFonts w:ascii="Times New Roman" w:eastAsia="Times New Roman" w:hAnsi="Times New Roman" w:cs="Times New Roman"/>
          <w:sz w:val="20"/>
          <w:szCs w:val="20"/>
          <w:u w:val="single"/>
        </w:rPr>
        <w:t>развития, заниматься самообразованием, осознанно планировать</w:t>
      </w:r>
    </w:p>
    <w:p w:rsidR="00746D3E" w:rsidRPr="00E76E2A" w:rsidRDefault="00746D3E" w:rsidP="00746D3E">
      <w:pPr>
        <w:spacing w:after="0"/>
        <w:ind w:firstLine="2835"/>
        <w:rPr>
          <w:rFonts w:ascii="Times New Roman" w:eastAsia="Times New Roman" w:hAnsi="Times New Roman" w:cs="Times New Roman"/>
          <w:sz w:val="20"/>
          <w:szCs w:val="20"/>
          <w:u w:val="single"/>
        </w:rPr>
      </w:pPr>
      <w:r w:rsidRPr="00E76E2A">
        <w:rPr>
          <w:rFonts w:ascii="Times New Roman" w:eastAsia="Times New Roman" w:hAnsi="Times New Roman" w:cs="Times New Roman"/>
          <w:sz w:val="20"/>
          <w:szCs w:val="20"/>
          <w:u w:val="single"/>
        </w:rPr>
        <w:t>повышение квалификации.</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rPr>
          <w:rFonts w:ascii="Times New Roman" w:eastAsia="Times New Roman" w:hAnsi="Times New Roman" w:cs="Times New Roman"/>
          <w:sz w:val="20"/>
          <w:szCs w:val="20"/>
          <w:u w:val="single"/>
        </w:rPr>
      </w:pPr>
      <w:proofErr w:type="gramStart"/>
      <w:r w:rsidRPr="00E76E2A">
        <w:rPr>
          <w:rFonts w:ascii="Times New Roman" w:eastAsia="Times New Roman" w:hAnsi="Times New Roman" w:cs="Times New Roman"/>
          <w:sz w:val="20"/>
          <w:szCs w:val="20"/>
        </w:rPr>
        <w:t>ОК</w:t>
      </w:r>
      <w:proofErr w:type="gramEnd"/>
      <w:r w:rsidRPr="00E76E2A">
        <w:rPr>
          <w:rFonts w:ascii="Times New Roman" w:eastAsia="Times New Roman" w:hAnsi="Times New Roman" w:cs="Times New Roman"/>
          <w:sz w:val="20"/>
          <w:szCs w:val="20"/>
        </w:rPr>
        <w:t xml:space="preserve"> 9. </w:t>
      </w:r>
      <w:r w:rsidRPr="00E76E2A">
        <w:rPr>
          <w:rFonts w:ascii="Times New Roman" w:eastAsia="Times New Roman" w:hAnsi="Times New Roman" w:cs="Times New Roman"/>
          <w:sz w:val="20"/>
          <w:szCs w:val="20"/>
          <w:u w:val="single"/>
        </w:rPr>
        <w:t xml:space="preserve">                                   в условиях частой смены технологий в профессиональной деятельности.</w:t>
      </w:r>
    </w:p>
    <w:p w:rsidR="00746D3E" w:rsidRPr="00E76E2A" w:rsidRDefault="00746D3E" w:rsidP="00746D3E">
      <w:pPr>
        <w:spacing w:after="0"/>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 xml:space="preserve">       (ориентируется, не ориентируется)</w:t>
      </w:r>
    </w:p>
    <w:p w:rsidR="00746D3E" w:rsidRPr="00E76E2A" w:rsidRDefault="00746D3E" w:rsidP="00746D3E">
      <w:pPr>
        <w:spacing w:after="0"/>
        <w:rPr>
          <w:rFonts w:ascii="Times New Roman" w:eastAsia="Times New Roman" w:hAnsi="Times New Roman" w:cs="Times New Roman"/>
          <w:sz w:val="20"/>
          <w:szCs w:val="20"/>
        </w:rPr>
      </w:pPr>
    </w:p>
    <w:p w:rsidR="00746D3E" w:rsidRPr="00E76E2A" w:rsidRDefault="00746D3E" w:rsidP="00746D3E">
      <w:pPr>
        <w:spacing w:after="0" w:line="240" w:lineRule="auto"/>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w:t>
      </w:r>
    </w:p>
    <w:p w:rsidR="00746D3E" w:rsidRPr="00E76E2A" w:rsidRDefault="00746D3E" w:rsidP="00746D3E">
      <w:pPr>
        <w:spacing w:after="0" w:line="240" w:lineRule="auto"/>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Руководитель практики __________________/__________________________/</w:t>
      </w:r>
    </w:p>
    <w:p w:rsidR="00746D3E" w:rsidRPr="00E76E2A" w:rsidRDefault="00746D3E" w:rsidP="00746D3E">
      <w:pPr>
        <w:spacing w:after="0" w:line="240" w:lineRule="auto"/>
        <w:ind w:firstLine="3261"/>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(подпись)</w:t>
      </w:r>
      <w:r w:rsidRPr="00E76E2A">
        <w:rPr>
          <w:rFonts w:ascii="Times New Roman" w:eastAsia="Times New Roman" w:hAnsi="Times New Roman" w:cs="Times New Roman"/>
          <w:sz w:val="20"/>
          <w:szCs w:val="20"/>
        </w:rPr>
        <w:tab/>
      </w:r>
      <w:r w:rsidRPr="00E76E2A">
        <w:rPr>
          <w:rFonts w:ascii="Times New Roman" w:eastAsia="Times New Roman" w:hAnsi="Times New Roman" w:cs="Times New Roman"/>
          <w:sz w:val="20"/>
          <w:szCs w:val="20"/>
        </w:rPr>
        <w:tab/>
        <w:t>(расшифровка подписи)</w:t>
      </w:r>
    </w:p>
    <w:p w:rsidR="00746D3E" w:rsidRPr="00E76E2A" w:rsidRDefault="00746D3E" w:rsidP="00746D3E">
      <w:pPr>
        <w:spacing w:after="0" w:line="240" w:lineRule="auto"/>
        <w:rPr>
          <w:rFonts w:ascii="Times New Roman" w:eastAsia="Times New Roman" w:hAnsi="Times New Roman" w:cs="Times New Roman"/>
          <w:sz w:val="20"/>
          <w:szCs w:val="20"/>
        </w:rPr>
      </w:pPr>
    </w:p>
    <w:p w:rsidR="00746D3E" w:rsidRPr="00E76E2A" w:rsidRDefault="00746D3E" w:rsidP="00E76E2A">
      <w:pPr>
        <w:spacing w:after="0" w:line="240" w:lineRule="auto"/>
        <w:jc w:val="right"/>
        <w:rPr>
          <w:rFonts w:ascii="Times New Roman" w:eastAsia="Times New Roman" w:hAnsi="Times New Roman" w:cs="Times New Roman"/>
          <w:sz w:val="20"/>
          <w:szCs w:val="20"/>
        </w:rPr>
      </w:pPr>
      <w:r w:rsidRPr="00E76E2A">
        <w:rPr>
          <w:rFonts w:ascii="Times New Roman" w:eastAsia="Times New Roman" w:hAnsi="Times New Roman" w:cs="Times New Roman"/>
          <w:sz w:val="20"/>
          <w:szCs w:val="20"/>
        </w:rPr>
        <w:t>«____»_______________20_____ г.</w:t>
      </w:r>
    </w:p>
    <w:p w:rsidR="00345E21" w:rsidRPr="00E76E2A" w:rsidRDefault="00345E21" w:rsidP="00345E21">
      <w:pPr>
        <w:spacing w:after="0" w:line="240" w:lineRule="auto"/>
        <w:jc w:val="center"/>
        <w:rPr>
          <w:rFonts w:ascii="Times New Roman" w:eastAsia="Times New Roman" w:hAnsi="Times New Roman" w:cs="Times New Roman"/>
          <w:b/>
          <w:i/>
          <w:sz w:val="24"/>
          <w:szCs w:val="24"/>
        </w:rPr>
      </w:pPr>
      <w:r>
        <w:rPr>
          <w:sz w:val="24"/>
          <w:szCs w:val="24"/>
        </w:rPr>
        <w:lastRenderedPageBreak/>
        <w:tab/>
      </w:r>
      <w:r w:rsidRPr="00E76E2A">
        <w:rPr>
          <w:rFonts w:ascii="Times New Roman" w:eastAsia="Times New Roman" w:hAnsi="Times New Roman" w:cs="Times New Roman"/>
          <w:b/>
          <w:i/>
          <w:sz w:val="24"/>
          <w:szCs w:val="24"/>
        </w:rPr>
        <w:t xml:space="preserve">6. Образец характеристики на </w:t>
      </w:r>
      <w:proofErr w:type="gramStart"/>
      <w:r w:rsidRPr="00E76E2A">
        <w:rPr>
          <w:rFonts w:ascii="Times New Roman" w:eastAsia="Times New Roman" w:hAnsi="Times New Roman" w:cs="Times New Roman"/>
          <w:b/>
          <w:i/>
          <w:sz w:val="24"/>
          <w:szCs w:val="24"/>
        </w:rPr>
        <w:t>обучающегося</w:t>
      </w:r>
      <w:proofErr w:type="gramEnd"/>
      <w:r w:rsidRPr="00E76E2A">
        <w:rPr>
          <w:rFonts w:ascii="Times New Roman" w:eastAsia="Times New Roman" w:hAnsi="Times New Roman" w:cs="Times New Roman"/>
          <w:b/>
          <w:i/>
          <w:sz w:val="24"/>
          <w:szCs w:val="24"/>
        </w:rPr>
        <w:t xml:space="preserve"> по освоению</w:t>
      </w:r>
    </w:p>
    <w:p w:rsidR="00345E21" w:rsidRPr="00E76E2A" w:rsidRDefault="00345E21" w:rsidP="00345E21">
      <w:pPr>
        <w:spacing w:after="0" w:line="240" w:lineRule="auto"/>
        <w:jc w:val="center"/>
        <w:rPr>
          <w:rFonts w:ascii="Times New Roman" w:eastAsia="Times New Roman" w:hAnsi="Times New Roman" w:cs="Times New Roman"/>
          <w:b/>
          <w:i/>
          <w:sz w:val="24"/>
          <w:szCs w:val="24"/>
        </w:rPr>
      </w:pPr>
      <w:r w:rsidRPr="00E76E2A">
        <w:rPr>
          <w:rFonts w:ascii="Times New Roman" w:eastAsia="Times New Roman" w:hAnsi="Times New Roman" w:cs="Times New Roman"/>
          <w:b/>
          <w:i/>
          <w:sz w:val="24"/>
          <w:szCs w:val="24"/>
        </w:rPr>
        <w:t xml:space="preserve">профессиональных компетенций в период прохождения </w:t>
      </w:r>
      <w:r w:rsidRPr="00E76E2A">
        <w:rPr>
          <w:rFonts w:ascii="Times New Roman" w:eastAsia="Times New Roman" w:hAnsi="Times New Roman" w:cs="Times New Roman"/>
          <w:b/>
          <w:bCs/>
          <w:i/>
          <w:sz w:val="24"/>
          <w:szCs w:val="24"/>
        </w:rPr>
        <w:t>учебной</w:t>
      </w:r>
      <w:r w:rsidRPr="00E76E2A">
        <w:rPr>
          <w:rFonts w:ascii="Times New Roman" w:eastAsia="Times New Roman" w:hAnsi="Times New Roman" w:cs="Times New Roman"/>
          <w:b/>
          <w:i/>
          <w:sz w:val="24"/>
          <w:szCs w:val="24"/>
        </w:rPr>
        <w:t xml:space="preserve"> практики</w:t>
      </w:r>
    </w:p>
    <w:p w:rsidR="00345E21" w:rsidRPr="00E76E2A" w:rsidRDefault="00345E21" w:rsidP="00345E21">
      <w:pPr>
        <w:spacing w:after="0" w:line="240" w:lineRule="auto"/>
        <w:jc w:val="center"/>
        <w:rPr>
          <w:rFonts w:ascii="Times New Roman" w:eastAsia="Times New Roman" w:hAnsi="Times New Roman" w:cs="Times New Roman"/>
          <w:b/>
          <w:sz w:val="24"/>
          <w:szCs w:val="24"/>
        </w:rPr>
      </w:pPr>
    </w:p>
    <w:p w:rsidR="00746D3E" w:rsidRPr="00746D3E" w:rsidRDefault="00746D3E" w:rsidP="00746D3E">
      <w:pPr>
        <w:spacing w:after="0" w:line="240" w:lineRule="auto"/>
        <w:jc w:val="center"/>
        <w:rPr>
          <w:rFonts w:ascii="Times New Roman" w:eastAsia="Times New Roman" w:hAnsi="Times New Roman" w:cs="Times New Roman"/>
          <w:sz w:val="24"/>
          <w:szCs w:val="24"/>
        </w:rPr>
      </w:pPr>
      <w:r w:rsidRPr="00746D3E">
        <w:rPr>
          <w:rFonts w:ascii="Times New Roman" w:eastAsia="Times New Roman" w:hAnsi="Times New Roman" w:cs="Times New Roman"/>
          <w:b/>
          <w:sz w:val="24"/>
          <w:szCs w:val="24"/>
        </w:rPr>
        <w:t>Характеристика</w:t>
      </w:r>
    </w:p>
    <w:p w:rsidR="00746D3E" w:rsidRPr="00746D3E" w:rsidRDefault="00746D3E" w:rsidP="00746D3E">
      <w:pPr>
        <w:spacing w:after="0" w:line="240" w:lineRule="auto"/>
        <w:jc w:val="center"/>
        <w:rPr>
          <w:rFonts w:ascii="Times New Roman" w:eastAsia="Times New Roman" w:hAnsi="Times New Roman" w:cs="Times New Roman"/>
          <w:b/>
        </w:rPr>
      </w:pPr>
      <w:r w:rsidRPr="00746D3E">
        <w:rPr>
          <w:rFonts w:ascii="Times New Roman" w:eastAsia="Times New Roman" w:hAnsi="Times New Roman" w:cs="Times New Roman"/>
          <w:b/>
        </w:rPr>
        <w:t xml:space="preserve">на </w:t>
      </w:r>
      <w:proofErr w:type="gramStart"/>
      <w:r w:rsidRPr="00746D3E">
        <w:rPr>
          <w:rFonts w:ascii="Times New Roman" w:eastAsia="Times New Roman" w:hAnsi="Times New Roman" w:cs="Times New Roman"/>
          <w:b/>
        </w:rPr>
        <w:t>обучающегося</w:t>
      </w:r>
      <w:proofErr w:type="gramEnd"/>
      <w:r w:rsidRPr="00746D3E">
        <w:rPr>
          <w:rFonts w:ascii="Times New Roman" w:eastAsia="Times New Roman" w:hAnsi="Times New Roman" w:cs="Times New Roman"/>
          <w:b/>
        </w:rPr>
        <w:t xml:space="preserve"> по освоению профессиональных компетенций</w:t>
      </w:r>
    </w:p>
    <w:p w:rsidR="00746D3E" w:rsidRPr="00746D3E" w:rsidRDefault="00746D3E" w:rsidP="00746D3E">
      <w:pPr>
        <w:spacing w:after="0" w:line="240" w:lineRule="auto"/>
        <w:jc w:val="center"/>
        <w:rPr>
          <w:rFonts w:ascii="Times New Roman" w:eastAsia="Times New Roman" w:hAnsi="Times New Roman" w:cs="Times New Roman"/>
          <w:b/>
        </w:rPr>
      </w:pPr>
      <w:r w:rsidRPr="00746D3E">
        <w:rPr>
          <w:rFonts w:ascii="Times New Roman" w:eastAsia="Times New Roman" w:hAnsi="Times New Roman" w:cs="Times New Roman"/>
          <w:b/>
        </w:rPr>
        <w:t>в период прохождения учебной практики</w:t>
      </w:r>
    </w:p>
    <w:p w:rsidR="00746D3E" w:rsidRPr="00746D3E" w:rsidRDefault="00746D3E" w:rsidP="00746D3E">
      <w:pPr>
        <w:spacing w:after="0" w:line="240" w:lineRule="auto"/>
        <w:rPr>
          <w:rFonts w:ascii="Times New Roman" w:eastAsia="Times New Roman" w:hAnsi="Times New Roman" w:cs="Times New Roman"/>
          <w:sz w:val="28"/>
          <w:szCs w:val="20"/>
        </w:rPr>
      </w:pPr>
    </w:p>
    <w:p w:rsidR="00746D3E" w:rsidRPr="00746D3E" w:rsidRDefault="00746D3E" w:rsidP="00746D3E">
      <w:pPr>
        <w:spacing w:after="0" w:line="240" w:lineRule="auto"/>
        <w:jc w:val="both"/>
        <w:rPr>
          <w:rFonts w:ascii="Times New Roman" w:eastAsia="Times New Roman" w:hAnsi="Times New Roman" w:cs="Times New Roman"/>
          <w:sz w:val="28"/>
          <w:szCs w:val="28"/>
        </w:rPr>
      </w:pPr>
      <w:r w:rsidRPr="00746D3E">
        <w:rPr>
          <w:rFonts w:ascii="Times New Roman" w:eastAsia="Times New Roman" w:hAnsi="Times New Roman" w:cs="Times New Roman"/>
          <w:sz w:val="24"/>
          <w:szCs w:val="24"/>
        </w:rPr>
        <w:t>За время прохождения практики</w:t>
      </w:r>
      <w:r w:rsidRPr="00746D3E">
        <w:rPr>
          <w:rFonts w:ascii="Times New Roman" w:eastAsia="Times New Roman" w:hAnsi="Times New Roman" w:cs="Times New Roman"/>
          <w:sz w:val="28"/>
          <w:szCs w:val="28"/>
        </w:rPr>
        <w:t xml:space="preserve"> _____________</w:t>
      </w:r>
      <w:r w:rsidR="00E76E2A">
        <w:rPr>
          <w:rFonts w:ascii="Times New Roman" w:eastAsia="Times New Roman" w:hAnsi="Times New Roman" w:cs="Times New Roman"/>
          <w:sz w:val="28"/>
          <w:szCs w:val="28"/>
        </w:rPr>
        <w:t>____________________</w:t>
      </w:r>
    </w:p>
    <w:p w:rsidR="00746D3E" w:rsidRPr="00746D3E" w:rsidRDefault="00746D3E" w:rsidP="00746D3E">
      <w:pPr>
        <w:spacing w:after="0" w:line="240" w:lineRule="auto"/>
        <w:ind w:firstLine="2977"/>
        <w:jc w:val="center"/>
        <w:rPr>
          <w:rFonts w:ascii="Times New Roman" w:eastAsia="Times New Roman" w:hAnsi="Times New Roman" w:cs="Times New Roman"/>
          <w:i/>
          <w:sz w:val="18"/>
          <w:szCs w:val="18"/>
        </w:rPr>
      </w:pPr>
      <w:r w:rsidRPr="00746D3E">
        <w:rPr>
          <w:rFonts w:ascii="Times New Roman" w:eastAsia="Times New Roman" w:hAnsi="Times New Roman" w:cs="Times New Roman"/>
          <w:i/>
          <w:sz w:val="18"/>
          <w:szCs w:val="18"/>
        </w:rPr>
        <w:t>(наименование практики)</w:t>
      </w:r>
    </w:p>
    <w:p w:rsidR="00746D3E" w:rsidRPr="00746D3E" w:rsidRDefault="00746D3E" w:rsidP="00746D3E">
      <w:pPr>
        <w:spacing w:after="0" w:line="240" w:lineRule="auto"/>
        <w:ind w:firstLine="2977"/>
        <w:jc w:val="center"/>
        <w:rPr>
          <w:rFonts w:ascii="Times New Roman" w:eastAsia="Times New Roman" w:hAnsi="Times New Roman" w:cs="Times New Roman"/>
          <w:i/>
          <w:sz w:val="18"/>
          <w:szCs w:val="18"/>
        </w:rPr>
      </w:pPr>
    </w:p>
    <w:p w:rsidR="00746D3E" w:rsidRPr="00746D3E" w:rsidRDefault="00746D3E" w:rsidP="00746D3E">
      <w:pPr>
        <w:spacing w:after="0" w:line="240" w:lineRule="auto"/>
        <w:jc w:val="both"/>
        <w:rPr>
          <w:rFonts w:ascii="Times New Roman" w:eastAsia="Times New Roman" w:hAnsi="Times New Roman" w:cs="Times New Roman"/>
          <w:sz w:val="24"/>
          <w:szCs w:val="24"/>
        </w:rPr>
      </w:pPr>
      <w:r w:rsidRPr="00746D3E">
        <w:rPr>
          <w:rFonts w:ascii="Times New Roman" w:eastAsia="Times New Roman" w:hAnsi="Times New Roman" w:cs="Times New Roman"/>
          <w:sz w:val="24"/>
          <w:szCs w:val="24"/>
        </w:rPr>
        <w:t>по профессиональному модулю ______________________</w:t>
      </w:r>
      <w:r w:rsidR="00E76E2A">
        <w:rPr>
          <w:rFonts w:ascii="Times New Roman" w:eastAsia="Times New Roman" w:hAnsi="Times New Roman" w:cs="Times New Roman"/>
          <w:sz w:val="24"/>
          <w:szCs w:val="24"/>
        </w:rPr>
        <w:t>___________________________</w:t>
      </w:r>
    </w:p>
    <w:p w:rsidR="00746D3E" w:rsidRPr="00746D3E" w:rsidRDefault="00746D3E" w:rsidP="00E76E2A">
      <w:pPr>
        <w:spacing w:after="0" w:line="240" w:lineRule="auto"/>
        <w:jc w:val="both"/>
        <w:rPr>
          <w:rFonts w:ascii="Times New Roman" w:eastAsia="Times New Roman" w:hAnsi="Times New Roman" w:cs="Times New Roman"/>
          <w:sz w:val="24"/>
          <w:szCs w:val="24"/>
        </w:rPr>
      </w:pPr>
    </w:p>
    <w:p w:rsidR="00746D3E" w:rsidRPr="00746D3E" w:rsidRDefault="00746D3E" w:rsidP="00E76E2A">
      <w:pPr>
        <w:spacing w:after="0" w:line="240" w:lineRule="auto"/>
        <w:jc w:val="center"/>
        <w:rPr>
          <w:rFonts w:ascii="Times New Roman" w:eastAsia="Times New Roman" w:hAnsi="Times New Roman" w:cs="Times New Roman"/>
          <w:i/>
          <w:sz w:val="18"/>
          <w:szCs w:val="18"/>
        </w:rPr>
      </w:pPr>
      <w:r w:rsidRPr="00746D3E">
        <w:rPr>
          <w:rFonts w:ascii="Times New Roman" w:eastAsia="Times New Roman" w:hAnsi="Times New Roman" w:cs="Times New Roman"/>
          <w:i/>
          <w:sz w:val="18"/>
          <w:szCs w:val="18"/>
        </w:rPr>
        <w:t>(наименование модуля)</w:t>
      </w:r>
    </w:p>
    <w:p w:rsidR="00746D3E" w:rsidRPr="00746D3E" w:rsidRDefault="00746D3E" w:rsidP="00746D3E">
      <w:pPr>
        <w:spacing w:after="0" w:line="240" w:lineRule="auto"/>
        <w:jc w:val="both"/>
        <w:rPr>
          <w:rFonts w:ascii="Times New Roman" w:eastAsia="Times New Roman" w:hAnsi="Times New Roman" w:cs="Times New Roman"/>
          <w:sz w:val="24"/>
          <w:szCs w:val="24"/>
        </w:rPr>
      </w:pPr>
    </w:p>
    <w:p w:rsidR="00746D3E" w:rsidRPr="00E76E2A" w:rsidRDefault="00746D3E" w:rsidP="00E76E2A">
      <w:pPr>
        <w:spacing w:after="0" w:line="240" w:lineRule="auto"/>
        <w:jc w:val="both"/>
        <w:rPr>
          <w:rFonts w:ascii="Times New Roman" w:eastAsia="Times New Roman" w:hAnsi="Times New Roman" w:cs="Times New Roman"/>
          <w:sz w:val="24"/>
          <w:szCs w:val="24"/>
        </w:rPr>
      </w:pPr>
      <w:r w:rsidRPr="00746D3E">
        <w:rPr>
          <w:rFonts w:ascii="Times New Roman" w:eastAsia="Times New Roman" w:hAnsi="Times New Roman" w:cs="Times New Roman"/>
          <w:sz w:val="24"/>
          <w:szCs w:val="24"/>
        </w:rPr>
        <w:t>обучающийс</w:t>
      </w:r>
      <w:proofErr w:type="gramStart"/>
      <w:r w:rsidRPr="00746D3E">
        <w:rPr>
          <w:rFonts w:ascii="Times New Roman" w:eastAsia="Times New Roman" w:hAnsi="Times New Roman" w:cs="Times New Roman"/>
          <w:sz w:val="24"/>
          <w:szCs w:val="24"/>
        </w:rPr>
        <w:t>я(</w:t>
      </w:r>
      <w:proofErr w:type="gramEnd"/>
      <w:r w:rsidRPr="00746D3E">
        <w:rPr>
          <w:rFonts w:ascii="Times New Roman" w:eastAsia="Times New Roman" w:hAnsi="Times New Roman" w:cs="Times New Roman"/>
          <w:sz w:val="24"/>
          <w:szCs w:val="24"/>
        </w:rPr>
        <w:t>щаяся)_______________________________</w:t>
      </w:r>
      <w:r w:rsidR="00E76E2A">
        <w:rPr>
          <w:rFonts w:ascii="Times New Roman" w:eastAsia="Times New Roman" w:hAnsi="Times New Roman" w:cs="Times New Roman"/>
          <w:sz w:val="24"/>
          <w:szCs w:val="24"/>
        </w:rPr>
        <w:t>_______________________</w:t>
      </w:r>
      <w:r w:rsidRPr="00746D3E">
        <w:rPr>
          <w:rFonts w:ascii="Times New Roman" w:eastAsia="Times New Roman" w:hAnsi="Times New Roman" w:cs="Times New Roman"/>
          <w:i/>
          <w:sz w:val="18"/>
          <w:szCs w:val="18"/>
        </w:rPr>
        <w:t>(ФИО)</w:t>
      </w:r>
    </w:p>
    <w:p w:rsidR="00746D3E" w:rsidRPr="00746D3E" w:rsidRDefault="00746D3E" w:rsidP="00746D3E">
      <w:pPr>
        <w:spacing w:after="0" w:line="240" w:lineRule="auto"/>
        <w:jc w:val="both"/>
        <w:rPr>
          <w:rFonts w:ascii="Times New Roman" w:eastAsia="Times New Roman" w:hAnsi="Times New Roman" w:cs="Times New Roman"/>
          <w:sz w:val="28"/>
          <w:szCs w:val="28"/>
        </w:rPr>
      </w:pPr>
      <w:r w:rsidRPr="00746D3E">
        <w:rPr>
          <w:rFonts w:ascii="Times New Roman" w:eastAsia="Times New Roman" w:hAnsi="Times New Roman" w:cs="Times New Roman"/>
          <w:sz w:val="24"/>
          <w:szCs w:val="24"/>
        </w:rPr>
        <w:t>освои</w:t>
      </w:r>
      <w:proofErr w:type="gramStart"/>
      <w:r w:rsidRPr="00746D3E">
        <w:rPr>
          <w:rFonts w:ascii="Times New Roman" w:eastAsia="Times New Roman" w:hAnsi="Times New Roman" w:cs="Times New Roman"/>
          <w:sz w:val="24"/>
          <w:szCs w:val="24"/>
        </w:rPr>
        <w:t>л(</w:t>
      </w:r>
      <w:proofErr w:type="gramEnd"/>
      <w:r w:rsidRPr="00746D3E">
        <w:rPr>
          <w:rFonts w:ascii="Times New Roman" w:eastAsia="Times New Roman" w:hAnsi="Times New Roman" w:cs="Times New Roman"/>
          <w:sz w:val="24"/>
          <w:szCs w:val="24"/>
        </w:rPr>
        <w:t>а) профессиональные компетенции со следующими результатами</w:t>
      </w:r>
      <w:r w:rsidRPr="00746D3E">
        <w:rPr>
          <w:rFonts w:ascii="Times New Roman" w:eastAsia="Times New Roman" w:hAnsi="Times New Roman" w:cs="Times New Roman"/>
          <w:sz w:val="28"/>
          <w:szCs w:val="28"/>
          <w:vertAlign w:val="superscript"/>
        </w:rPr>
        <w:footnoteReference w:id="3"/>
      </w:r>
      <w:r w:rsidRPr="00746D3E">
        <w:rPr>
          <w:rFonts w:ascii="Times New Roman" w:eastAsia="Times New Roman" w:hAnsi="Times New Roman" w:cs="Times New Roman"/>
          <w:sz w:val="28"/>
          <w:szCs w:val="28"/>
        </w:rPr>
        <w:t xml:space="preserve">: </w:t>
      </w:r>
    </w:p>
    <w:p w:rsidR="00746D3E" w:rsidRPr="00746D3E" w:rsidRDefault="00746D3E" w:rsidP="00746D3E">
      <w:pPr>
        <w:spacing w:after="0" w:line="240" w:lineRule="auto"/>
        <w:jc w:val="both"/>
        <w:rPr>
          <w:rFonts w:ascii="Times New Roman" w:eastAsia="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12"/>
        <w:gridCol w:w="2659"/>
      </w:tblGrid>
      <w:tr w:rsidR="00746D3E" w:rsidRPr="00746D3E" w:rsidTr="00746D3E">
        <w:tc>
          <w:tcPr>
            <w:tcW w:w="6912" w:type="dxa"/>
            <w:shd w:val="clear" w:color="auto" w:fill="auto"/>
          </w:tcPr>
          <w:p w:rsidR="00746D3E" w:rsidRPr="00746D3E" w:rsidRDefault="00746D3E" w:rsidP="00746D3E">
            <w:pPr>
              <w:spacing w:after="0" w:line="240" w:lineRule="auto"/>
              <w:jc w:val="center"/>
              <w:rPr>
                <w:rFonts w:ascii="Times New Roman" w:eastAsia="Times New Roman" w:hAnsi="Times New Roman" w:cs="Times New Roman"/>
                <w:iCs/>
              </w:rPr>
            </w:pPr>
            <w:r w:rsidRPr="00746D3E">
              <w:rPr>
                <w:rFonts w:ascii="Times New Roman" w:eastAsia="Times New Roman" w:hAnsi="Times New Roman" w:cs="Times New Roman"/>
                <w:iCs/>
              </w:rPr>
              <w:t>Наименование профессиональной компетенции</w:t>
            </w:r>
          </w:p>
        </w:tc>
        <w:tc>
          <w:tcPr>
            <w:tcW w:w="2659" w:type="dxa"/>
            <w:shd w:val="clear" w:color="auto" w:fill="auto"/>
          </w:tcPr>
          <w:p w:rsidR="00746D3E" w:rsidRPr="00746D3E" w:rsidRDefault="00746D3E" w:rsidP="00746D3E">
            <w:pPr>
              <w:spacing w:after="0" w:line="240" w:lineRule="auto"/>
              <w:jc w:val="center"/>
              <w:rPr>
                <w:rFonts w:ascii="Times New Roman" w:eastAsia="Times New Roman" w:hAnsi="Times New Roman" w:cs="Times New Roman"/>
                <w:iCs/>
              </w:rPr>
            </w:pPr>
            <w:r w:rsidRPr="00746D3E">
              <w:rPr>
                <w:rFonts w:ascii="Times New Roman" w:eastAsia="Times New Roman" w:hAnsi="Times New Roman" w:cs="Times New Roman"/>
              </w:rPr>
              <w:t>Качественный уровень освоения компетенции*</w:t>
            </w: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 xml:space="preserve">ПК 1.1.Осуществлять педагогическую и учебно-методическую деятельность в образовательных организациях дополнительного образования детей (детских школах искусств по видам искусств), общеобразовательных организациях, профессиональных образовательных организациях. </w:t>
            </w:r>
          </w:p>
        </w:tc>
        <w:tc>
          <w:tcPr>
            <w:tcW w:w="2659" w:type="dxa"/>
            <w:shd w:val="clear" w:color="auto" w:fill="auto"/>
          </w:tcPr>
          <w:p w:rsidR="00746D3E" w:rsidRPr="00746D3E" w:rsidRDefault="00746D3E" w:rsidP="00746D3E">
            <w:pPr>
              <w:spacing w:after="0" w:line="240" w:lineRule="auto"/>
              <w:rPr>
                <w:rFonts w:ascii="Times New Roman" w:eastAsia="Times New Roman" w:hAnsi="Times New Roman" w:cs="Times New Roman"/>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1.2.Использовать знания в области психологии и педагогики, специальных и музыкально-теоретических дисциплин в преподавательской деятельности.</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9E4066" w:rsidRDefault="009E4066" w:rsidP="009E4066">
            <w:pPr>
              <w:spacing w:after="0" w:line="240" w:lineRule="auto"/>
              <w:ind w:right="282"/>
              <w:jc w:val="both"/>
              <w:rPr>
                <w:rFonts w:ascii="Times New Roman" w:hAnsi="Times New Roman" w:cs="Times New Roman"/>
                <w:sz w:val="16"/>
                <w:szCs w:val="24"/>
              </w:rPr>
            </w:pPr>
            <w:r w:rsidRPr="009E4066">
              <w:rPr>
                <w:rFonts w:ascii="Times New Roman" w:hAnsi="Times New Roman" w:cs="Times New Roman"/>
                <w:sz w:val="16"/>
                <w:szCs w:val="24"/>
              </w:rPr>
              <w:t>ПК 1.3. Анализировать проведенные занятия для установления соответствия содержания, методов и средств поставленным целям и задачам, интерпретировать и использовать в работе полученные результаты для коррекции собственной деятельности.</w:t>
            </w:r>
          </w:p>
        </w:tc>
        <w:tc>
          <w:tcPr>
            <w:tcW w:w="2659" w:type="dxa"/>
            <w:shd w:val="clear" w:color="auto" w:fill="auto"/>
          </w:tcPr>
          <w:p w:rsidR="00746D3E" w:rsidRPr="00746D3E" w:rsidRDefault="00746D3E" w:rsidP="009E4066">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1.4.Осваивать учебно-педагогический репертуар.</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w:t>
            </w:r>
            <w:r w:rsidRPr="00746D3E">
              <w:rPr>
                <w:rFonts w:ascii="Times New Roman" w:eastAsia="Lucida Grande CY" w:hAnsi="Times New Roman" w:cs="Times New Roman"/>
                <w:sz w:val="17"/>
                <w:szCs w:val="17"/>
                <w:shd w:val="clear" w:color="auto" w:fill="FFFFFF"/>
              </w:rPr>
              <w:t xml:space="preserve"> 1.5.П</w:t>
            </w:r>
            <w:r w:rsidRPr="00746D3E">
              <w:rPr>
                <w:rFonts w:ascii="Times New Roman" w:eastAsia="Lucida Grande CY" w:hAnsi="Times New Roman" w:cs="Times New Roman"/>
                <w:sz w:val="17"/>
                <w:szCs w:val="17"/>
              </w:rPr>
              <w:t>рименять классические и современные методы преподавания музыкально-теоретических дисциплин.</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1.6. Использовать индивидуальные методы и приемы работы в классе музыкально-теоретических дисциплин с учётом возрастных, психологических и физиологических особенностей обучающихся.</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9E4066" w:rsidRDefault="009E4066" w:rsidP="00AA0560">
            <w:pPr>
              <w:spacing w:after="0" w:line="240" w:lineRule="auto"/>
              <w:ind w:right="282"/>
              <w:jc w:val="both"/>
              <w:rPr>
                <w:rFonts w:ascii="Times New Roman" w:hAnsi="Times New Roman" w:cs="Times New Roman"/>
                <w:sz w:val="16"/>
                <w:szCs w:val="24"/>
              </w:rPr>
            </w:pPr>
            <w:r w:rsidRPr="009E4066">
              <w:rPr>
                <w:rStyle w:val="13"/>
                <w:rFonts w:ascii="Times New Roman" w:hAnsi="Times New Roman" w:cs="Times New Roman"/>
                <w:sz w:val="16"/>
                <w:szCs w:val="24"/>
              </w:rPr>
              <w:t>ПК</w:t>
            </w:r>
            <w:r w:rsidRPr="009E4066">
              <w:rPr>
                <w:rStyle w:val="13"/>
                <w:rFonts w:ascii="Times New Roman" w:hAnsi="Times New Roman" w:cs="Times New Roman"/>
                <w:sz w:val="16"/>
                <w:szCs w:val="24"/>
                <w:shd w:val="clear" w:color="auto" w:fill="FFFFFF"/>
              </w:rPr>
              <w:t> 1.7. </w:t>
            </w:r>
            <w:r w:rsidRPr="009E4066">
              <w:rPr>
                <w:rStyle w:val="13"/>
                <w:rFonts w:ascii="Times New Roman" w:hAnsi="Times New Roman" w:cs="Times New Roman"/>
                <w:sz w:val="16"/>
                <w:szCs w:val="24"/>
              </w:rPr>
              <w:t>Планировать развитие профессиональных навыков обучающихся.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w:t>
            </w:r>
          </w:p>
        </w:tc>
        <w:tc>
          <w:tcPr>
            <w:tcW w:w="2659" w:type="dxa"/>
            <w:shd w:val="clear" w:color="auto" w:fill="auto"/>
          </w:tcPr>
          <w:p w:rsidR="00746D3E" w:rsidRPr="00746D3E" w:rsidRDefault="00746D3E" w:rsidP="009E4066">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 xml:space="preserve">ПК 1.8. Пользоваться учебно-методической литературой, формировать, критически оценивать и обосновывать собственные приемы и методы преподавания. </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sz w:val="17"/>
                <w:szCs w:val="17"/>
              </w:rPr>
            </w:pPr>
            <w:r w:rsidRPr="00746D3E">
              <w:rPr>
                <w:rFonts w:ascii="Times New Roman" w:eastAsia="Lucida Grande CY" w:hAnsi="Times New Roman"/>
                <w:sz w:val="17"/>
                <w:szCs w:val="17"/>
              </w:rPr>
              <w:t>ПК</w:t>
            </w:r>
            <w:r w:rsidRPr="00746D3E">
              <w:rPr>
                <w:rFonts w:ascii="Times New Roman" w:eastAsia="Lucida Grande CY" w:hAnsi="Times New Roman"/>
                <w:sz w:val="17"/>
                <w:szCs w:val="17"/>
                <w:shd w:val="clear" w:color="auto" w:fill="FFFFFF"/>
              </w:rPr>
              <w:t xml:space="preserve"> 2.2. </w:t>
            </w:r>
            <w:r w:rsidRPr="00746D3E">
              <w:rPr>
                <w:rFonts w:ascii="Times New Roman" w:eastAsia="Lucida Grande CY" w:hAnsi="Times New Roman"/>
                <w:sz w:val="17"/>
                <w:szCs w:val="17"/>
              </w:rPr>
              <w:t>Исполнять обязанности музыкального руководителя творческого коллектива, включающие организацию репетиционной и концертной работы, планирование и анализ результатов деятельности</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sz w:val="17"/>
                <w:szCs w:val="17"/>
              </w:rPr>
            </w:pPr>
            <w:r w:rsidRPr="00746D3E">
              <w:rPr>
                <w:rFonts w:ascii="Times New Roman" w:eastAsia="Lucida Grande CY" w:hAnsi="Times New Roman"/>
                <w:sz w:val="17"/>
                <w:szCs w:val="17"/>
              </w:rPr>
              <w:t>ПК</w:t>
            </w:r>
            <w:r w:rsidRPr="00746D3E">
              <w:rPr>
                <w:rFonts w:ascii="Times New Roman" w:eastAsia="Lucida Grande CY" w:hAnsi="Times New Roman"/>
                <w:sz w:val="17"/>
                <w:szCs w:val="17"/>
                <w:shd w:val="clear" w:color="auto" w:fill="FFFFFF"/>
              </w:rPr>
              <w:t xml:space="preserve"> 2.4. </w:t>
            </w:r>
            <w:r w:rsidRPr="00746D3E">
              <w:rPr>
                <w:rFonts w:ascii="Times New Roman" w:eastAsia="Lucida Grande CY" w:hAnsi="Times New Roman"/>
                <w:sz w:val="17"/>
                <w:szCs w:val="17"/>
              </w:rPr>
              <w:t>Разрабатывать лекционно-концертные программы с учётом специфики восприятия различных возрастных групп слушателей.</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hAnsi="Times New Roman"/>
                <w:sz w:val="17"/>
                <w:szCs w:val="17"/>
              </w:rPr>
            </w:pPr>
            <w:r w:rsidRPr="00746D3E">
              <w:rPr>
                <w:rFonts w:ascii="Times New Roman" w:hAnsi="Times New Roman"/>
                <w:sz w:val="17"/>
                <w:szCs w:val="17"/>
              </w:rPr>
              <w:t>ПК</w:t>
            </w:r>
            <w:r w:rsidRPr="00746D3E">
              <w:rPr>
                <w:rFonts w:ascii="Times New Roman" w:hAnsi="Times New Roman"/>
                <w:sz w:val="17"/>
                <w:szCs w:val="17"/>
                <w:shd w:val="clear" w:color="auto" w:fill="FFFFFF"/>
              </w:rPr>
              <w:t xml:space="preserve"> 2.8. В</w:t>
            </w:r>
            <w:r w:rsidRPr="00746D3E">
              <w:rPr>
                <w:rFonts w:ascii="Times New Roman" w:hAnsi="Times New Roman"/>
                <w:sz w:val="17"/>
                <w:szCs w:val="17"/>
              </w:rPr>
              <w:t>ыполнять теоретический и исполнительский анализ музыкального произведения, применять базовые теоретические знания в процессе работы над концертными программами.</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eastAsia="Lucida Grande CY" w:hAnsi="Times New Roman" w:cs="Times New Roman"/>
                <w:sz w:val="17"/>
                <w:szCs w:val="17"/>
              </w:rPr>
            </w:pPr>
            <w:r w:rsidRPr="00746D3E">
              <w:rPr>
                <w:rFonts w:ascii="Times New Roman" w:eastAsia="Lucida Grande CY" w:hAnsi="Times New Roman" w:cs="Times New Roman"/>
                <w:sz w:val="17"/>
                <w:szCs w:val="17"/>
              </w:rPr>
              <w:t>ПК 3.3. Использовать корректорские и редакторские навыки в работе с музыкальными и литературными текстами.</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r w:rsidR="00746D3E" w:rsidRPr="00746D3E" w:rsidTr="00746D3E">
        <w:tc>
          <w:tcPr>
            <w:tcW w:w="6912" w:type="dxa"/>
            <w:shd w:val="clear" w:color="auto" w:fill="auto"/>
          </w:tcPr>
          <w:p w:rsidR="00746D3E" w:rsidRPr="00746D3E" w:rsidRDefault="00746D3E" w:rsidP="00746D3E">
            <w:pPr>
              <w:spacing w:after="0" w:line="240" w:lineRule="auto"/>
              <w:jc w:val="both"/>
              <w:rPr>
                <w:rFonts w:ascii="Times New Roman" w:hAnsi="Times New Roman"/>
                <w:sz w:val="17"/>
                <w:szCs w:val="17"/>
              </w:rPr>
            </w:pPr>
            <w:r w:rsidRPr="00746D3E">
              <w:rPr>
                <w:rFonts w:ascii="Times New Roman" w:hAnsi="Times New Roman"/>
                <w:sz w:val="17"/>
                <w:szCs w:val="17"/>
              </w:rPr>
              <w:t>ПК</w:t>
            </w:r>
            <w:r w:rsidRPr="00746D3E">
              <w:rPr>
                <w:rFonts w:ascii="Times New Roman" w:hAnsi="Times New Roman"/>
                <w:sz w:val="17"/>
                <w:szCs w:val="17"/>
                <w:shd w:val="clear" w:color="auto" w:fill="FFFFFF"/>
              </w:rPr>
              <w:t xml:space="preserve"> </w:t>
            </w:r>
            <w:r w:rsidRPr="00746D3E">
              <w:rPr>
                <w:rFonts w:ascii="Times New Roman" w:hAnsi="Times New Roman"/>
                <w:sz w:val="17"/>
                <w:szCs w:val="17"/>
              </w:rPr>
              <w:t>3.4.</w:t>
            </w:r>
            <w:r w:rsidRPr="00746D3E">
              <w:rPr>
                <w:rFonts w:ascii="Times New Roman" w:hAnsi="Times New Roman"/>
                <w:sz w:val="17"/>
                <w:szCs w:val="17"/>
                <w:shd w:val="clear" w:color="auto" w:fill="FFFFFF"/>
              </w:rPr>
              <w:t xml:space="preserve"> </w:t>
            </w:r>
            <w:r w:rsidRPr="00746D3E">
              <w:rPr>
                <w:rFonts w:ascii="Times New Roman" w:hAnsi="Times New Roman"/>
                <w:sz w:val="17"/>
                <w:szCs w:val="17"/>
              </w:rPr>
              <w:t>Выполнять теоретический и исполнительский анализ музыкального произведения, применять базовые теоретические знания в музыкально-корреспондентской деятельности.</w:t>
            </w:r>
          </w:p>
        </w:tc>
        <w:tc>
          <w:tcPr>
            <w:tcW w:w="2659" w:type="dxa"/>
            <w:shd w:val="clear" w:color="auto" w:fill="auto"/>
          </w:tcPr>
          <w:p w:rsidR="00746D3E" w:rsidRPr="00746D3E" w:rsidRDefault="00746D3E" w:rsidP="00746D3E">
            <w:pPr>
              <w:spacing w:after="0" w:line="240" w:lineRule="auto"/>
              <w:jc w:val="both"/>
              <w:rPr>
                <w:rFonts w:ascii="Times New Roman" w:eastAsia="Times New Roman" w:hAnsi="Times New Roman" w:cs="Times New Roman"/>
                <w:iCs/>
              </w:rPr>
            </w:pPr>
          </w:p>
        </w:tc>
      </w:tr>
    </w:tbl>
    <w:p w:rsidR="00746D3E" w:rsidRPr="00746D3E" w:rsidRDefault="00746D3E" w:rsidP="00746D3E">
      <w:pPr>
        <w:spacing w:after="0" w:line="240" w:lineRule="auto"/>
        <w:rPr>
          <w:rFonts w:ascii="Times New Roman" w:eastAsia="Times New Roman" w:hAnsi="Times New Roman" w:cs="Times New Roman"/>
          <w:sz w:val="28"/>
          <w:szCs w:val="28"/>
        </w:rPr>
      </w:pPr>
    </w:p>
    <w:p w:rsidR="00746D3E" w:rsidRPr="00746D3E" w:rsidRDefault="00746D3E" w:rsidP="00746D3E">
      <w:pPr>
        <w:spacing w:after="0" w:line="240" w:lineRule="auto"/>
        <w:rPr>
          <w:rFonts w:ascii="Times New Roman" w:eastAsia="Times New Roman" w:hAnsi="Times New Roman" w:cs="Times New Roman"/>
          <w:sz w:val="24"/>
          <w:szCs w:val="24"/>
        </w:rPr>
      </w:pPr>
      <w:r w:rsidRPr="00746D3E">
        <w:rPr>
          <w:rFonts w:ascii="Times New Roman" w:eastAsia="Times New Roman" w:hAnsi="Times New Roman" w:cs="Times New Roman"/>
          <w:sz w:val="24"/>
          <w:szCs w:val="24"/>
        </w:rPr>
        <w:t>Руководитель практики _____________/__________________________/</w:t>
      </w:r>
    </w:p>
    <w:p w:rsidR="00746D3E" w:rsidRPr="00746D3E" w:rsidRDefault="00746D3E" w:rsidP="00746D3E">
      <w:pPr>
        <w:spacing w:after="0" w:line="240" w:lineRule="auto"/>
        <w:ind w:firstLine="2835"/>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(подпись)</w:t>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t>(расшифровка подписи)</w:t>
      </w:r>
    </w:p>
    <w:p w:rsidR="00746D3E" w:rsidRPr="00746D3E" w:rsidRDefault="00746D3E" w:rsidP="00746D3E">
      <w:pPr>
        <w:spacing w:after="0" w:line="240" w:lineRule="auto"/>
        <w:rPr>
          <w:rFonts w:ascii="Times New Roman" w:eastAsia="Times New Roman" w:hAnsi="Times New Roman" w:cs="Times New Roman"/>
          <w:sz w:val="24"/>
          <w:szCs w:val="24"/>
        </w:rPr>
      </w:pPr>
    </w:p>
    <w:p w:rsidR="00746D3E" w:rsidRPr="00746D3E" w:rsidRDefault="00746D3E" w:rsidP="00746D3E">
      <w:pPr>
        <w:spacing w:after="0" w:line="240" w:lineRule="auto"/>
        <w:rPr>
          <w:rFonts w:ascii="Times New Roman" w:eastAsia="Times New Roman" w:hAnsi="Times New Roman" w:cs="Times New Roman"/>
          <w:sz w:val="24"/>
          <w:szCs w:val="24"/>
        </w:rPr>
      </w:pPr>
      <w:r w:rsidRPr="00746D3E">
        <w:rPr>
          <w:rFonts w:ascii="Times New Roman" w:eastAsia="Times New Roman" w:hAnsi="Times New Roman" w:cs="Times New Roman"/>
          <w:sz w:val="24"/>
          <w:szCs w:val="24"/>
        </w:rPr>
        <w:t xml:space="preserve">Руководитель практики  </w:t>
      </w:r>
    </w:p>
    <w:p w:rsidR="00746D3E" w:rsidRPr="00746D3E" w:rsidRDefault="00746D3E" w:rsidP="00746D3E">
      <w:pPr>
        <w:spacing w:after="0" w:line="240" w:lineRule="auto"/>
        <w:rPr>
          <w:rFonts w:ascii="Times New Roman" w:eastAsia="Times New Roman" w:hAnsi="Times New Roman" w:cs="Times New Roman"/>
          <w:sz w:val="28"/>
          <w:szCs w:val="28"/>
        </w:rPr>
      </w:pPr>
      <w:r w:rsidRPr="00746D3E">
        <w:rPr>
          <w:rFonts w:ascii="Times New Roman" w:eastAsia="Times New Roman" w:hAnsi="Times New Roman" w:cs="Times New Roman"/>
          <w:sz w:val="24"/>
          <w:szCs w:val="24"/>
        </w:rPr>
        <w:t>от образовательной организации ______________/___________________________/</w:t>
      </w:r>
    </w:p>
    <w:p w:rsidR="00746D3E" w:rsidRPr="00746D3E" w:rsidRDefault="00746D3E" w:rsidP="00746D3E">
      <w:pPr>
        <w:spacing w:after="0" w:line="240" w:lineRule="auto"/>
        <w:ind w:firstLine="3828"/>
        <w:rPr>
          <w:rFonts w:ascii="Times New Roman" w:eastAsia="Times New Roman" w:hAnsi="Times New Roman" w:cs="Times New Roman"/>
          <w:sz w:val="18"/>
          <w:szCs w:val="18"/>
        </w:rPr>
      </w:pPr>
      <w:r w:rsidRPr="00746D3E">
        <w:rPr>
          <w:rFonts w:ascii="Times New Roman" w:eastAsia="Times New Roman" w:hAnsi="Times New Roman" w:cs="Times New Roman"/>
          <w:sz w:val="18"/>
          <w:szCs w:val="18"/>
        </w:rPr>
        <w:t>(подпись)</w:t>
      </w:r>
      <w:r w:rsidRPr="00746D3E">
        <w:rPr>
          <w:rFonts w:ascii="Times New Roman" w:eastAsia="Times New Roman" w:hAnsi="Times New Roman" w:cs="Times New Roman"/>
          <w:sz w:val="18"/>
          <w:szCs w:val="18"/>
        </w:rPr>
        <w:tab/>
      </w:r>
      <w:r w:rsidRPr="00746D3E">
        <w:rPr>
          <w:rFonts w:ascii="Times New Roman" w:eastAsia="Times New Roman" w:hAnsi="Times New Roman" w:cs="Times New Roman"/>
          <w:sz w:val="18"/>
          <w:szCs w:val="18"/>
        </w:rPr>
        <w:tab/>
        <w:t>(расшифровка подписи)</w:t>
      </w:r>
    </w:p>
    <w:p w:rsidR="00746D3E" w:rsidRPr="00746D3E" w:rsidRDefault="00746D3E" w:rsidP="00746D3E">
      <w:pPr>
        <w:spacing w:after="0" w:line="240" w:lineRule="auto"/>
        <w:rPr>
          <w:rFonts w:ascii="Times New Roman" w:eastAsia="Times New Roman" w:hAnsi="Times New Roman" w:cs="Times New Roman"/>
          <w:sz w:val="24"/>
          <w:szCs w:val="24"/>
        </w:rPr>
      </w:pPr>
    </w:p>
    <w:p w:rsidR="00746D3E" w:rsidRPr="00746D3E" w:rsidRDefault="00746D3E" w:rsidP="00E76E2A">
      <w:pPr>
        <w:spacing w:after="0" w:line="240" w:lineRule="auto"/>
        <w:ind w:firstLine="3969"/>
        <w:rPr>
          <w:rFonts w:ascii="Times New Roman" w:eastAsia="Times New Roman" w:hAnsi="Times New Roman" w:cs="Times New Roman"/>
          <w:sz w:val="24"/>
          <w:szCs w:val="24"/>
        </w:rPr>
      </w:pPr>
      <w:r w:rsidRPr="00746D3E">
        <w:rPr>
          <w:rFonts w:ascii="Times New Roman" w:eastAsia="Times New Roman" w:hAnsi="Times New Roman" w:cs="Times New Roman"/>
          <w:sz w:val="24"/>
          <w:szCs w:val="24"/>
        </w:rPr>
        <w:t xml:space="preserve">М.П. </w:t>
      </w:r>
    </w:p>
    <w:p w:rsidR="00746D3E" w:rsidRPr="00746D3E" w:rsidRDefault="00746D3E" w:rsidP="00746D3E">
      <w:pPr>
        <w:spacing w:after="0" w:line="240" w:lineRule="auto"/>
        <w:jc w:val="right"/>
        <w:rPr>
          <w:rFonts w:ascii="Times New Roman" w:eastAsia="Times New Roman" w:hAnsi="Times New Roman" w:cs="Times New Roman"/>
          <w:sz w:val="28"/>
          <w:szCs w:val="28"/>
        </w:rPr>
      </w:pPr>
      <w:r w:rsidRPr="00746D3E">
        <w:rPr>
          <w:rFonts w:ascii="Times New Roman" w:eastAsia="Times New Roman" w:hAnsi="Times New Roman" w:cs="Times New Roman"/>
          <w:sz w:val="24"/>
          <w:szCs w:val="24"/>
        </w:rPr>
        <w:t>«____»_____________20_____ г.</w:t>
      </w:r>
    </w:p>
    <w:p w:rsidR="00746D3E" w:rsidRPr="00746D3E" w:rsidRDefault="00746D3E" w:rsidP="00746D3E">
      <w:pPr>
        <w:rPr>
          <w:rFonts w:ascii="Times New Roman" w:hAnsi="Times New Roman" w:cs="Times New Roman"/>
          <w:b/>
          <w:i/>
          <w:sz w:val="28"/>
          <w:szCs w:val="28"/>
        </w:rPr>
      </w:pPr>
      <w:r w:rsidRPr="00746D3E">
        <w:rPr>
          <w:rFonts w:ascii="Times New Roman" w:hAnsi="Times New Roman" w:cs="Times New Roman"/>
          <w:b/>
          <w:i/>
          <w:sz w:val="28"/>
          <w:szCs w:val="28"/>
        </w:rPr>
        <w:lastRenderedPageBreak/>
        <w:br w:type="page"/>
      </w:r>
    </w:p>
    <w:p w:rsidR="00345E21" w:rsidRPr="00345E21" w:rsidRDefault="00345E21" w:rsidP="00345E21">
      <w:pPr>
        <w:tabs>
          <w:tab w:val="left" w:pos="2393"/>
        </w:tabs>
        <w:rPr>
          <w:sz w:val="24"/>
          <w:szCs w:val="24"/>
        </w:rPr>
      </w:pPr>
    </w:p>
    <w:sectPr w:rsidR="00345E21" w:rsidRPr="00345E21" w:rsidSect="00746D3E">
      <w:pgSz w:w="11906" w:h="16838"/>
      <w:pgMar w:top="709"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12F3" w:rsidRDefault="004E12F3" w:rsidP="00F25E43">
      <w:pPr>
        <w:spacing w:after="0" w:line="240" w:lineRule="auto"/>
      </w:pPr>
      <w:r>
        <w:separator/>
      </w:r>
    </w:p>
  </w:endnote>
  <w:endnote w:type="continuationSeparator" w:id="0">
    <w:p w:rsidR="004E12F3" w:rsidRDefault="004E12F3" w:rsidP="00F25E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Franklin Gothic Demi Cond">
    <w:panose1 w:val="020B07060304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Lucida Grande CY">
    <w:altName w:val="Times New Roman"/>
    <w:panose1 w:val="00000000000000000000"/>
    <w:charset w:val="59"/>
    <w:family w:val="auto"/>
    <w:notTrueType/>
    <w:pitch w:val="variable"/>
    <w:sig w:usb0="00000001" w:usb1="00000000" w:usb2="00000000" w:usb3="00000000" w:csb0="00000000" w:csb1="00000000"/>
  </w:font>
  <w:font w:name="Monotype Corsiva">
    <w:panose1 w:val="03010101010201010101"/>
    <w:charset w:val="CC"/>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Opus Chords">
    <w:altName w:val="Times New Roman"/>
    <w:charset w:val="00"/>
    <w:family w:val="auto"/>
    <w:pitch w:val="variable"/>
    <w:sig w:usb0="00000003" w:usb1="00000000" w:usb2="00000000" w:usb3="00000000" w:csb0="00000001"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A1" w:rsidRDefault="00EA2AA1" w:rsidP="00A6180C">
    <w:pPr>
      <w:pStyle w:val="af4"/>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end"/>
    </w:r>
  </w:p>
  <w:p w:rsidR="00EA2AA1" w:rsidRDefault="00EA2AA1" w:rsidP="00A6180C">
    <w:pPr>
      <w:pStyle w:val="af4"/>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A1" w:rsidRDefault="00EA2AA1" w:rsidP="00A6180C">
    <w:pPr>
      <w:pStyle w:val="af4"/>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sidR="00A41353">
      <w:rPr>
        <w:rStyle w:val="af6"/>
        <w:noProof/>
      </w:rPr>
      <w:t>12</w:t>
    </w:r>
    <w:r>
      <w:rPr>
        <w:rStyle w:val="af6"/>
      </w:rPr>
      <w:fldChar w:fldCharType="end"/>
    </w:r>
  </w:p>
  <w:p w:rsidR="00EA2AA1" w:rsidRDefault="00EA2AA1" w:rsidP="00A6180C">
    <w:pPr>
      <w:pStyle w:val="af4"/>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A1" w:rsidRDefault="00EA2AA1" w:rsidP="00A6180C">
    <w:pPr>
      <w:pStyle w:val="af4"/>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end"/>
    </w:r>
  </w:p>
  <w:p w:rsidR="00EA2AA1" w:rsidRDefault="00EA2AA1" w:rsidP="00A6180C">
    <w:pPr>
      <w:pStyle w:val="af4"/>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AA1" w:rsidRDefault="00EA2AA1" w:rsidP="00A6180C">
    <w:pPr>
      <w:pStyle w:val="af4"/>
      <w:framePr w:wrap="around" w:vAnchor="text" w:hAnchor="margin" w:xAlign="right" w:y="1"/>
      <w:rPr>
        <w:rStyle w:val="af6"/>
      </w:rPr>
    </w:pPr>
    <w:r>
      <w:rPr>
        <w:rStyle w:val="af6"/>
      </w:rPr>
      <w:fldChar w:fldCharType="begin"/>
    </w:r>
    <w:r>
      <w:rPr>
        <w:rStyle w:val="af6"/>
      </w:rPr>
      <w:instrText xml:space="preserve">PAGE  </w:instrText>
    </w:r>
    <w:r>
      <w:rPr>
        <w:rStyle w:val="af6"/>
      </w:rPr>
      <w:fldChar w:fldCharType="separate"/>
    </w:r>
    <w:r w:rsidR="00A41353">
      <w:rPr>
        <w:rStyle w:val="af6"/>
        <w:noProof/>
      </w:rPr>
      <w:t>102</w:t>
    </w:r>
    <w:r>
      <w:rPr>
        <w:rStyle w:val="af6"/>
      </w:rPr>
      <w:fldChar w:fldCharType="end"/>
    </w:r>
  </w:p>
  <w:p w:rsidR="00EA2AA1" w:rsidRDefault="00EA2AA1" w:rsidP="00A6180C">
    <w:pPr>
      <w:pStyle w:val="af4"/>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12F3" w:rsidRDefault="004E12F3" w:rsidP="00F25E43">
      <w:pPr>
        <w:spacing w:after="0" w:line="240" w:lineRule="auto"/>
      </w:pPr>
      <w:r>
        <w:separator/>
      </w:r>
    </w:p>
  </w:footnote>
  <w:footnote w:type="continuationSeparator" w:id="0">
    <w:p w:rsidR="004E12F3" w:rsidRDefault="004E12F3" w:rsidP="00F25E43">
      <w:pPr>
        <w:spacing w:after="0" w:line="240" w:lineRule="auto"/>
      </w:pPr>
      <w:r>
        <w:continuationSeparator/>
      </w:r>
    </w:p>
  </w:footnote>
  <w:footnote w:id="1">
    <w:p w:rsidR="00EA2AA1" w:rsidRPr="000A67C7" w:rsidRDefault="00EA2AA1" w:rsidP="00992836">
      <w:pPr>
        <w:pStyle w:val="a6"/>
        <w:jc w:val="both"/>
      </w:pPr>
      <w:r w:rsidRPr="000A67C7">
        <w:rPr>
          <w:rStyle w:val="a8"/>
        </w:rPr>
        <w:footnoteRef/>
      </w:r>
      <w:r w:rsidRPr="000A67C7">
        <w:t xml:space="preserve"> Разделы данной темы с пометкой «ознакомление» изучаются в группах с достаточной подготовкой по гармонии.</w:t>
      </w:r>
    </w:p>
  </w:footnote>
  <w:footnote w:id="2">
    <w:p w:rsidR="00EA2AA1" w:rsidRDefault="00EA2AA1" w:rsidP="00C03537">
      <w:pPr>
        <w:pStyle w:val="a6"/>
      </w:pPr>
      <w:r>
        <w:rPr>
          <w:rStyle w:val="a8"/>
        </w:rPr>
        <w:footnoteRef/>
      </w:r>
      <w:r>
        <w:t xml:space="preserve"> Методические рекомендации к выполнению каждой формы задания содержатся в  главе «</w:t>
      </w:r>
      <w:r w:rsidRPr="00FC28FD">
        <w:t>Методические</w:t>
      </w:r>
      <w:r>
        <w:t xml:space="preserve"> </w:t>
      </w:r>
    </w:p>
    <w:p w:rsidR="00EA2AA1" w:rsidRPr="001D770E" w:rsidRDefault="00EA2AA1" w:rsidP="00C03537">
      <w:pPr>
        <w:pStyle w:val="a6"/>
      </w:pPr>
      <w:r w:rsidRPr="001D770E">
        <w:t>рекомендации и критерии оценки  самостоятельных работ</w:t>
      </w:r>
      <w:r>
        <w:t>»</w:t>
      </w:r>
    </w:p>
    <w:p w:rsidR="00EA2AA1" w:rsidRDefault="00EA2AA1" w:rsidP="00C03537">
      <w:pPr>
        <w:pStyle w:val="a6"/>
      </w:pPr>
    </w:p>
  </w:footnote>
  <w:footnote w:id="3">
    <w:p w:rsidR="00EA2AA1" w:rsidRDefault="00EA2AA1" w:rsidP="00746D3E">
      <w:pPr>
        <w:pStyle w:val="a6"/>
      </w:pPr>
      <w:r>
        <w:rPr>
          <w:rStyle w:val="a8"/>
        </w:rPr>
        <w:footnoteRef/>
      </w:r>
      <w:r w:rsidRPr="00D57F57">
        <w:t xml:space="preserve">Описание овладения ПК должно соответствовать уровню, который указан в </w:t>
      </w:r>
      <w:r w:rsidRPr="00DF4F84">
        <w:t>Аттестационном листе.</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D122F"/>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146159C"/>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01716904"/>
    <w:multiLevelType w:val="hybridMultilevel"/>
    <w:tmpl w:val="11BCDBAA"/>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54E4241"/>
    <w:multiLevelType w:val="hybridMultilevel"/>
    <w:tmpl w:val="0B123650"/>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7F8485B0">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06BF0309"/>
    <w:multiLevelType w:val="hybridMultilevel"/>
    <w:tmpl w:val="B978E22C"/>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07A6165C"/>
    <w:multiLevelType w:val="hybridMultilevel"/>
    <w:tmpl w:val="1BD4F0E4"/>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083A5754"/>
    <w:multiLevelType w:val="hybridMultilevel"/>
    <w:tmpl w:val="6290C8B0"/>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9372D21"/>
    <w:multiLevelType w:val="hybridMultilevel"/>
    <w:tmpl w:val="38C2CBFE"/>
    <w:lvl w:ilvl="0" w:tplc="6E2E76C0">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9664125"/>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09F94AED"/>
    <w:multiLevelType w:val="hybridMultilevel"/>
    <w:tmpl w:val="7C0C5F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A737F7D"/>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A7A1B50"/>
    <w:multiLevelType w:val="hybridMultilevel"/>
    <w:tmpl w:val="FC780CDC"/>
    <w:lvl w:ilvl="0" w:tplc="0419000F">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0AAE585D"/>
    <w:multiLevelType w:val="hybridMultilevel"/>
    <w:tmpl w:val="63D6A10E"/>
    <w:lvl w:ilvl="0"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0B5F6C5A"/>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105717AD"/>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
    <w:nsid w:val="116B5C93"/>
    <w:multiLevelType w:val="hybridMultilevel"/>
    <w:tmpl w:val="C83E81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2C83CC8"/>
    <w:multiLevelType w:val="hybridMultilevel"/>
    <w:tmpl w:val="EE888A00"/>
    <w:lvl w:ilvl="0" w:tplc="94342B3E">
      <w:start w:val="1"/>
      <w:numFmt w:val="bullet"/>
      <w:lvlText w:val="­"/>
      <w:lvlJc w:val="left"/>
      <w:pPr>
        <w:tabs>
          <w:tab w:val="num" w:pos="360"/>
        </w:tabs>
        <w:ind w:left="360" w:hanging="360"/>
      </w:pPr>
      <w:rPr>
        <w:rFonts w:ascii="Courier New" w:hAnsi="Courier New" w:hint="default"/>
      </w:rPr>
    </w:lvl>
    <w:lvl w:ilvl="1" w:tplc="A6489F32">
      <w:start w:val="1"/>
      <w:numFmt w:val="bullet"/>
      <w:lvlText w:val="­"/>
      <w:lvlJc w:val="left"/>
      <w:pPr>
        <w:tabs>
          <w:tab w:val="num" w:pos="1440"/>
        </w:tabs>
        <w:ind w:left="1440" w:hanging="360"/>
      </w:pPr>
      <w:rPr>
        <w:rFonts w:ascii="Courier New" w:hAnsi="Courier New" w:hint="default"/>
        <w:b w:val="0"/>
        <w:i w:val="0"/>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
    <w:nsid w:val="13234AC2"/>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134D12E3"/>
    <w:multiLevelType w:val="hybridMultilevel"/>
    <w:tmpl w:val="A5C0473E"/>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14E139A1"/>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16560390"/>
    <w:multiLevelType w:val="hybridMultilevel"/>
    <w:tmpl w:val="876490D2"/>
    <w:lvl w:ilvl="0" w:tplc="A6489F32">
      <w:start w:val="1"/>
      <w:numFmt w:val="bullet"/>
      <w:lvlText w:val="­"/>
      <w:lvlJc w:val="left"/>
      <w:pPr>
        <w:tabs>
          <w:tab w:val="num" w:pos="1080"/>
        </w:tabs>
        <w:ind w:left="1080" w:hanging="360"/>
      </w:pPr>
      <w:rPr>
        <w:rFonts w:ascii="Courier New" w:hAnsi="Courier New"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188131E0"/>
    <w:multiLevelType w:val="multilevel"/>
    <w:tmpl w:val="8872033A"/>
    <w:lvl w:ilvl="0">
      <w:start w:val="1"/>
      <w:numFmt w:val="decimal"/>
      <w:lvlText w:val="%1."/>
      <w:lvlJc w:val="left"/>
      <w:pPr>
        <w:ind w:left="644" w:hanging="360"/>
      </w:pPr>
      <w:rPr>
        <w:rFonts w:hint="default"/>
      </w:rPr>
    </w:lvl>
    <w:lvl w:ilvl="1">
      <w:start w:val="3"/>
      <w:numFmt w:val="decimal"/>
      <w:isLgl/>
      <w:lvlText w:val="%1.%2."/>
      <w:lvlJc w:val="left"/>
      <w:pPr>
        <w:ind w:left="1855" w:hanging="720"/>
      </w:pPr>
      <w:rPr>
        <w:rFonts w:hint="default"/>
      </w:rPr>
    </w:lvl>
    <w:lvl w:ilvl="2">
      <w:start w:val="1"/>
      <w:numFmt w:val="decimalZero"/>
      <w:isLgl/>
      <w:lvlText w:val="%1.%2.%3."/>
      <w:lvlJc w:val="left"/>
      <w:pPr>
        <w:ind w:left="2706" w:hanging="720"/>
      </w:pPr>
      <w:rPr>
        <w:rFonts w:hint="default"/>
      </w:rPr>
    </w:lvl>
    <w:lvl w:ilvl="3">
      <w:start w:val="1"/>
      <w:numFmt w:val="decimal"/>
      <w:isLgl/>
      <w:lvlText w:val="%1.%2.%3.%4."/>
      <w:lvlJc w:val="left"/>
      <w:pPr>
        <w:ind w:left="3917" w:hanging="1080"/>
      </w:pPr>
      <w:rPr>
        <w:rFonts w:hint="default"/>
      </w:rPr>
    </w:lvl>
    <w:lvl w:ilvl="4">
      <w:start w:val="1"/>
      <w:numFmt w:val="decimal"/>
      <w:isLgl/>
      <w:lvlText w:val="%1.%2.%3.%4.%5."/>
      <w:lvlJc w:val="left"/>
      <w:pPr>
        <w:ind w:left="4768" w:hanging="1080"/>
      </w:pPr>
      <w:rPr>
        <w:rFonts w:hint="default"/>
      </w:rPr>
    </w:lvl>
    <w:lvl w:ilvl="5">
      <w:start w:val="1"/>
      <w:numFmt w:val="decimal"/>
      <w:isLgl/>
      <w:lvlText w:val="%1.%2.%3.%4.%5.%6."/>
      <w:lvlJc w:val="left"/>
      <w:pPr>
        <w:ind w:left="5979" w:hanging="1440"/>
      </w:pPr>
      <w:rPr>
        <w:rFonts w:hint="default"/>
      </w:rPr>
    </w:lvl>
    <w:lvl w:ilvl="6">
      <w:start w:val="1"/>
      <w:numFmt w:val="decimal"/>
      <w:isLgl/>
      <w:lvlText w:val="%1.%2.%3.%4.%5.%6.%7."/>
      <w:lvlJc w:val="left"/>
      <w:pPr>
        <w:ind w:left="7190" w:hanging="1800"/>
      </w:pPr>
      <w:rPr>
        <w:rFonts w:hint="default"/>
      </w:rPr>
    </w:lvl>
    <w:lvl w:ilvl="7">
      <w:start w:val="1"/>
      <w:numFmt w:val="decimal"/>
      <w:isLgl/>
      <w:lvlText w:val="%1.%2.%3.%4.%5.%6.%7.%8."/>
      <w:lvlJc w:val="left"/>
      <w:pPr>
        <w:ind w:left="8041" w:hanging="1800"/>
      </w:pPr>
      <w:rPr>
        <w:rFonts w:hint="default"/>
      </w:rPr>
    </w:lvl>
    <w:lvl w:ilvl="8">
      <w:start w:val="1"/>
      <w:numFmt w:val="decimal"/>
      <w:isLgl/>
      <w:lvlText w:val="%1.%2.%3.%4.%5.%6.%7.%8.%9."/>
      <w:lvlJc w:val="left"/>
      <w:pPr>
        <w:ind w:left="9252" w:hanging="2160"/>
      </w:pPr>
      <w:rPr>
        <w:rFonts w:hint="default"/>
      </w:rPr>
    </w:lvl>
  </w:abstractNum>
  <w:abstractNum w:abstractNumId="22">
    <w:nsid w:val="197974C7"/>
    <w:multiLevelType w:val="hybridMultilevel"/>
    <w:tmpl w:val="A17EEF16"/>
    <w:lvl w:ilvl="0" w:tplc="A6489F32">
      <w:start w:val="1"/>
      <w:numFmt w:val="bullet"/>
      <w:lvlText w:val="­"/>
      <w:lvlJc w:val="left"/>
      <w:pPr>
        <w:tabs>
          <w:tab w:val="num" w:pos="643"/>
        </w:tabs>
        <w:ind w:left="643" w:hanging="360"/>
      </w:pPr>
      <w:rPr>
        <w:rFonts w:ascii="Courier New" w:hAnsi="Courier New"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1A21090A"/>
    <w:multiLevelType w:val="hybridMultilevel"/>
    <w:tmpl w:val="FA982DDE"/>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nsid w:val="1A990B48"/>
    <w:multiLevelType w:val="hybridMultilevel"/>
    <w:tmpl w:val="90B28D1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1AF54D85"/>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1B6C4684"/>
    <w:multiLevelType w:val="hybridMultilevel"/>
    <w:tmpl w:val="DFC89EF4"/>
    <w:lvl w:ilvl="0" w:tplc="B5865CF2">
      <w:start w:val="1"/>
      <w:numFmt w:val="bullet"/>
      <w:lvlText w:val=""/>
      <w:lvlJc w:val="left"/>
      <w:pPr>
        <w:tabs>
          <w:tab w:val="num" w:pos="1474"/>
        </w:tabs>
        <w:ind w:left="1474" w:hanging="397"/>
      </w:pPr>
      <w:rPr>
        <w:rFonts w:ascii="Symbol" w:hAnsi="Symbol" w:hint="default"/>
        <w:color w:val="auto"/>
      </w:rPr>
    </w:lvl>
    <w:lvl w:ilvl="1" w:tplc="6CE89126">
      <w:start w:val="1"/>
      <w:numFmt w:val="bullet"/>
      <w:lvlText w:val="—"/>
      <w:lvlJc w:val="left"/>
      <w:pPr>
        <w:tabs>
          <w:tab w:val="num" w:pos="1106"/>
        </w:tabs>
        <w:ind w:left="1106" w:hanging="397"/>
      </w:pPr>
      <w:rPr>
        <w:rFonts w:ascii="Times New Roman" w:hAnsi="Times New Roman" w:cs="Times New Roman" w:hint="default"/>
        <w:color w:val="auto"/>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nsid w:val="1BD97D42"/>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1BFA0A59"/>
    <w:multiLevelType w:val="hybridMultilevel"/>
    <w:tmpl w:val="8174BB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CBE5EA3"/>
    <w:multiLevelType w:val="hybridMultilevel"/>
    <w:tmpl w:val="CB2C060E"/>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1D5D27D4"/>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nsid w:val="1DF31924"/>
    <w:multiLevelType w:val="hybridMultilevel"/>
    <w:tmpl w:val="DF44D16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1F860568"/>
    <w:multiLevelType w:val="hybridMultilevel"/>
    <w:tmpl w:val="0AD4CD0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1FB81AA0"/>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21974AEC"/>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25CD636C"/>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nsid w:val="262C0D47"/>
    <w:multiLevelType w:val="hybridMultilevel"/>
    <w:tmpl w:val="8174BB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26B77FF8"/>
    <w:multiLevelType w:val="hybridMultilevel"/>
    <w:tmpl w:val="54468D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27133A5A"/>
    <w:multiLevelType w:val="hybridMultilevel"/>
    <w:tmpl w:val="8D5A3CBC"/>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D24C62AE">
      <w:start w:val="1"/>
      <w:numFmt w:val="bullet"/>
      <w:lvlText w:val=""/>
      <w:lvlJc w:val="left"/>
      <w:pPr>
        <w:tabs>
          <w:tab w:val="num" w:pos="1077"/>
        </w:tabs>
        <w:ind w:left="1077" w:hanging="357"/>
      </w:pPr>
      <w:rPr>
        <w:rFonts w:ascii="Symbol" w:hAnsi="Symbol"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29F553FB"/>
    <w:multiLevelType w:val="hybridMultilevel"/>
    <w:tmpl w:val="78A4A676"/>
    <w:lvl w:ilvl="0" w:tplc="E828D0B0">
      <w:start w:val="1"/>
      <w:numFmt w:val="decimal"/>
      <w:lvlText w:val="%1."/>
      <w:lvlJc w:val="left"/>
      <w:pPr>
        <w:ind w:left="927" w:hanging="360"/>
      </w:pPr>
      <w:rPr>
        <w:rFonts w:cstheme="minorBidi"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0">
    <w:nsid w:val="2B3C6565"/>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1">
    <w:nsid w:val="2B7A2447"/>
    <w:multiLevelType w:val="hybridMultilevel"/>
    <w:tmpl w:val="0D782036"/>
    <w:lvl w:ilvl="0" w:tplc="419EC61E">
      <w:start w:val="1"/>
      <w:numFmt w:val="bullet"/>
      <w:pStyle w:val="a"/>
      <w:lvlText w:val=""/>
      <w:lvlJc w:val="left"/>
      <w:pPr>
        <w:tabs>
          <w:tab w:val="num" w:pos="644"/>
        </w:tabs>
        <w:ind w:left="644" w:hanging="360"/>
      </w:pPr>
      <w:rPr>
        <w:rFonts w:ascii="Symbol" w:hAnsi="Symbol" w:hint="default"/>
        <w:color w:val="000000"/>
        <w:sz w:val="16"/>
        <w:effect w:val="none"/>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nsid w:val="2DEB4FD5"/>
    <w:multiLevelType w:val="multilevel"/>
    <w:tmpl w:val="33943C16"/>
    <w:lvl w:ilvl="0">
      <w:start w:val="1"/>
      <w:numFmt w:val="decimal"/>
      <w:lvlText w:val="%1."/>
      <w:lvlJc w:val="left"/>
      <w:pPr>
        <w:ind w:left="720" w:hanging="360"/>
      </w:pPr>
      <w:rPr>
        <w:rFonts w:hint="default"/>
      </w:rPr>
    </w:lvl>
    <w:lvl w:ilvl="1">
      <w:start w:val="2"/>
      <w:numFmt w:val="decimal"/>
      <w:isLgl/>
      <w:lvlText w:val="%1.%2."/>
      <w:lvlJc w:val="left"/>
      <w:pPr>
        <w:ind w:left="1211" w:hanging="360"/>
      </w:pPr>
      <w:rPr>
        <w:rFonts w:hint="default"/>
      </w:rPr>
    </w:lvl>
    <w:lvl w:ilvl="2">
      <w:start w:val="1"/>
      <w:numFmt w:val="decimal"/>
      <w:isLgl/>
      <w:lvlText w:val="%1.%2.%3."/>
      <w:lvlJc w:val="left"/>
      <w:pPr>
        <w:ind w:left="2062" w:hanging="720"/>
      </w:pPr>
      <w:rPr>
        <w:rFonts w:hint="default"/>
      </w:rPr>
    </w:lvl>
    <w:lvl w:ilvl="3">
      <w:start w:val="1"/>
      <w:numFmt w:val="decimal"/>
      <w:isLgl/>
      <w:lvlText w:val="%1.%2.%3.%4."/>
      <w:lvlJc w:val="left"/>
      <w:pPr>
        <w:ind w:left="2553" w:hanging="720"/>
      </w:pPr>
      <w:rPr>
        <w:rFonts w:hint="default"/>
      </w:rPr>
    </w:lvl>
    <w:lvl w:ilvl="4">
      <w:start w:val="1"/>
      <w:numFmt w:val="decimal"/>
      <w:isLgl/>
      <w:lvlText w:val="%1.%2.%3.%4.%5."/>
      <w:lvlJc w:val="left"/>
      <w:pPr>
        <w:ind w:left="3404" w:hanging="1080"/>
      </w:pPr>
      <w:rPr>
        <w:rFonts w:hint="default"/>
      </w:rPr>
    </w:lvl>
    <w:lvl w:ilvl="5">
      <w:start w:val="1"/>
      <w:numFmt w:val="decimal"/>
      <w:isLgl/>
      <w:lvlText w:val="%1.%2.%3.%4.%5.%6."/>
      <w:lvlJc w:val="left"/>
      <w:pPr>
        <w:ind w:left="3895" w:hanging="1080"/>
      </w:pPr>
      <w:rPr>
        <w:rFonts w:hint="default"/>
      </w:rPr>
    </w:lvl>
    <w:lvl w:ilvl="6">
      <w:start w:val="1"/>
      <w:numFmt w:val="decimal"/>
      <w:isLgl/>
      <w:lvlText w:val="%1.%2.%3.%4.%5.%6.%7."/>
      <w:lvlJc w:val="left"/>
      <w:pPr>
        <w:ind w:left="4746" w:hanging="1440"/>
      </w:pPr>
      <w:rPr>
        <w:rFonts w:hint="default"/>
      </w:rPr>
    </w:lvl>
    <w:lvl w:ilvl="7">
      <w:start w:val="1"/>
      <w:numFmt w:val="decimal"/>
      <w:isLgl/>
      <w:lvlText w:val="%1.%2.%3.%4.%5.%6.%7.%8."/>
      <w:lvlJc w:val="left"/>
      <w:pPr>
        <w:ind w:left="5237" w:hanging="1440"/>
      </w:pPr>
      <w:rPr>
        <w:rFonts w:hint="default"/>
      </w:rPr>
    </w:lvl>
    <w:lvl w:ilvl="8">
      <w:start w:val="1"/>
      <w:numFmt w:val="decimal"/>
      <w:isLgl/>
      <w:lvlText w:val="%1.%2.%3.%4.%5.%6.%7.%8.%9."/>
      <w:lvlJc w:val="left"/>
      <w:pPr>
        <w:ind w:left="6088" w:hanging="1800"/>
      </w:pPr>
      <w:rPr>
        <w:rFonts w:hint="default"/>
      </w:rPr>
    </w:lvl>
  </w:abstractNum>
  <w:abstractNum w:abstractNumId="43">
    <w:nsid w:val="2F7027E6"/>
    <w:multiLevelType w:val="hybridMultilevel"/>
    <w:tmpl w:val="BDD2C35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nsid w:val="30A26AAB"/>
    <w:multiLevelType w:val="hybridMultilevel"/>
    <w:tmpl w:val="05BE9680"/>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F8A8D032">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5">
    <w:nsid w:val="311E08C6"/>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341E1F58"/>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349F7C5D"/>
    <w:multiLevelType w:val="hybridMultilevel"/>
    <w:tmpl w:val="C2248728"/>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8">
    <w:nsid w:val="37462AC1"/>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37B01F49"/>
    <w:multiLevelType w:val="hybridMultilevel"/>
    <w:tmpl w:val="F4BA436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39F709F9"/>
    <w:multiLevelType w:val="hybridMultilevel"/>
    <w:tmpl w:val="778C932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3C391157"/>
    <w:multiLevelType w:val="hybridMultilevel"/>
    <w:tmpl w:val="44E222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3C931905"/>
    <w:multiLevelType w:val="hybridMultilevel"/>
    <w:tmpl w:val="2DAC773C"/>
    <w:lvl w:ilvl="0"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316AC2E">
      <w:start w:val="1"/>
      <w:numFmt w:val="decimal"/>
      <w:lvlText w:val="%2."/>
      <w:lvlJc w:val="left"/>
      <w:pPr>
        <w:tabs>
          <w:tab w:val="num" w:pos="1077"/>
        </w:tabs>
        <w:ind w:left="1077" w:hanging="357"/>
      </w:pPr>
      <w:rPr>
        <w:b w:val="0"/>
        <w:i w:val="0"/>
        <w:color w:val="auto"/>
        <w:spacing w:val="0"/>
        <w:w w:val="100"/>
        <w:position w:val="0"/>
        <w:sz w:val="28"/>
        <w:szCs w:val="28"/>
      </w:rPr>
    </w:lvl>
    <w:lvl w:ilvl="2" w:tplc="4E207A60">
      <w:start w:val="2"/>
      <w:numFmt w:val="upperRoman"/>
      <w:lvlText w:val="%3."/>
      <w:lvlJc w:val="left"/>
      <w:pPr>
        <w:tabs>
          <w:tab w:val="num" w:pos="2520"/>
        </w:tabs>
        <w:ind w:left="2520" w:hanging="720"/>
      </w:pPr>
      <w:rPr>
        <w:b/>
        <w:u w:val="single"/>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3">
    <w:nsid w:val="3CA002E3"/>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3E0E5EB5"/>
    <w:multiLevelType w:val="hybridMultilevel"/>
    <w:tmpl w:val="342A837C"/>
    <w:lvl w:ilvl="0" w:tplc="04190019">
      <w:start w:val="1"/>
      <w:numFmt w:val="decimal"/>
      <w:lvlText w:val="%1."/>
      <w:lvlJc w:val="left"/>
      <w:pPr>
        <w:ind w:left="142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nsid w:val="3E3D752D"/>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3EB73FE4"/>
    <w:multiLevelType w:val="hybridMultilevel"/>
    <w:tmpl w:val="948EBAC8"/>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7">
    <w:nsid w:val="407E5E04"/>
    <w:multiLevelType w:val="hybridMultilevel"/>
    <w:tmpl w:val="7C0EB69C"/>
    <w:lvl w:ilvl="0" w:tplc="2516189E">
      <w:start w:val="1"/>
      <w:numFmt w:val="decimal"/>
      <w:lvlText w:val="%1."/>
      <w:lvlJc w:val="left"/>
      <w:pPr>
        <w:tabs>
          <w:tab w:val="num" w:pos="1080"/>
        </w:tabs>
        <w:ind w:left="1080" w:hanging="360"/>
      </w:pPr>
      <w:rPr>
        <w:b/>
      </w:rPr>
    </w:lvl>
    <w:lvl w:ilvl="1" w:tplc="C8D4F11C">
      <w:start w:val="1"/>
      <w:numFmt w:val="bullet"/>
      <w:lvlText w:val="–"/>
      <w:lvlJc w:val="left"/>
      <w:pPr>
        <w:tabs>
          <w:tab w:val="num" w:pos="1077"/>
        </w:tabs>
        <w:ind w:left="1077" w:hanging="357"/>
      </w:pPr>
      <w:rPr>
        <w:rFonts w:ascii="Times New Roman" w:hAnsi="Times New Roman" w:cs="Times New Roman" w:hint="default"/>
        <w:b w:val="0"/>
        <w:i w:val="0"/>
        <w:spacing w:val="0"/>
        <w:w w:val="100"/>
        <w:position w:val="0"/>
        <w:sz w:val="28"/>
        <w:szCs w:val="28"/>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8">
    <w:nsid w:val="417C66C0"/>
    <w:multiLevelType w:val="hybridMultilevel"/>
    <w:tmpl w:val="8390CEE0"/>
    <w:lvl w:ilvl="0" w:tplc="7C1A88DA">
      <w:start w:val="1"/>
      <w:numFmt w:val="bullet"/>
      <w:lvlText w:val=""/>
      <w:lvlJc w:val="left"/>
      <w:pPr>
        <w:tabs>
          <w:tab w:val="num" w:pos="1077"/>
        </w:tabs>
        <w:ind w:left="1077" w:hanging="357"/>
      </w:pPr>
      <w:rPr>
        <w:rFonts w:ascii="Symbol" w:hAnsi="Symbol" w:cs="Times New Roman" w:hint="default"/>
        <w:b w:val="0"/>
        <w:i w:val="0"/>
        <w:color w:val="auto"/>
        <w:spacing w:val="0"/>
        <w:w w:val="100"/>
        <w:position w:val="0"/>
        <w:sz w:val="28"/>
        <w:szCs w:val="28"/>
      </w:rPr>
    </w:lvl>
    <w:lvl w:ilvl="1" w:tplc="F8A8D032">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9">
    <w:nsid w:val="417D1BBF"/>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42753712"/>
    <w:multiLevelType w:val="hybridMultilevel"/>
    <w:tmpl w:val="011C03AE"/>
    <w:lvl w:ilvl="0" w:tplc="84089E4A">
      <w:start w:val="2"/>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61">
    <w:nsid w:val="466F4CC9"/>
    <w:multiLevelType w:val="hybridMultilevel"/>
    <w:tmpl w:val="DAA477F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4AB661CC"/>
    <w:multiLevelType w:val="hybridMultilevel"/>
    <w:tmpl w:val="32183AE8"/>
    <w:lvl w:ilvl="0" w:tplc="AE2C6662">
      <w:start w:val="1"/>
      <w:numFmt w:val="decimal"/>
      <w:lvlText w:val="%1."/>
      <w:lvlJc w:val="left"/>
      <w:pPr>
        <w:tabs>
          <w:tab w:val="num" w:pos="425"/>
        </w:tabs>
        <w:ind w:left="425" w:hanging="425"/>
      </w:pPr>
      <w:rPr>
        <w:rFonts w:ascii="Times New Roman" w:hAnsi="Times New Roman" w:cs="Times New Roman" w:hint="default"/>
        <w:b w:val="0"/>
        <w:i w:val="0"/>
        <w:spacing w:val="0"/>
        <w:w w:val="100"/>
        <w:position w:val="0"/>
        <w:sz w:val="28"/>
        <w:szCs w:val="28"/>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3">
    <w:nsid w:val="4B8906D4"/>
    <w:multiLevelType w:val="hybridMultilevel"/>
    <w:tmpl w:val="4452941A"/>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4">
    <w:nsid w:val="4C56431A"/>
    <w:multiLevelType w:val="hybridMultilevel"/>
    <w:tmpl w:val="37CA9A78"/>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4E277EEF"/>
    <w:multiLevelType w:val="hybridMultilevel"/>
    <w:tmpl w:val="EA208E12"/>
    <w:lvl w:ilvl="0" w:tplc="E96C72B0">
      <w:start w:val="1"/>
      <w:numFmt w:val="bullet"/>
      <w:lvlText w:val=""/>
      <w:lvlJc w:val="left"/>
      <w:pPr>
        <w:tabs>
          <w:tab w:val="num" w:pos="1077"/>
        </w:tabs>
        <w:ind w:left="1077" w:hanging="357"/>
      </w:pPr>
      <w:rPr>
        <w:rFonts w:ascii="Symbol" w:hAnsi="Symbol" w:cs="Times New Roman" w:hint="default"/>
        <w:b w:val="0"/>
        <w:i w:val="0"/>
        <w:color w:val="auto"/>
        <w:spacing w:val="0"/>
        <w:w w:val="100"/>
        <w:position w:val="0"/>
        <w:sz w:val="28"/>
        <w:szCs w:val="28"/>
      </w:rPr>
    </w:lvl>
    <w:lvl w:ilvl="1"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6">
    <w:nsid w:val="4F5B26EE"/>
    <w:multiLevelType w:val="hybridMultilevel"/>
    <w:tmpl w:val="E8FCBB9E"/>
    <w:lvl w:ilvl="0" w:tplc="A6489F32">
      <w:start w:val="1"/>
      <w:numFmt w:val="bullet"/>
      <w:lvlText w:val="­"/>
      <w:lvlJc w:val="left"/>
      <w:pPr>
        <w:tabs>
          <w:tab w:val="num" w:pos="1080"/>
        </w:tabs>
        <w:ind w:left="1080" w:hanging="360"/>
      </w:pPr>
      <w:rPr>
        <w:rFonts w:ascii="Courier New" w:hAnsi="Courier New" w:hint="default"/>
        <w:b w:val="0"/>
        <w:i w:val="0"/>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7">
    <w:nsid w:val="524B48DE"/>
    <w:multiLevelType w:val="hybridMultilevel"/>
    <w:tmpl w:val="22C06D56"/>
    <w:lvl w:ilvl="0" w:tplc="0419000F">
      <w:start w:val="1"/>
      <w:numFmt w:val="decimal"/>
      <w:lvlText w:val="%1."/>
      <w:lvlJc w:val="left"/>
      <w:pPr>
        <w:tabs>
          <w:tab w:val="num" w:pos="786"/>
        </w:tabs>
        <w:ind w:left="786"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nsid w:val="52C17AB0"/>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9">
    <w:nsid w:val="54157305"/>
    <w:multiLevelType w:val="hybridMultilevel"/>
    <w:tmpl w:val="CD82928E"/>
    <w:lvl w:ilvl="0" w:tplc="ED488868">
      <w:start w:val="1"/>
      <w:numFmt w:val="decimal"/>
      <w:lvlText w:val="%1."/>
      <w:lvlJc w:val="left"/>
      <w:pPr>
        <w:ind w:left="720" w:hanging="360"/>
      </w:pPr>
      <w:rPr>
        <w:rFonts w:cs="Times New Roman"/>
        <w:b/>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0">
    <w:nsid w:val="55513EAF"/>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1">
    <w:nsid w:val="573846F2"/>
    <w:multiLevelType w:val="hybridMultilevel"/>
    <w:tmpl w:val="E35E3EB2"/>
    <w:lvl w:ilvl="0" w:tplc="A2426470">
      <w:start w:val="1"/>
      <w:numFmt w:val="bullet"/>
      <w:lvlText w:val="–"/>
      <w:lvlJc w:val="left"/>
      <w:pPr>
        <w:tabs>
          <w:tab w:val="num" w:pos="1077"/>
        </w:tabs>
        <w:ind w:left="1077" w:hanging="357"/>
      </w:pPr>
      <w:rPr>
        <w:rFonts w:ascii="Times New Roman" w:hAnsi="Times New Roman" w:cs="Times New Roman" w:hint="default"/>
        <w:b w:val="0"/>
        <w:i w:val="0"/>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2">
    <w:nsid w:val="578A1520"/>
    <w:multiLevelType w:val="hybridMultilevel"/>
    <w:tmpl w:val="B978E22C"/>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58A21409"/>
    <w:multiLevelType w:val="hybridMultilevel"/>
    <w:tmpl w:val="7E341732"/>
    <w:lvl w:ilvl="0"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4">
    <w:nsid w:val="58AF7BA4"/>
    <w:multiLevelType w:val="hybridMultilevel"/>
    <w:tmpl w:val="8F040C40"/>
    <w:lvl w:ilvl="0" w:tplc="EF38D330">
      <w:start w:val="1"/>
      <w:numFmt w:val="decimal"/>
      <w:lvlText w:val="%1."/>
      <w:lvlJc w:val="left"/>
      <w:pPr>
        <w:ind w:left="780" w:hanging="42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59AD7D57"/>
    <w:multiLevelType w:val="hybridMultilevel"/>
    <w:tmpl w:val="C8B09B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9D76329"/>
    <w:multiLevelType w:val="hybridMultilevel"/>
    <w:tmpl w:val="C9901F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5A215C98"/>
    <w:multiLevelType w:val="hybridMultilevel"/>
    <w:tmpl w:val="875E9D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5B8C5FDD"/>
    <w:multiLevelType w:val="hybridMultilevel"/>
    <w:tmpl w:val="FC4A29FA"/>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9">
    <w:nsid w:val="5B9660F6"/>
    <w:multiLevelType w:val="hybridMultilevel"/>
    <w:tmpl w:val="3754F702"/>
    <w:lvl w:ilvl="0"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0">
    <w:nsid w:val="5C835693"/>
    <w:multiLevelType w:val="hybridMultilevel"/>
    <w:tmpl w:val="57585CDE"/>
    <w:lvl w:ilvl="0" w:tplc="E57C712E">
      <w:start w:val="1"/>
      <w:numFmt w:val="upperRoman"/>
      <w:lvlText w:val="%1."/>
      <w:lvlJc w:val="left"/>
      <w:pPr>
        <w:ind w:left="-131" w:hanging="720"/>
      </w:pPr>
      <w:rPr>
        <w:rFonts w:hint="default"/>
      </w:rPr>
    </w:lvl>
    <w:lvl w:ilvl="1" w:tplc="04190019" w:tentative="1">
      <w:start w:val="1"/>
      <w:numFmt w:val="lowerLetter"/>
      <w:lvlText w:val="%2."/>
      <w:lvlJc w:val="left"/>
      <w:pPr>
        <w:ind w:left="229" w:hanging="360"/>
      </w:pPr>
    </w:lvl>
    <w:lvl w:ilvl="2" w:tplc="0419001B" w:tentative="1">
      <w:start w:val="1"/>
      <w:numFmt w:val="lowerRoman"/>
      <w:lvlText w:val="%3."/>
      <w:lvlJc w:val="right"/>
      <w:pPr>
        <w:ind w:left="949" w:hanging="180"/>
      </w:pPr>
    </w:lvl>
    <w:lvl w:ilvl="3" w:tplc="0419000F" w:tentative="1">
      <w:start w:val="1"/>
      <w:numFmt w:val="decimal"/>
      <w:lvlText w:val="%4."/>
      <w:lvlJc w:val="left"/>
      <w:pPr>
        <w:ind w:left="1669" w:hanging="360"/>
      </w:pPr>
    </w:lvl>
    <w:lvl w:ilvl="4" w:tplc="04190019" w:tentative="1">
      <w:start w:val="1"/>
      <w:numFmt w:val="lowerLetter"/>
      <w:lvlText w:val="%5."/>
      <w:lvlJc w:val="left"/>
      <w:pPr>
        <w:ind w:left="2389" w:hanging="360"/>
      </w:pPr>
    </w:lvl>
    <w:lvl w:ilvl="5" w:tplc="0419001B" w:tentative="1">
      <w:start w:val="1"/>
      <w:numFmt w:val="lowerRoman"/>
      <w:lvlText w:val="%6."/>
      <w:lvlJc w:val="right"/>
      <w:pPr>
        <w:ind w:left="3109" w:hanging="180"/>
      </w:pPr>
    </w:lvl>
    <w:lvl w:ilvl="6" w:tplc="0419000F" w:tentative="1">
      <w:start w:val="1"/>
      <w:numFmt w:val="decimal"/>
      <w:lvlText w:val="%7."/>
      <w:lvlJc w:val="left"/>
      <w:pPr>
        <w:ind w:left="3829" w:hanging="360"/>
      </w:pPr>
    </w:lvl>
    <w:lvl w:ilvl="7" w:tplc="04190019" w:tentative="1">
      <w:start w:val="1"/>
      <w:numFmt w:val="lowerLetter"/>
      <w:lvlText w:val="%8."/>
      <w:lvlJc w:val="left"/>
      <w:pPr>
        <w:ind w:left="4549" w:hanging="360"/>
      </w:pPr>
    </w:lvl>
    <w:lvl w:ilvl="8" w:tplc="0419001B" w:tentative="1">
      <w:start w:val="1"/>
      <w:numFmt w:val="lowerRoman"/>
      <w:lvlText w:val="%9."/>
      <w:lvlJc w:val="right"/>
      <w:pPr>
        <w:ind w:left="5269" w:hanging="180"/>
      </w:pPr>
    </w:lvl>
  </w:abstractNum>
  <w:abstractNum w:abstractNumId="81">
    <w:nsid w:val="608633C4"/>
    <w:multiLevelType w:val="hybridMultilevel"/>
    <w:tmpl w:val="366EA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61F24842"/>
    <w:multiLevelType w:val="hybridMultilevel"/>
    <w:tmpl w:val="2C480B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66510C6A"/>
    <w:multiLevelType w:val="hybridMultilevel"/>
    <w:tmpl w:val="D49C0746"/>
    <w:lvl w:ilvl="0" w:tplc="FDE4C1F0">
      <w:start w:val="1"/>
      <w:numFmt w:val="bullet"/>
      <w:lvlText w:val=""/>
      <w:lvlJc w:val="left"/>
      <w:pPr>
        <w:tabs>
          <w:tab w:val="num" w:pos="1077"/>
        </w:tabs>
        <w:ind w:left="1077" w:hanging="357"/>
      </w:pPr>
      <w:rPr>
        <w:rFonts w:ascii="Symbol" w:hAnsi="Symbol" w:cs="Times New Roman" w:hint="default"/>
        <w:b w:val="0"/>
        <w:i w:val="0"/>
        <w:color w:val="auto"/>
        <w:spacing w:val="0"/>
        <w:w w:val="100"/>
        <w:position w:val="0"/>
        <w:sz w:val="28"/>
        <w:szCs w:val="28"/>
      </w:rPr>
    </w:lvl>
    <w:lvl w:ilvl="1" w:tplc="0316AC2E">
      <w:start w:val="1"/>
      <w:numFmt w:val="decimal"/>
      <w:lvlText w:val="%2."/>
      <w:lvlJc w:val="left"/>
      <w:pPr>
        <w:tabs>
          <w:tab w:val="num" w:pos="1077"/>
        </w:tabs>
        <w:ind w:left="1077" w:hanging="357"/>
      </w:pPr>
      <w:rPr>
        <w:b w:val="0"/>
        <w:i w:val="0"/>
        <w:color w:val="auto"/>
        <w:spacing w:val="0"/>
        <w:w w:val="100"/>
        <w:position w:val="0"/>
        <w:sz w:val="28"/>
        <w:szCs w:val="28"/>
      </w:rPr>
    </w:lvl>
    <w:lvl w:ilvl="2" w:tplc="4E207A60">
      <w:start w:val="2"/>
      <w:numFmt w:val="upperRoman"/>
      <w:lvlText w:val="%3."/>
      <w:lvlJc w:val="left"/>
      <w:pPr>
        <w:tabs>
          <w:tab w:val="num" w:pos="2520"/>
        </w:tabs>
        <w:ind w:left="2520" w:hanging="720"/>
      </w:pPr>
      <w:rPr>
        <w:b/>
        <w:u w:val="single"/>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4">
    <w:nsid w:val="68B1272C"/>
    <w:multiLevelType w:val="hybridMultilevel"/>
    <w:tmpl w:val="1AA0EAE2"/>
    <w:lvl w:ilvl="0" w:tplc="377C0604">
      <w:start w:val="1"/>
      <w:numFmt w:val="decimal"/>
      <w:lvlText w:val="%1."/>
      <w:lvlJc w:val="left"/>
      <w:pPr>
        <w:ind w:left="780" w:hanging="420"/>
      </w:pPr>
      <w:rPr>
        <w:rFonts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6B6B2A65"/>
    <w:multiLevelType w:val="hybridMultilevel"/>
    <w:tmpl w:val="6524AD86"/>
    <w:lvl w:ilvl="0" w:tplc="5038FD2C">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6">
    <w:nsid w:val="6BB008CD"/>
    <w:multiLevelType w:val="hybridMultilevel"/>
    <w:tmpl w:val="1FB0E5E8"/>
    <w:lvl w:ilvl="0" w:tplc="3ABEF998">
      <w:start w:val="1"/>
      <w:numFmt w:val="bullet"/>
      <w:lvlText w:val=""/>
      <w:lvlJc w:val="left"/>
      <w:pPr>
        <w:tabs>
          <w:tab w:val="num" w:pos="1077"/>
        </w:tabs>
        <w:ind w:left="1077" w:hanging="357"/>
      </w:pPr>
      <w:rPr>
        <w:rFonts w:ascii="Symbol" w:hAnsi="Symbol" w:cs="Times New Roman" w:hint="default"/>
        <w:b w:val="0"/>
        <w:i w:val="0"/>
        <w:color w:val="auto"/>
        <w:spacing w:val="0"/>
        <w:w w:val="100"/>
        <w:position w:val="0"/>
        <w:sz w:val="28"/>
        <w:szCs w:val="28"/>
      </w:rPr>
    </w:lvl>
    <w:lvl w:ilvl="1" w:tplc="7F8485B0">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7">
    <w:nsid w:val="6CAA14D6"/>
    <w:multiLevelType w:val="hybridMultilevel"/>
    <w:tmpl w:val="D67273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6D1E66EC"/>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9">
    <w:nsid w:val="6DE94BED"/>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0">
    <w:nsid w:val="73AC6854"/>
    <w:multiLevelType w:val="hybridMultilevel"/>
    <w:tmpl w:val="43D83D80"/>
    <w:lvl w:ilvl="0" w:tplc="645C7592">
      <w:start w:val="1"/>
      <w:numFmt w:val="decimal"/>
      <w:lvlText w:val="%1."/>
      <w:lvlJc w:val="left"/>
      <w:pPr>
        <w:ind w:left="106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91">
    <w:nsid w:val="75191D0F"/>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2">
    <w:nsid w:val="799065D0"/>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3">
    <w:nsid w:val="79AF13E5"/>
    <w:multiLevelType w:val="hybridMultilevel"/>
    <w:tmpl w:val="B81C9F94"/>
    <w:lvl w:ilvl="0" w:tplc="D3A62BF4">
      <w:start w:val="1"/>
      <w:numFmt w:val="bullet"/>
      <w:lvlText w:val="–"/>
      <w:lvlJc w:val="left"/>
      <w:pPr>
        <w:tabs>
          <w:tab w:val="num" w:pos="1077"/>
        </w:tabs>
        <w:ind w:left="1077" w:hanging="357"/>
      </w:pPr>
      <w:rPr>
        <w:rFonts w:ascii="Times New Roman" w:hAnsi="Times New Roman" w:cs="Times New Roman" w:hint="default"/>
        <w:b w:val="0"/>
        <w:i w:val="0"/>
        <w:color w:val="auto"/>
        <w:spacing w:val="0"/>
        <w:w w:val="100"/>
        <w:position w:val="0"/>
        <w:sz w:val="28"/>
        <w:szCs w:val="28"/>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4">
    <w:nsid w:val="7D586C70"/>
    <w:multiLevelType w:val="hybridMultilevel"/>
    <w:tmpl w:val="9C3AD43E"/>
    <w:lvl w:ilvl="0" w:tplc="B524C170">
      <w:start w:val="1"/>
      <w:numFmt w:val="decimal"/>
      <w:lvlText w:val="%1."/>
      <w:lvlJc w:val="left"/>
      <w:pPr>
        <w:ind w:left="780" w:hanging="4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7F0F46C1"/>
    <w:multiLevelType w:val="hybridMultilevel"/>
    <w:tmpl w:val="5664C43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7F815871"/>
    <w:multiLevelType w:val="hybridMultilevel"/>
    <w:tmpl w:val="22C06D56"/>
    <w:lvl w:ilvl="0" w:tplc="0419000F">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1"/>
  </w:num>
  <w:num w:numId="2">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num>
  <w:num w:numId="4">
    <w:abstractNumId w:val="82"/>
  </w:num>
  <w:num w:numId="5">
    <w:abstractNumId w:val="76"/>
  </w:num>
  <w:num w:numId="6">
    <w:abstractNumId w:val="85"/>
  </w:num>
  <w:num w:numId="7">
    <w:abstractNumId w:val="9"/>
  </w:num>
  <w:num w:numId="8">
    <w:abstractNumId w:val="36"/>
  </w:num>
  <w:num w:numId="9">
    <w:abstractNumId w:val="42"/>
  </w:num>
  <w:num w:numId="10">
    <w:abstractNumId w:val="23"/>
  </w:num>
  <w:num w:numId="11">
    <w:abstractNumId w:val="78"/>
  </w:num>
  <w:num w:numId="12">
    <w:abstractNumId w:val="26"/>
  </w:num>
  <w:num w:numId="13">
    <w:abstractNumId w:val="18"/>
  </w:num>
  <w:num w:numId="14">
    <w:abstractNumId w:val="47"/>
  </w:num>
  <w:num w:numId="15">
    <w:abstractNumId w:val="32"/>
  </w:num>
  <w:num w:numId="16">
    <w:abstractNumId w:val="64"/>
  </w:num>
  <w:num w:numId="17">
    <w:abstractNumId w:val="56"/>
  </w:num>
  <w:num w:numId="18">
    <w:abstractNumId w:val="81"/>
  </w:num>
  <w:num w:numId="19">
    <w:abstractNumId w:val="61"/>
  </w:num>
  <w:num w:numId="20">
    <w:abstractNumId w:val="6"/>
  </w:num>
  <w:num w:numId="21">
    <w:abstractNumId w:val="15"/>
  </w:num>
  <w:num w:numId="22">
    <w:abstractNumId w:val="51"/>
  </w:num>
  <w:num w:numId="23">
    <w:abstractNumId w:val="77"/>
  </w:num>
  <w:num w:numId="24">
    <w:abstractNumId w:val="75"/>
  </w:num>
  <w:num w:numId="25">
    <w:abstractNumId w:val="24"/>
  </w:num>
  <w:num w:numId="26">
    <w:abstractNumId w:val="63"/>
  </w:num>
  <w:num w:numId="27">
    <w:abstractNumId w:val="87"/>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2"/>
  </w:num>
  <w:num w:numId="31">
    <w:abstractNumId w:val="73"/>
  </w:num>
  <w:num w:numId="32">
    <w:abstractNumId w:val="69"/>
  </w:num>
  <w:num w:numId="33">
    <w:abstractNumId w:val="90"/>
  </w:num>
  <w:num w:numId="34">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2"/>
    <w:lvlOverride w:ilvl="0"/>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3"/>
    <w:lvlOverride w:ilvl="0"/>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7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8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1"/>
  </w:num>
  <w:num w:numId="50">
    <w:abstractNumId w:val="70"/>
  </w:num>
  <w:num w:numId="51">
    <w:abstractNumId w:val="13"/>
  </w:num>
  <w:num w:numId="52">
    <w:abstractNumId w:val="1"/>
  </w:num>
  <w:num w:numId="53">
    <w:abstractNumId w:val="48"/>
  </w:num>
  <w:num w:numId="54">
    <w:abstractNumId w:val="91"/>
  </w:num>
  <w:num w:numId="55">
    <w:abstractNumId w:val="0"/>
  </w:num>
  <w:num w:numId="56">
    <w:abstractNumId w:val="68"/>
  </w:num>
  <w:num w:numId="57">
    <w:abstractNumId w:val="10"/>
  </w:num>
  <w:num w:numId="58">
    <w:abstractNumId w:val="59"/>
  </w:num>
  <w:num w:numId="59">
    <w:abstractNumId w:val="19"/>
  </w:num>
  <w:num w:numId="60">
    <w:abstractNumId w:val="33"/>
  </w:num>
  <w:num w:numId="61">
    <w:abstractNumId w:val="27"/>
  </w:num>
  <w:num w:numId="62">
    <w:abstractNumId w:val="17"/>
  </w:num>
  <w:num w:numId="63">
    <w:abstractNumId w:val="46"/>
  </w:num>
  <w:num w:numId="64">
    <w:abstractNumId w:val="25"/>
  </w:num>
  <w:num w:numId="65">
    <w:abstractNumId w:val="40"/>
  </w:num>
  <w:num w:numId="66">
    <w:abstractNumId w:val="34"/>
  </w:num>
  <w:num w:numId="67">
    <w:abstractNumId w:val="14"/>
  </w:num>
  <w:num w:numId="68">
    <w:abstractNumId w:val="88"/>
  </w:num>
  <w:num w:numId="69">
    <w:abstractNumId w:val="55"/>
  </w:num>
  <w:num w:numId="70">
    <w:abstractNumId w:val="8"/>
  </w:num>
  <w:num w:numId="71">
    <w:abstractNumId w:val="89"/>
  </w:num>
  <w:num w:numId="72">
    <w:abstractNumId w:val="96"/>
  </w:num>
  <w:num w:numId="73">
    <w:abstractNumId w:val="30"/>
  </w:num>
  <w:num w:numId="74">
    <w:abstractNumId w:val="45"/>
  </w:num>
  <w:num w:numId="75">
    <w:abstractNumId w:val="67"/>
  </w:num>
  <w:num w:numId="76">
    <w:abstractNumId w:val="53"/>
  </w:num>
  <w:num w:numId="77">
    <w:abstractNumId w:val="92"/>
  </w:num>
  <w:num w:numId="78">
    <w:abstractNumId w:val="43"/>
  </w:num>
  <w:num w:numId="79">
    <w:abstractNumId w:val="80"/>
  </w:num>
  <w:num w:numId="80">
    <w:abstractNumId w:val="35"/>
  </w:num>
  <w:num w:numId="81">
    <w:abstractNumId w:val="37"/>
  </w:num>
  <w:num w:numId="82">
    <w:abstractNumId w:val="50"/>
  </w:num>
  <w:num w:numId="83">
    <w:abstractNumId w:val="60"/>
  </w:num>
  <w:num w:numId="84">
    <w:abstractNumId w:val="31"/>
  </w:num>
  <w:num w:numId="85">
    <w:abstractNumId w:val="95"/>
  </w:num>
  <w:num w:numId="86">
    <w:abstractNumId w:val="49"/>
  </w:num>
  <w:num w:numId="87">
    <w:abstractNumId w:val="94"/>
  </w:num>
  <w:num w:numId="88">
    <w:abstractNumId w:val="39"/>
  </w:num>
  <w:num w:numId="89">
    <w:abstractNumId w:val="84"/>
  </w:num>
  <w:num w:numId="90">
    <w:abstractNumId w:val="74"/>
  </w:num>
  <w:num w:numId="91">
    <w:abstractNumId w:val="7"/>
  </w:num>
  <w:num w:numId="92">
    <w:abstractNumId w:val="2"/>
  </w:num>
  <w:num w:numId="93">
    <w:abstractNumId w:val="28"/>
  </w:num>
  <w:num w:numId="94">
    <w:abstractNumId w:val="4"/>
  </w:num>
  <w:num w:numId="95">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A5E11"/>
    <w:rsid w:val="00013658"/>
    <w:rsid w:val="0001480E"/>
    <w:rsid w:val="000311D0"/>
    <w:rsid w:val="00036545"/>
    <w:rsid w:val="00047932"/>
    <w:rsid w:val="00047EA4"/>
    <w:rsid w:val="00053645"/>
    <w:rsid w:val="0005494F"/>
    <w:rsid w:val="00056A89"/>
    <w:rsid w:val="00061693"/>
    <w:rsid w:val="000639B7"/>
    <w:rsid w:val="0006771D"/>
    <w:rsid w:val="00074C57"/>
    <w:rsid w:val="00076591"/>
    <w:rsid w:val="00090C24"/>
    <w:rsid w:val="00093C03"/>
    <w:rsid w:val="00095488"/>
    <w:rsid w:val="000A315D"/>
    <w:rsid w:val="000A63E3"/>
    <w:rsid w:val="000C302A"/>
    <w:rsid w:val="000D7327"/>
    <w:rsid w:val="000D7BC8"/>
    <w:rsid w:val="000E621F"/>
    <w:rsid w:val="000F351D"/>
    <w:rsid w:val="00100E5A"/>
    <w:rsid w:val="00101179"/>
    <w:rsid w:val="001057AE"/>
    <w:rsid w:val="00106354"/>
    <w:rsid w:val="00111AA5"/>
    <w:rsid w:val="0011297D"/>
    <w:rsid w:val="00116E77"/>
    <w:rsid w:val="0013418F"/>
    <w:rsid w:val="001514C7"/>
    <w:rsid w:val="00151CCD"/>
    <w:rsid w:val="00154469"/>
    <w:rsid w:val="00154D18"/>
    <w:rsid w:val="001567D5"/>
    <w:rsid w:val="00163BF2"/>
    <w:rsid w:val="001657BF"/>
    <w:rsid w:val="0016596F"/>
    <w:rsid w:val="00176F01"/>
    <w:rsid w:val="00186704"/>
    <w:rsid w:val="001965D1"/>
    <w:rsid w:val="00196F70"/>
    <w:rsid w:val="001A5B08"/>
    <w:rsid w:val="001A5E11"/>
    <w:rsid w:val="001B1C69"/>
    <w:rsid w:val="001B4CB9"/>
    <w:rsid w:val="001B7017"/>
    <w:rsid w:val="001C5B82"/>
    <w:rsid w:val="001C7591"/>
    <w:rsid w:val="001D4780"/>
    <w:rsid w:val="001D49E3"/>
    <w:rsid w:val="001E1DCD"/>
    <w:rsid w:val="001E2697"/>
    <w:rsid w:val="001E70B6"/>
    <w:rsid w:val="001F0FAB"/>
    <w:rsid w:val="001F24A7"/>
    <w:rsid w:val="002024C2"/>
    <w:rsid w:val="00204ECE"/>
    <w:rsid w:val="00210069"/>
    <w:rsid w:val="002152D6"/>
    <w:rsid w:val="002157F3"/>
    <w:rsid w:val="00217508"/>
    <w:rsid w:val="002406E6"/>
    <w:rsid w:val="002431A6"/>
    <w:rsid w:val="00255404"/>
    <w:rsid w:val="00255DEE"/>
    <w:rsid w:val="00257793"/>
    <w:rsid w:val="002623E6"/>
    <w:rsid w:val="002705D4"/>
    <w:rsid w:val="0027122E"/>
    <w:rsid w:val="002757AE"/>
    <w:rsid w:val="00275E0C"/>
    <w:rsid w:val="0028402B"/>
    <w:rsid w:val="00292E47"/>
    <w:rsid w:val="002940DD"/>
    <w:rsid w:val="002A71FF"/>
    <w:rsid w:val="002B1F85"/>
    <w:rsid w:val="002C0428"/>
    <w:rsid w:val="002C7DE9"/>
    <w:rsid w:val="002D0421"/>
    <w:rsid w:val="002E19A8"/>
    <w:rsid w:val="002E523A"/>
    <w:rsid w:val="002F6659"/>
    <w:rsid w:val="0032087D"/>
    <w:rsid w:val="00323BE6"/>
    <w:rsid w:val="0032579A"/>
    <w:rsid w:val="0032631C"/>
    <w:rsid w:val="00330018"/>
    <w:rsid w:val="003304CE"/>
    <w:rsid w:val="0033168D"/>
    <w:rsid w:val="003320AC"/>
    <w:rsid w:val="00333E12"/>
    <w:rsid w:val="0034444F"/>
    <w:rsid w:val="00345E21"/>
    <w:rsid w:val="0035424B"/>
    <w:rsid w:val="00356654"/>
    <w:rsid w:val="00363B5C"/>
    <w:rsid w:val="00370A30"/>
    <w:rsid w:val="00387A14"/>
    <w:rsid w:val="003936C2"/>
    <w:rsid w:val="00394512"/>
    <w:rsid w:val="003963DC"/>
    <w:rsid w:val="003A3519"/>
    <w:rsid w:val="003B141A"/>
    <w:rsid w:val="003B7DDD"/>
    <w:rsid w:val="003B7F6B"/>
    <w:rsid w:val="003D172E"/>
    <w:rsid w:val="003D2B8B"/>
    <w:rsid w:val="003E1F64"/>
    <w:rsid w:val="003E7342"/>
    <w:rsid w:val="003E7664"/>
    <w:rsid w:val="003F3EE2"/>
    <w:rsid w:val="0040228D"/>
    <w:rsid w:val="004076BA"/>
    <w:rsid w:val="00412B1F"/>
    <w:rsid w:val="00430912"/>
    <w:rsid w:val="00436FF3"/>
    <w:rsid w:val="004426A1"/>
    <w:rsid w:val="0044338B"/>
    <w:rsid w:val="00445A35"/>
    <w:rsid w:val="004602CC"/>
    <w:rsid w:val="0046098E"/>
    <w:rsid w:val="0046323F"/>
    <w:rsid w:val="0046333C"/>
    <w:rsid w:val="00480D72"/>
    <w:rsid w:val="00485855"/>
    <w:rsid w:val="0048678C"/>
    <w:rsid w:val="00492600"/>
    <w:rsid w:val="004939F5"/>
    <w:rsid w:val="004967D3"/>
    <w:rsid w:val="00496D31"/>
    <w:rsid w:val="0049719C"/>
    <w:rsid w:val="004A16DF"/>
    <w:rsid w:val="004A35A6"/>
    <w:rsid w:val="004A744D"/>
    <w:rsid w:val="004B09CB"/>
    <w:rsid w:val="004B5396"/>
    <w:rsid w:val="004E12F3"/>
    <w:rsid w:val="004E25D0"/>
    <w:rsid w:val="004E31C3"/>
    <w:rsid w:val="004E5247"/>
    <w:rsid w:val="004F0265"/>
    <w:rsid w:val="00503CF6"/>
    <w:rsid w:val="005134CF"/>
    <w:rsid w:val="0051491E"/>
    <w:rsid w:val="00522875"/>
    <w:rsid w:val="00522C46"/>
    <w:rsid w:val="005233E6"/>
    <w:rsid w:val="0052789D"/>
    <w:rsid w:val="00533AA8"/>
    <w:rsid w:val="00540B8D"/>
    <w:rsid w:val="00543EBA"/>
    <w:rsid w:val="005670D0"/>
    <w:rsid w:val="005672CA"/>
    <w:rsid w:val="00585068"/>
    <w:rsid w:val="00591299"/>
    <w:rsid w:val="00597154"/>
    <w:rsid w:val="005A33FE"/>
    <w:rsid w:val="005A5E18"/>
    <w:rsid w:val="005F54A4"/>
    <w:rsid w:val="005F6F78"/>
    <w:rsid w:val="00605918"/>
    <w:rsid w:val="00607A72"/>
    <w:rsid w:val="00611B76"/>
    <w:rsid w:val="006178B7"/>
    <w:rsid w:val="00663863"/>
    <w:rsid w:val="00663CC8"/>
    <w:rsid w:val="00665E66"/>
    <w:rsid w:val="00666C7A"/>
    <w:rsid w:val="00670CF1"/>
    <w:rsid w:val="006762D7"/>
    <w:rsid w:val="006811DB"/>
    <w:rsid w:val="006832E5"/>
    <w:rsid w:val="00683F3D"/>
    <w:rsid w:val="006843F9"/>
    <w:rsid w:val="006879AB"/>
    <w:rsid w:val="006A1A55"/>
    <w:rsid w:val="006A3192"/>
    <w:rsid w:val="006A33B7"/>
    <w:rsid w:val="006A4816"/>
    <w:rsid w:val="006A54F3"/>
    <w:rsid w:val="006B389A"/>
    <w:rsid w:val="006C58D6"/>
    <w:rsid w:val="006D417E"/>
    <w:rsid w:val="006D4237"/>
    <w:rsid w:val="006E26B6"/>
    <w:rsid w:val="006E5A0A"/>
    <w:rsid w:val="0070273F"/>
    <w:rsid w:val="0070381E"/>
    <w:rsid w:val="00703E57"/>
    <w:rsid w:val="00720025"/>
    <w:rsid w:val="00734526"/>
    <w:rsid w:val="00736989"/>
    <w:rsid w:val="007410D4"/>
    <w:rsid w:val="00746D3E"/>
    <w:rsid w:val="00747535"/>
    <w:rsid w:val="00751348"/>
    <w:rsid w:val="007644EB"/>
    <w:rsid w:val="00767994"/>
    <w:rsid w:val="00771B85"/>
    <w:rsid w:val="007746D0"/>
    <w:rsid w:val="00774F1D"/>
    <w:rsid w:val="00776AAC"/>
    <w:rsid w:val="007879AA"/>
    <w:rsid w:val="007906F5"/>
    <w:rsid w:val="0079298C"/>
    <w:rsid w:val="007A4AF4"/>
    <w:rsid w:val="007B1C31"/>
    <w:rsid w:val="007D2D1E"/>
    <w:rsid w:val="007D7CB7"/>
    <w:rsid w:val="007E020B"/>
    <w:rsid w:val="007E31D5"/>
    <w:rsid w:val="007E5AFC"/>
    <w:rsid w:val="007E5CCE"/>
    <w:rsid w:val="007E6A84"/>
    <w:rsid w:val="007F5798"/>
    <w:rsid w:val="007F6808"/>
    <w:rsid w:val="0081057A"/>
    <w:rsid w:val="008258AB"/>
    <w:rsid w:val="008267AE"/>
    <w:rsid w:val="00831C70"/>
    <w:rsid w:val="00833B5E"/>
    <w:rsid w:val="00833FA3"/>
    <w:rsid w:val="00865311"/>
    <w:rsid w:val="00866E18"/>
    <w:rsid w:val="0087361C"/>
    <w:rsid w:val="00874A43"/>
    <w:rsid w:val="0087730D"/>
    <w:rsid w:val="008818D5"/>
    <w:rsid w:val="008825CD"/>
    <w:rsid w:val="008963AC"/>
    <w:rsid w:val="008A69DD"/>
    <w:rsid w:val="008B0AA6"/>
    <w:rsid w:val="008C0B22"/>
    <w:rsid w:val="008C4240"/>
    <w:rsid w:val="008C7C58"/>
    <w:rsid w:val="008D1D98"/>
    <w:rsid w:val="008D2D2B"/>
    <w:rsid w:val="008D639C"/>
    <w:rsid w:val="008E0CB0"/>
    <w:rsid w:val="00906507"/>
    <w:rsid w:val="00907524"/>
    <w:rsid w:val="00913C32"/>
    <w:rsid w:val="009158FF"/>
    <w:rsid w:val="00922436"/>
    <w:rsid w:val="00926666"/>
    <w:rsid w:val="009272E1"/>
    <w:rsid w:val="0093061D"/>
    <w:rsid w:val="00932AB4"/>
    <w:rsid w:val="009400EF"/>
    <w:rsid w:val="00944D81"/>
    <w:rsid w:val="009510F0"/>
    <w:rsid w:val="00961772"/>
    <w:rsid w:val="0096425C"/>
    <w:rsid w:val="00965095"/>
    <w:rsid w:val="00967272"/>
    <w:rsid w:val="00992836"/>
    <w:rsid w:val="0099346D"/>
    <w:rsid w:val="009972A2"/>
    <w:rsid w:val="00997FD8"/>
    <w:rsid w:val="009A0ADB"/>
    <w:rsid w:val="009A435B"/>
    <w:rsid w:val="009A4CDF"/>
    <w:rsid w:val="009A6822"/>
    <w:rsid w:val="009B0D6A"/>
    <w:rsid w:val="009B2F66"/>
    <w:rsid w:val="009B5957"/>
    <w:rsid w:val="009C3804"/>
    <w:rsid w:val="009C38A0"/>
    <w:rsid w:val="009C4F9F"/>
    <w:rsid w:val="009D28F8"/>
    <w:rsid w:val="009D7025"/>
    <w:rsid w:val="009E4066"/>
    <w:rsid w:val="00A0046E"/>
    <w:rsid w:val="00A016C8"/>
    <w:rsid w:val="00A07CE7"/>
    <w:rsid w:val="00A1013A"/>
    <w:rsid w:val="00A11392"/>
    <w:rsid w:val="00A11938"/>
    <w:rsid w:val="00A1568D"/>
    <w:rsid w:val="00A20BD0"/>
    <w:rsid w:val="00A32D85"/>
    <w:rsid w:val="00A343AC"/>
    <w:rsid w:val="00A35BC2"/>
    <w:rsid w:val="00A35EB9"/>
    <w:rsid w:val="00A41353"/>
    <w:rsid w:val="00A4612F"/>
    <w:rsid w:val="00A535F1"/>
    <w:rsid w:val="00A540D7"/>
    <w:rsid w:val="00A6180C"/>
    <w:rsid w:val="00A63D10"/>
    <w:rsid w:val="00A83DC3"/>
    <w:rsid w:val="00A87AD3"/>
    <w:rsid w:val="00A92963"/>
    <w:rsid w:val="00A9598A"/>
    <w:rsid w:val="00A9600B"/>
    <w:rsid w:val="00A96BC7"/>
    <w:rsid w:val="00A97F73"/>
    <w:rsid w:val="00AA0560"/>
    <w:rsid w:val="00AA6CAC"/>
    <w:rsid w:val="00AB3521"/>
    <w:rsid w:val="00AC07D3"/>
    <w:rsid w:val="00AC2F95"/>
    <w:rsid w:val="00AC4219"/>
    <w:rsid w:val="00AC5540"/>
    <w:rsid w:val="00AD3F37"/>
    <w:rsid w:val="00AE2EEE"/>
    <w:rsid w:val="00AF1393"/>
    <w:rsid w:val="00B003E5"/>
    <w:rsid w:val="00B020F5"/>
    <w:rsid w:val="00B065F6"/>
    <w:rsid w:val="00B14D88"/>
    <w:rsid w:val="00B446E4"/>
    <w:rsid w:val="00B4567E"/>
    <w:rsid w:val="00B46D1A"/>
    <w:rsid w:val="00B52CCC"/>
    <w:rsid w:val="00B5740E"/>
    <w:rsid w:val="00B63058"/>
    <w:rsid w:val="00B660FD"/>
    <w:rsid w:val="00B667DF"/>
    <w:rsid w:val="00B84DBC"/>
    <w:rsid w:val="00B85BCE"/>
    <w:rsid w:val="00B90C68"/>
    <w:rsid w:val="00B9254A"/>
    <w:rsid w:val="00B92BB9"/>
    <w:rsid w:val="00B9369F"/>
    <w:rsid w:val="00BA0B98"/>
    <w:rsid w:val="00BA0CF3"/>
    <w:rsid w:val="00BA1B45"/>
    <w:rsid w:val="00BA5981"/>
    <w:rsid w:val="00BA7B06"/>
    <w:rsid w:val="00BB6B3A"/>
    <w:rsid w:val="00BB77F1"/>
    <w:rsid w:val="00BC2748"/>
    <w:rsid w:val="00BC2E6C"/>
    <w:rsid w:val="00BC3A76"/>
    <w:rsid w:val="00BD1D0E"/>
    <w:rsid w:val="00BD2901"/>
    <w:rsid w:val="00BD3D09"/>
    <w:rsid w:val="00BD3E83"/>
    <w:rsid w:val="00BD4793"/>
    <w:rsid w:val="00BE233C"/>
    <w:rsid w:val="00BE32BC"/>
    <w:rsid w:val="00BE4A46"/>
    <w:rsid w:val="00BE6402"/>
    <w:rsid w:val="00BE72DA"/>
    <w:rsid w:val="00BF4BBF"/>
    <w:rsid w:val="00C03537"/>
    <w:rsid w:val="00C040B0"/>
    <w:rsid w:val="00C10425"/>
    <w:rsid w:val="00C16AC6"/>
    <w:rsid w:val="00C230FC"/>
    <w:rsid w:val="00C26CD9"/>
    <w:rsid w:val="00C328BF"/>
    <w:rsid w:val="00C33CBE"/>
    <w:rsid w:val="00C341E9"/>
    <w:rsid w:val="00C372C9"/>
    <w:rsid w:val="00C42D61"/>
    <w:rsid w:val="00C56AA9"/>
    <w:rsid w:val="00C56AD9"/>
    <w:rsid w:val="00C71516"/>
    <w:rsid w:val="00C834E7"/>
    <w:rsid w:val="00C856C2"/>
    <w:rsid w:val="00C873E0"/>
    <w:rsid w:val="00C90607"/>
    <w:rsid w:val="00C933A3"/>
    <w:rsid w:val="00C94D7E"/>
    <w:rsid w:val="00CB3BFA"/>
    <w:rsid w:val="00CB4F96"/>
    <w:rsid w:val="00CB6395"/>
    <w:rsid w:val="00CC536E"/>
    <w:rsid w:val="00CC5EB6"/>
    <w:rsid w:val="00CE0483"/>
    <w:rsid w:val="00CE2416"/>
    <w:rsid w:val="00CE642B"/>
    <w:rsid w:val="00CE6530"/>
    <w:rsid w:val="00CF7F34"/>
    <w:rsid w:val="00D12DF2"/>
    <w:rsid w:val="00D21283"/>
    <w:rsid w:val="00D3092C"/>
    <w:rsid w:val="00D31CF3"/>
    <w:rsid w:val="00D32847"/>
    <w:rsid w:val="00D363CD"/>
    <w:rsid w:val="00D403E2"/>
    <w:rsid w:val="00D417B3"/>
    <w:rsid w:val="00D63BEF"/>
    <w:rsid w:val="00D75DBA"/>
    <w:rsid w:val="00D9180A"/>
    <w:rsid w:val="00D9393A"/>
    <w:rsid w:val="00DA0FCD"/>
    <w:rsid w:val="00DA4C5A"/>
    <w:rsid w:val="00DB6CC7"/>
    <w:rsid w:val="00DC03B5"/>
    <w:rsid w:val="00DC05DF"/>
    <w:rsid w:val="00DC4FCD"/>
    <w:rsid w:val="00DC509D"/>
    <w:rsid w:val="00DE75F7"/>
    <w:rsid w:val="00DF3B51"/>
    <w:rsid w:val="00DF3C42"/>
    <w:rsid w:val="00E07010"/>
    <w:rsid w:val="00E1039A"/>
    <w:rsid w:val="00E11C69"/>
    <w:rsid w:val="00E1643C"/>
    <w:rsid w:val="00E169BD"/>
    <w:rsid w:val="00E172DE"/>
    <w:rsid w:val="00E17A87"/>
    <w:rsid w:val="00E25F46"/>
    <w:rsid w:val="00E32EA0"/>
    <w:rsid w:val="00E3437B"/>
    <w:rsid w:val="00E3472F"/>
    <w:rsid w:val="00E34862"/>
    <w:rsid w:val="00E373CB"/>
    <w:rsid w:val="00E37899"/>
    <w:rsid w:val="00E403A7"/>
    <w:rsid w:val="00E5414E"/>
    <w:rsid w:val="00E56D83"/>
    <w:rsid w:val="00E60576"/>
    <w:rsid w:val="00E61748"/>
    <w:rsid w:val="00E63C39"/>
    <w:rsid w:val="00E63F5B"/>
    <w:rsid w:val="00E70744"/>
    <w:rsid w:val="00E71A62"/>
    <w:rsid w:val="00E725A2"/>
    <w:rsid w:val="00E73329"/>
    <w:rsid w:val="00E73AEF"/>
    <w:rsid w:val="00E76E2A"/>
    <w:rsid w:val="00E84B9C"/>
    <w:rsid w:val="00E93A26"/>
    <w:rsid w:val="00E96217"/>
    <w:rsid w:val="00E97E72"/>
    <w:rsid w:val="00EA262F"/>
    <w:rsid w:val="00EA2AA1"/>
    <w:rsid w:val="00EC35D7"/>
    <w:rsid w:val="00EC5F71"/>
    <w:rsid w:val="00ED1BD3"/>
    <w:rsid w:val="00ED6003"/>
    <w:rsid w:val="00ED62B1"/>
    <w:rsid w:val="00ED7124"/>
    <w:rsid w:val="00EE3ED8"/>
    <w:rsid w:val="00EF0484"/>
    <w:rsid w:val="00EF0DBC"/>
    <w:rsid w:val="00EF755D"/>
    <w:rsid w:val="00EF795D"/>
    <w:rsid w:val="00F00343"/>
    <w:rsid w:val="00F03652"/>
    <w:rsid w:val="00F05DA9"/>
    <w:rsid w:val="00F075BB"/>
    <w:rsid w:val="00F13C2C"/>
    <w:rsid w:val="00F14F98"/>
    <w:rsid w:val="00F17AE4"/>
    <w:rsid w:val="00F25E43"/>
    <w:rsid w:val="00F3008D"/>
    <w:rsid w:val="00F312C2"/>
    <w:rsid w:val="00F347BE"/>
    <w:rsid w:val="00F4016B"/>
    <w:rsid w:val="00F4273B"/>
    <w:rsid w:val="00F50587"/>
    <w:rsid w:val="00F535D9"/>
    <w:rsid w:val="00F540A6"/>
    <w:rsid w:val="00F60108"/>
    <w:rsid w:val="00F63DF6"/>
    <w:rsid w:val="00F65A00"/>
    <w:rsid w:val="00F66935"/>
    <w:rsid w:val="00F86D78"/>
    <w:rsid w:val="00FA343A"/>
    <w:rsid w:val="00FA5A6A"/>
    <w:rsid w:val="00FC04F5"/>
    <w:rsid w:val="00FC3624"/>
    <w:rsid w:val="00FC72C6"/>
    <w:rsid w:val="00FD240A"/>
    <w:rsid w:val="00FD2BEE"/>
    <w:rsid w:val="00FD6EF8"/>
    <w:rsid w:val="00FE080B"/>
    <w:rsid w:val="00FF249E"/>
    <w:rsid w:val="00FF572E"/>
    <w:rsid w:val="00FF7156"/>
    <w:rsid w:val="00FF7C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annotation reference" w:uiPriority="0"/>
    <w:lsdException w:name="page number" w:uiPriority="0"/>
    <w:lsdException w:name="List" w:uiPriority="0"/>
    <w:lsdException w:name="Lis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3" w:uiPriority="0"/>
    <w:lsdException w:name="Hyperlink" w:uiPriority="0"/>
    <w:lsdException w:name="Strong" w:semiHidden="0" w:uiPriority="0" w:unhideWhenUsed="0" w:qFormat="1"/>
    <w:lsdException w:name="Emphasis" w:semiHidden="0" w:uiPriority="20" w:unhideWhenUsed="0" w:qFormat="1"/>
    <w:lsdException w:name="Normal (Web)" w:uiPriority="0"/>
    <w:lsdException w:name="annotation subject" w:uiPriority="0"/>
    <w:lsdException w:name="Table Grid 1"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F25E43"/>
  </w:style>
  <w:style w:type="paragraph" w:styleId="1">
    <w:name w:val="heading 1"/>
    <w:basedOn w:val="a0"/>
    <w:next w:val="a0"/>
    <w:link w:val="10"/>
    <w:uiPriority w:val="9"/>
    <w:qFormat/>
    <w:rsid w:val="001A5E11"/>
    <w:pPr>
      <w:keepNext/>
      <w:autoSpaceDE w:val="0"/>
      <w:autoSpaceDN w:val="0"/>
      <w:spacing w:after="0" w:line="240" w:lineRule="auto"/>
      <w:ind w:firstLine="284"/>
      <w:outlineLvl w:val="0"/>
    </w:pPr>
    <w:rPr>
      <w:rFonts w:ascii="Times New Roman" w:eastAsia="Times New Roman" w:hAnsi="Times New Roman" w:cs="Times New Roman"/>
      <w:sz w:val="24"/>
      <w:szCs w:val="24"/>
    </w:rPr>
  </w:style>
  <w:style w:type="paragraph" w:styleId="2">
    <w:name w:val="heading 2"/>
    <w:basedOn w:val="a0"/>
    <w:next w:val="a0"/>
    <w:link w:val="20"/>
    <w:uiPriority w:val="9"/>
    <w:unhideWhenUsed/>
    <w:qFormat/>
    <w:rsid w:val="001A5E11"/>
    <w:pPr>
      <w:keepNext/>
      <w:keepLines/>
      <w:spacing w:before="200" w:after="0"/>
      <w:outlineLvl w:val="1"/>
    </w:pPr>
    <w:rPr>
      <w:rFonts w:ascii="Cambria" w:eastAsia="Times New Roman" w:hAnsi="Cambria" w:cs="Times New Roman"/>
      <w:b/>
      <w:bCs/>
      <w:color w:val="4F81BD"/>
      <w:sz w:val="26"/>
      <w:szCs w:val="26"/>
    </w:rPr>
  </w:style>
  <w:style w:type="paragraph" w:styleId="4">
    <w:name w:val="heading 4"/>
    <w:basedOn w:val="a0"/>
    <w:next w:val="a0"/>
    <w:link w:val="40"/>
    <w:uiPriority w:val="9"/>
    <w:unhideWhenUsed/>
    <w:qFormat/>
    <w:rsid w:val="001A5E11"/>
    <w:pPr>
      <w:keepNext/>
      <w:spacing w:before="240" w:after="60"/>
      <w:outlineLvl w:val="3"/>
    </w:pPr>
    <w:rPr>
      <w:rFonts w:ascii="Calibri" w:eastAsia="Times New Roman" w:hAnsi="Calibri" w:cs="Times New Roman"/>
      <w:b/>
      <w:bCs/>
      <w:sz w:val="28"/>
      <w:szCs w:val="28"/>
    </w:rPr>
  </w:style>
  <w:style w:type="paragraph" w:styleId="5">
    <w:name w:val="heading 5"/>
    <w:basedOn w:val="a0"/>
    <w:next w:val="a0"/>
    <w:link w:val="50"/>
    <w:uiPriority w:val="9"/>
    <w:unhideWhenUsed/>
    <w:qFormat/>
    <w:rsid w:val="001A5E11"/>
    <w:pPr>
      <w:spacing w:before="240" w:after="60"/>
      <w:outlineLvl w:val="4"/>
    </w:pPr>
    <w:rPr>
      <w:rFonts w:ascii="Calibri" w:eastAsia="Times New Roman" w:hAnsi="Calibri" w:cs="Times New Roman"/>
      <w:b/>
      <w:bCs/>
      <w:i/>
      <w:iCs/>
      <w:sz w:val="26"/>
      <w:szCs w:val="26"/>
    </w:rPr>
  </w:style>
  <w:style w:type="paragraph" w:styleId="6">
    <w:name w:val="heading 6"/>
    <w:basedOn w:val="a0"/>
    <w:next w:val="a0"/>
    <w:link w:val="60"/>
    <w:uiPriority w:val="9"/>
    <w:unhideWhenUsed/>
    <w:qFormat/>
    <w:rsid w:val="001A5E11"/>
    <w:pPr>
      <w:spacing w:before="240" w:after="60"/>
      <w:outlineLvl w:val="5"/>
    </w:pPr>
    <w:rPr>
      <w:rFonts w:ascii="Calibri" w:eastAsia="Times New Roman" w:hAnsi="Calibri" w:cs="Times New Roman"/>
      <w:b/>
      <w:bCs/>
    </w:rPr>
  </w:style>
  <w:style w:type="paragraph" w:styleId="7">
    <w:name w:val="heading 7"/>
    <w:basedOn w:val="a0"/>
    <w:next w:val="a0"/>
    <w:link w:val="70"/>
    <w:uiPriority w:val="9"/>
    <w:unhideWhenUsed/>
    <w:qFormat/>
    <w:rsid w:val="001A5E11"/>
    <w:pPr>
      <w:spacing w:before="240" w:after="60"/>
      <w:outlineLvl w:val="6"/>
    </w:pPr>
    <w:rPr>
      <w:rFonts w:ascii="Calibri" w:eastAsia="Times New Roman" w:hAnsi="Calibri" w:cs="Times New Roman"/>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1A5E11"/>
    <w:rPr>
      <w:rFonts w:ascii="Times New Roman" w:eastAsia="Times New Roman" w:hAnsi="Times New Roman" w:cs="Times New Roman"/>
      <w:sz w:val="24"/>
      <w:szCs w:val="24"/>
    </w:rPr>
  </w:style>
  <w:style w:type="character" w:customStyle="1" w:styleId="20">
    <w:name w:val="Заголовок 2 Знак"/>
    <w:basedOn w:val="a1"/>
    <w:link w:val="2"/>
    <w:uiPriority w:val="9"/>
    <w:rsid w:val="001A5E11"/>
    <w:rPr>
      <w:rFonts w:ascii="Cambria" w:eastAsia="Times New Roman" w:hAnsi="Cambria" w:cs="Times New Roman"/>
      <w:b/>
      <w:bCs/>
      <w:color w:val="4F81BD"/>
      <w:sz w:val="26"/>
      <w:szCs w:val="26"/>
    </w:rPr>
  </w:style>
  <w:style w:type="character" w:customStyle="1" w:styleId="40">
    <w:name w:val="Заголовок 4 Знак"/>
    <w:basedOn w:val="a1"/>
    <w:link w:val="4"/>
    <w:uiPriority w:val="9"/>
    <w:rsid w:val="001A5E11"/>
    <w:rPr>
      <w:rFonts w:ascii="Calibri" w:eastAsia="Times New Roman" w:hAnsi="Calibri" w:cs="Times New Roman"/>
      <w:b/>
      <w:bCs/>
      <w:sz w:val="28"/>
      <w:szCs w:val="28"/>
    </w:rPr>
  </w:style>
  <w:style w:type="character" w:customStyle="1" w:styleId="50">
    <w:name w:val="Заголовок 5 Знак"/>
    <w:basedOn w:val="a1"/>
    <w:link w:val="5"/>
    <w:uiPriority w:val="9"/>
    <w:rsid w:val="001A5E11"/>
    <w:rPr>
      <w:rFonts w:ascii="Calibri" w:eastAsia="Times New Roman" w:hAnsi="Calibri" w:cs="Times New Roman"/>
      <w:b/>
      <w:bCs/>
      <w:i/>
      <w:iCs/>
      <w:sz w:val="26"/>
      <w:szCs w:val="26"/>
    </w:rPr>
  </w:style>
  <w:style w:type="character" w:customStyle="1" w:styleId="60">
    <w:name w:val="Заголовок 6 Знак"/>
    <w:basedOn w:val="a1"/>
    <w:link w:val="6"/>
    <w:uiPriority w:val="9"/>
    <w:rsid w:val="001A5E11"/>
    <w:rPr>
      <w:rFonts w:ascii="Calibri" w:eastAsia="Times New Roman" w:hAnsi="Calibri" w:cs="Times New Roman"/>
      <w:b/>
      <w:bCs/>
    </w:rPr>
  </w:style>
  <w:style w:type="character" w:customStyle="1" w:styleId="70">
    <w:name w:val="Заголовок 7 Знак"/>
    <w:basedOn w:val="a1"/>
    <w:link w:val="7"/>
    <w:uiPriority w:val="9"/>
    <w:rsid w:val="001A5E11"/>
    <w:rPr>
      <w:rFonts w:ascii="Calibri" w:eastAsia="Times New Roman" w:hAnsi="Calibri" w:cs="Times New Roman"/>
      <w:sz w:val="24"/>
      <w:szCs w:val="24"/>
    </w:rPr>
  </w:style>
  <w:style w:type="paragraph" w:styleId="a4">
    <w:name w:val="Normal (Web)"/>
    <w:aliases w:val="Обычный (Web)"/>
    <w:basedOn w:val="a0"/>
    <w:rsid w:val="001A5E11"/>
    <w:pPr>
      <w:spacing w:before="100" w:beforeAutospacing="1" w:after="100" w:afterAutospacing="1" w:line="240" w:lineRule="auto"/>
    </w:pPr>
    <w:rPr>
      <w:rFonts w:ascii="Times New Roman" w:eastAsia="Times New Roman" w:hAnsi="Times New Roman" w:cs="Times New Roman"/>
      <w:sz w:val="24"/>
      <w:szCs w:val="24"/>
    </w:rPr>
  </w:style>
  <w:style w:type="paragraph" w:styleId="21">
    <w:name w:val="List 2"/>
    <w:basedOn w:val="a0"/>
    <w:rsid w:val="001A5E11"/>
    <w:pPr>
      <w:spacing w:after="0" w:line="240" w:lineRule="auto"/>
      <w:ind w:left="566" w:hanging="283"/>
    </w:pPr>
    <w:rPr>
      <w:rFonts w:ascii="Times New Roman" w:eastAsia="Times New Roman" w:hAnsi="Times New Roman" w:cs="Times New Roman"/>
      <w:sz w:val="24"/>
      <w:szCs w:val="24"/>
    </w:rPr>
  </w:style>
  <w:style w:type="paragraph" w:styleId="22">
    <w:name w:val="Body Text Indent 2"/>
    <w:basedOn w:val="a0"/>
    <w:link w:val="23"/>
    <w:uiPriority w:val="99"/>
    <w:rsid w:val="001A5E11"/>
    <w:pPr>
      <w:spacing w:after="120" w:line="480" w:lineRule="auto"/>
      <w:ind w:left="283"/>
    </w:pPr>
    <w:rPr>
      <w:rFonts w:ascii="Times New Roman" w:eastAsia="Times New Roman" w:hAnsi="Times New Roman" w:cs="Times New Roman"/>
      <w:sz w:val="24"/>
      <w:szCs w:val="24"/>
    </w:rPr>
  </w:style>
  <w:style w:type="character" w:customStyle="1" w:styleId="23">
    <w:name w:val="Основной текст с отступом 2 Знак"/>
    <w:basedOn w:val="a1"/>
    <w:link w:val="22"/>
    <w:uiPriority w:val="99"/>
    <w:rsid w:val="001A5E11"/>
    <w:rPr>
      <w:rFonts w:ascii="Times New Roman" w:eastAsia="Times New Roman" w:hAnsi="Times New Roman" w:cs="Times New Roman"/>
      <w:sz w:val="24"/>
      <w:szCs w:val="24"/>
    </w:rPr>
  </w:style>
  <w:style w:type="character" w:styleId="a5">
    <w:name w:val="Strong"/>
    <w:qFormat/>
    <w:rsid w:val="001A5E11"/>
    <w:rPr>
      <w:b/>
      <w:bCs/>
    </w:rPr>
  </w:style>
  <w:style w:type="paragraph" w:styleId="a6">
    <w:name w:val="footnote text"/>
    <w:basedOn w:val="a0"/>
    <w:link w:val="a7"/>
    <w:uiPriority w:val="99"/>
    <w:semiHidden/>
    <w:rsid w:val="001A5E11"/>
    <w:pPr>
      <w:spacing w:after="0" w:line="240" w:lineRule="auto"/>
    </w:pPr>
    <w:rPr>
      <w:rFonts w:ascii="Times New Roman" w:eastAsia="Times New Roman" w:hAnsi="Times New Roman" w:cs="Times New Roman"/>
      <w:sz w:val="20"/>
      <w:szCs w:val="20"/>
    </w:rPr>
  </w:style>
  <w:style w:type="character" w:customStyle="1" w:styleId="a7">
    <w:name w:val="Текст сноски Знак"/>
    <w:basedOn w:val="a1"/>
    <w:link w:val="a6"/>
    <w:uiPriority w:val="99"/>
    <w:semiHidden/>
    <w:rsid w:val="001A5E11"/>
    <w:rPr>
      <w:rFonts w:ascii="Times New Roman" w:eastAsia="Times New Roman" w:hAnsi="Times New Roman" w:cs="Times New Roman"/>
      <w:sz w:val="20"/>
      <w:szCs w:val="20"/>
    </w:rPr>
  </w:style>
  <w:style w:type="character" w:styleId="a8">
    <w:name w:val="footnote reference"/>
    <w:uiPriority w:val="99"/>
    <w:semiHidden/>
    <w:rsid w:val="001A5E11"/>
    <w:rPr>
      <w:vertAlign w:val="superscript"/>
    </w:rPr>
  </w:style>
  <w:style w:type="paragraph" w:styleId="a9">
    <w:name w:val="Balloon Text"/>
    <w:basedOn w:val="a0"/>
    <w:link w:val="aa"/>
    <w:uiPriority w:val="99"/>
    <w:semiHidden/>
    <w:rsid w:val="001A5E11"/>
    <w:pPr>
      <w:spacing w:after="0" w:line="240" w:lineRule="auto"/>
    </w:pPr>
    <w:rPr>
      <w:rFonts w:ascii="Tahoma" w:eastAsia="Times New Roman" w:hAnsi="Tahoma" w:cs="Tahoma"/>
      <w:sz w:val="16"/>
      <w:szCs w:val="16"/>
    </w:rPr>
  </w:style>
  <w:style w:type="character" w:customStyle="1" w:styleId="aa">
    <w:name w:val="Текст выноски Знак"/>
    <w:basedOn w:val="a1"/>
    <w:link w:val="a9"/>
    <w:uiPriority w:val="99"/>
    <w:semiHidden/>
    <w:rsid w:val="001A5E11"/>
    <w:rPr>
      <w:rFonts w:ascii="Tahoma" w:eastAsia="Times New Roman" w:hAnsi="Tahoma" w:cs="Tahoma"/>
      <w:sz w:val="16"/>
      <w:szCs w:val="16"/>
    </w:rPr>
  </w:style>
  <w:style w:type="paragraph" w:styleId="24">
    <w:name w:val="Body Text 2"/>
    <w:basedOn w:val="a0"/>
    <w:link w:val="25"/>
    <w:uiPriority w:val="99"/>
    <w:rsid w:val="001A5E11"/>
    <w:pPr>
      <w:spacing w:after="120" w:line="480" w:lineRule="auto"/>
    </w:pPr>
    <w:rPr>
      <w:rFonts w:ascii="Times New Roman" w:eastAsia="Times New Roman" w:hAnsi="Times New Roman" w:cs="Times New Roman"/>
      <w:sz w:val="24"/>
      <w:szCs w:val="24"/>
    </w:rPr>
  </w:style>
  <w:style w:type="character" w:customStyle="1" w:styleId="25">
    <w:name w:val="Основной текст 2 Знак"/>
    <w:basedOn w:val="a1"/>
    <w:link w:val="24"/>
    <w:uiPriority w:val="99"/>
    <w:rsid w:val="001A5E11"/>
    <w:rPr>
      <w:rFonts w:ascii="Times New Roman" w:eastAsia="Times New Roman" w:hAnsi="Times New Roman" w:cs="Times New Roman"/>
      <w:sz w:val="24"/>
      <w:szCs w:val="24"/>
    </w:rPr>
  </w:style>
  <w:style w:type="paragraph" w:styleId="ab">
    <w:name w:val="Body Text"/>
    <w:basedOn w:val="a0"/>
    <w:link w:val="ac"/>
    <w:rsid w:val="001A5E11"/>
    <w:pPr>
      <w:spacing w:after="120" w:line="240" w:lineRule="auto"/>
    </w:pPr>
    <w:rPr>
      <w:rFonts w:ascii="Times New Roman" w:eastAsia="Times New Roman" w:hAnsi="Times New Roman" w:cs="Times New Roman"/>
      <w:sz w:val="24"/>
      <w:szCs w:val="24"/>
    </w:rPr>
  </w:style>
  <w:style w:type="character" w:customStyle="1" w:styleId="ac">
    <w:name w:val="Основной текст Знак"/>
    <w:basedOn w:val="a1"/>
    <w:link w:val="ab"/>
    <w:rsid w:val="001A5E11"/>
    <w:rPr>
      <w:rFonts w:ascii="Times New Roman" w:eastAsia="Times New Roman" w:hAnsi="Times New Roman" w:cs="Times New Roman"/>
      <w:sz w:val="24"/>
      <w:szCs w:val="24"/>
    </w:rPr>
  </w:style>
  <w:style w:type="character" w:styleId="ad">
    <w:name w:val="annotation reference"/>
    <w:semiHidden/>
    <w:rsid w:val="001A5E11"/>
    <w:rPr>
      <w:sz w:val="16"/>
      <w:szCs w:val="16"/>
    </w:rPr>
  </w:style>
  <w:style w:type="paragraph" w:styleId="ae">
    <w:name w:val="annotation text"/>
    <w:basedOn w:val="a0"/>
    <w:link w:val="af"/>
    <w:semiHidden/>
    <w:rsid w:val="001A5E11"/>
    <w:pPr>
      <w:spacing w:after="0" w:line="240" w:lineRule="auto"/>
    </w:pPr>
    <w:rPr>
      <w:rFonts w:ascii="Times New Roman" w:eastAsia="Times New Roman" w:hAnsi="Times New Roman" w:cs="Times New Roman"/>
      <w:sz w:val="20"/>
      <w:szCs w:val="20"/>
    </w:rPr>
  </w:style>
  <w:style w:type="character" w:customStyle="1" w:styleId="af">
    <w:name w:val="Текст примечания Знак"/>
    <w:basedOn w:val="a1"/>
    <w:link w:val="ae"/>
    <w:semiHidden/>
    <w:rsid w:val="001A5E11"/>
    <w:rPr>
      <w:rFonts w:ascii="Times New Roman" w:eastAsia="Times New Roman" w:hAnsi="Times New Roman" w:cs="Times New Roman"/>
      <w:sz w:val="20"/>
      <w:szCs w:val="20"/>
    </w:rPr>
  </w:style>
  <w:style w:type="paragraph" w:styleId="af0">
    <w:name w:val="annotation subject"/>
    <w:basedOn w:val="ae"/>
    <w:next w:val="ae"/>
    <w:link w:val="af1"/>
    <w:semiHidden/>
    <w:rsid w:val="001A5E11"/>
    <w:rPr>
      <w:b/>
      <w:bCs/>
    </w:rPr>
  </w:style>
  <w:style w:type="character" w:customStyle="1" w:styleId="af1">
    <w:name w:val="Тема примечания Знак"/>
    <w:basedOn w:val="af"/>
    <w:link w:val="af0"/>
    <w:semiHidden/>
    <w:rsid w:val="001A5E11"/>
    <w:rPr>
      <w:rFonts w:ascii="Times New Roman" w:eastAsia="Times New Roman" w:hAnsi="Times New Roman" w:cs="Times New Roman"/>
      <w:b/>
      <w:bCs/>
      <w:sz w:val="20"/>
      <w:szCs w:val="20"/>
    </w:rPr>
  </w:style>
  <w:style w:type="table" w:styleId="af2">
    <w:name w:val="Table Grid"/>
    <w:basedOn w:val="a2"/>
    <w:rsid w:val="001A5E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3">
    <w:name w:val="Знак"/>
    <w:basedOn w:val="a0"/>
    <w:rsid w:val="001A5E11"/>
    <w:pPr>
      <w:spacing w:after="160" w:line="240" w:lineRule="exact"/>
    </w:pPr>
    <w:rPr>
      <w:rFonts w:ascii="Verdana" w:eastAsia="Times New Roman" w:hAnsi="Verdana" w:cs="Times New Roman"/>
      <w:sz w:val="20"/>
      <w:szCs w:val="20"/>
    </w:rPr>
  </w:style>
  <w:style w:type="table" w:styleId="11">
    <w:name w:val="Table Grid 1"/>
    <w:basedOn w:val="a2"/>
    <w:rsid w:val="001A5E11"/>
    <w:pPr>
      <w:spacing w:after="0" w:line="240" w:lineRule="auto"/>
    </w:pPr>
    <w:rPr>
      <w:rFonts w:ascii="Times New Roman" w:eastAsia="Times New Roman" w:hAnsi="Times New Roman"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f4">
    <w:name w:val="footer"/>
    <w:basedOn w:val="a0"/>
    <w:link w:val="af5"/>
    <w:uiPriority w:val="99"/>
    <w:rsid w:val="001A5E1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5">
    <w:name w:val="Нижний колонтитул Знак"/>
    <w:basedOn w:val="a1"/>
    <w:link w:val="af4"/>
    <w:uiPriority w:val="99"/>
    <w:rsid w:val="001A5E11"/>
    <w:rPr>
      <w:rFonts w:ascii="Times New Roman" w:eastAsia="Times New Roman" w:hAnsi="Times New Roman" w:cs="Times New Roman"/>
      <w:sz w:val="24"/>
      <w:szCs w:val="24"/>
    </w:rPr>
  </w:style>
  <w:style w:type="character" w:styleId="af6">
    <w:name w:val="page number"/>
    <w:basedOn w:val="a1"/>
    <w:rsid w:val="001A5E11"/>
  </w:style>
  <w:style w:type="paragraph" w:customStyle="1" w:styleId="26">
    <w:name w:val="Знак2"/>
    <w:basedOn w:val="a0"/>
    <w:rsid w:val="001A5E11"/>
    <w:pPr>
      <w:tabs>
        <w:tab w:val="left" w:pos="708"/>
      </w:tabs>
      <w:spacing w:after="160" w:line="240" w:lineRule="exact"/>
    </w:pPr>
    <w:rPr>
      <w:rFonts w:ascii="Verdana" w:eastAsia="Times New Roman" w:hAnsi="Verdana" w:cs="Verdana"/>
      <w:sz w:val="20"/>
      <w:szCs w:val="20"/>
      <w:lang w:val="en-US" w:eastAsia="en-US"/>
    </w:rPr>
  </w:style>
  <w:style w:type="paragraph" w:styleId="af7">
    <w:name w:val="header"/>
    <w:basedOn w:val="a0"/>
    <w:link w:val="af8"/>
    <w:rsid w:val="001A5E1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f8">
    <w:name w:val="Верхний колонтитул Знак"/>
    <w:basedOn w:val="a1"/>
    <w:link w:val="af7"/>
    <w:rsid w:val="001A5E11"/>
    <w:rPr>
      <w:rFonts w:ascii="Times New Roman" w:eastAsia="Times New Roman" w:hAnsi="Times New Roman" w:cs="Times New Roman"/>
      <w:sz w:val="24"/>
      <w:szCs w:val="24"/>
    </w:rPr>
  </w:style>
  <w:style w:type="paragraph" w:styleId="af9">
    <w:name w:val="TOC Heading"/>
    <w:basedOn w:val="1"/>
    <w:next w:val="a0"/>
    <w:uiPriority w:val="39"/>
    <w:semiHidden/>
    <w:unhideWhenUsed/>
    <w:qFormat/>
    <w:rsid w:val="001A5E11"/>
    <w:pPr>
      <w:keepLines/>
      <w:autoSpaceDE/>
      <w:autoSpaceDN/>
      <w:spacing w:before="480" w:line="276" w:lineRule="auto"/>
      <w:ind w:firstLine="0"/>
      <w:outlineLvl w:val="9"/>
    </w:pPr>
    <w:rPr>
      <w:rFonts w:ascii="Cambria" w:hAnsi="Cambria"/>
      <w:b/>
      <w:bCs/>
      <w:color w:val="365F91"/>
      <w:sz w:val="28"/>
      <w:szCs w:val="28"/>
      <w:lang w:eastAsia="en-US"/>
    </w:rPr>
  </w:style>
  <w:style w:type="paragraph" w:styleId="12">
    <w:name w:val="toc 1"/>
    <w:basedOn w:val="a0"/>
    <w:next w:val="a0"/>
    <w:autoRedefine/>
    <w:uiPriority w:val="39"/>
    <w:rsid w:val="00BA1B45"/>
    <w:pPr>
      <w:tabs>
        <w:tab w:val="right" w:leader="dot" w:pos="9345"/>
      </w:tabs>
      <w:spacing w:after="0" w:line="240" w:lineRule="auto"/>
    </w:pPr>
    <w:rPr>
      <w:rFonts w:ascii="Times New Roman" w:eastAsia="Times New Roman" w:hAnsi="Times New Roman" w:cs="Times New Roman"/>
      <w:b/>
      <w:sz w:val="24"/>
      <w:szCs w:val="24"/>
    </w:rPr>
  </w:style>
  <w:style w:type="character" w:styleId="afa">
    <w:name w:val="Hyperlink"/>
    <w:unhideWhenUsed/>
    <w:rsid w:val="001A5E11"/>
    <w:rPr>
      <w:color w:val="0000FF"/>
      <w:u w:val="single"/>
    </w:rPr>
  </w:style>
  <w:style w:type="paragraph" w:styleId="afb">
    <w:name w:val="List Paragraph"/>
    <w:basedOn w:val="a0"/>
    <w:qFormat/>
    <w:rsid w:val="001A5E11"/>
    <w:pPr>
      <w:ind w:left="720"/>
      <w:contextualSpacing/>
    </w:pPr>
    <w:rPr>
      <w:rFonts w:ascii="Calibri" w:eastAsia="Calibri" w:hAnsi="Calibri" w:cs="Times New Roman"/>
      <w:lang w:eastAsia="en-US"/>
    </w:rPr>
  </w:style>
  <w:style w:type="paragraph" w:customStyle="1" w:styleId="caaieiaie2">
    <w:name w:val="caaieiaie 2"/>
    <w:basedOn w:val="a0"/>
    <w:next w:val="a0"/>
    <w:rsid w:val="001A5E11"/>
    <w:pPr>
      <w:keepNext/>
      <w:widowControl w:val="0"/>
      <w:tabs>
        <w:tab w:val="left" w:pos="432"/>
        <w:tab w:val="left" w:pos="720"/>
        <w:tab w:val="left" w:pos="864"/>
        <w:tab w:val="left" w:pos="1296"/>
        <w:tab w:val="left" w:pos="1440"/>
        <w:tab w:val="left" w:pos="1728"/>
        <w:tab w:val="left" w:pos="1872"/>
        <w:tab w:val="left" w:pos="2160"/>
        <w:tab w:val="left" w:pos="2448"/>
        <w:tab w:val="left" w:pos="2592"/>
        <w:tab w:val="left" w:pos="2736"/>
        <w:tab w:val="left" w:pos="3024"/>
        <w:tab w:val="left" w:pos="3744"/>
        <w:tab w:val="left" w:pos="3888"/>
        <w:tab w:val="left" w:pos="4752"/>
        <w:tab w:val="left" w:pos="5904"/>
        <w:tab w:val="left" w:pos="6048"/>
        <w:tab w:val="left" w:pos="6624"/>
        <w:tab w:val="left" w:pos="8496"/>
      </w:tabs>
      <w:spacing w:after="240" w:line="480" w:lineRule="auto"/>
    </w:pPr>
    <w:rPr>
      <w:rFonts w:ascii="Times New Roman" w:eastAsia="Times New Roman" w:hAnsi="Times New Roman" w:cs="Times New Roman"/>
      <w:sz w:val="28"/>
      <w:szCs w:val="20"/>
    </w:rPr>
  </w:style>
  <w:style w:type="paragraph" w:styleId="afc">
    <w:name w:val="caption"/>
    <w:basedOn w:val="a0"/>
    <w:qFormat/>
    <w:rsid w:val="001A5E11"/>
    <w:pPr>
      <w:spacing w:after="0" w:line="240" w:lineRule="auto"/>
      <w:jc w:val="center"/>
    </w:pPr>
    <w:rPr>
      <w:rFonts w:ascii="Times New Roman" w:eastAsia="Times New Roman" w:hAnsi="Times New Roman" w:cs="Times New Roman"/>
      <w:sz w:val="24"/>
      <w:szCs w:val="20"/>
    </w:rPr>
  </w:style>
  <w:style w:type="paragraph" w:customStyle="1" w:styleId="Default">
    <w:name w:val="Default"/>
    <w:rsid w:val="001A5E11"/>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13">
    <w:name w:val="Основной шрифт абзаца1"/>
    <w:rsid w:val="001A5E11"/>
  </w:style>
  <w:style w:type="paragraph" w:styleId="3">
    <w:name w:val="Body Text 3"/>
    <w:basedOn w:val="a0"/>
    <w:link w:val="30"/>
    <w:uiPriority w:val="99"/>
    <w:unhideWhenUsed/>
    <w:rsid w:val="001A5E11"/>
    <w:pPr>
      <w:spacing w:after="120"/>
    </w:pPr>
    <w:rPr>
      <w:rFonts w:ascii="Calibri" w:eastAsia="Times New Roman" w:hAnsi="Calibri" w:cs="Times New Roman"/>
      <w:sz w:val="16"/>
      <w:szCs w:val="16"/>
    </w:rPr>
  </w:style>
  <w:style w:type="character" w:customStyle="1" w:styleId="30">
    <w:name w:val="Основной текст 3 Знак"/>
    <w:basedOn w:val="a1"/>
    <w:link w:val="3"/>
    <w:uiPriority w:val="99"/>
    <w:rsid w:val="001A5E11"/>
    <w:rPr>
      <w:rFonts w:ascii="Calibri" w:eastAsia="Times New Roman" w:hAnsi="Calibri" w:cs="Times New Roman"/>
      <w:sz w:val="16"/>
      <w:szCs w:val="16"/>
    </w:rPr>
  </w:style>
  <w:style w:type="character" w:customStyle="1" w:styleId="FontStyle15">
    <w:name w:val="Font Style15"/>
    <w:basedOn w:val="a1"/>
    <w:rsid w:val="001A5E11"/>
    <w:rPr>
      <w:rFonts w:ascii="Times New Roman" w:hAnsi="Times New Roman" w:cs="Times New Roman" w:hint="default"/>
      <w:sz w:val="18"/>
      <w:szCs w:val="18"/>
    </w:rPr>
  </w:style>
  <w:style w:type="character" w:customStyle="1" w:styleId="apple-converted-space">
    <w:name w:val="apple-converted-space"/>
    <w:rsid w:val="001A5E11"/>
  </w:style>
  <w:style w:type="paragraph" w:styleId="afd">
    <w:name w:val="List"/>
    <w:basedOn w:val="a0"/>
    <w:rsid w:val="001A5E11"/>
    <w:pPr>
      <w:spacing w:after="0" w:line="240" w:lineRule="auto"/>
      <w:ind w:left="283" w:hanging="283"/>
      <w:contextualSpacing/>
    </w:pPr>
    <w:rPr>
      <w:rFonts w:ascii="Times New Roman" w:eastAsia="Times New Roman" w:hAnsi="Times New Roman" w:cs="Times New Roman"/>
      <w:sz w:val="24"/>
      <w:szCs w:val="24"/>
    </w:rPr>
  </w:style>
  <w:style w:type="character" w:styleId="afe">
    <w:name w:val="Placeholder Text"/>
    <w:basedOn w:val="a1"/>
    <w:uiPriority w:val="99"/>
    <w:semiHidden/>
    <w:rsid w:val="006C58D6"/>
    <w:rPr>
      <w:color w:val="808080"/>
    </w:rPr>
  </w:style>
  <w:style w:type="character" w:styleId="aff">
    <w:name w:val="Emphasis"/>
    <w:basedOn w:val="a1"/>
    <w:uiPriority w:val="20"/>
    <w:qFormat/>
    <w:rsid w:val="00323BE6"/>
    <w:rPr>
      <w:i/>
      <w:iCs/>
    </w:rPr>
  </w:style>
  <w:style w:type="paragraph" w:styleId="aff0">
    <w:name w:val="Body Text Indent"/>
    <w:basedOn w:val="a0"/>
    <w:link w:val="aff1"/>
    <w:rsid w:val="005233E6"/>
    <w:pPr>
      <w:spacing w:after="120" w:line="240" w:lineRule="auto"/>
      <w:ind w:left="283"/>
    </w:pPr>
    <w:rPr>
      <w:rFonts w:ascii="Times New Roman" w:eastAsia="Times New Roman" w:hAnsi="Times New Roman" w:cs="Times New Roman"/>
      <w:sz w:val="24"/>
      <w:szCs w:val="24"/>
    </w:rPr>
  </w:style>
  <w:style w:type="character" w:customStyle="1" w:styleId="aff1">
    <w:name w:val="Основной текст с отступом Знак"/>
    <w:basedOn w:val="a1"/>
    <w:link w:val="aff0"/>
    <w:rsid w:val="005233E6"/>
    <w:rPr>
      <w:rFonts w:ascii="Times New Roman" w:eastAsia="Times New Roman" w:hAnsi="Times New Roman" w:cs="Times New Roman"/>
      <w:sz w:val="24"/>
      <w:szCs w:val="24"/>
    </w:rPr>
  </w:style>
  <w:style w:type="paragraph" w:customStyle="1" w:styleId="Style2">
    <w:name w:val="Style2"/>
    <w:basedOn w:val="a0"/>
    <w:rsid w:val="00E37899"/>
    <w:pPr>
      <w:widowControl w:val="0"/>
      <w:autoSpaceDE w:val="0"/>
      <w:autoSpaceDN w:val="0"/>
      <w:adjustRightInd w:val="0"/>
      <w:spacing w:after="0" w:line="226" w:lineRule="exact"/>
      <w:ind w:firstLine="398"/>
      <w:jc w:val="both"/>
    </w:pPr>
    <w:rPr>
      <w:rFonts w:ascii="Times New Roman" w:eastAsia="Times New Roman" w:hAnsi="Times New Roman" w:cs="Times New Roman"/>
      <w:sz w:val="24"/>
      <w:szCs w:val="24"/>
    </w:rPr>
  </w:style>
  <w:style w:type="character" w:customStyle="1" w:styleId="FontStyle14">
    <w:name w:val="Font Style14"/>
    <w:basedOn w:val="a1"/>
    <w:rsid w:val="00E37899"/>
    <w:rPr>
      <w:rFonts w:ascii="Times New Roman" w:hAnsi="Times New Roman" w:cs="Times New Roman" w:hint="default"/>
      <w:spacing w:val="-10"/>
      <w:sz w:val="20"/>
      <w:szCs w:val="20"/>
    </w:rPr>
  </w:style>
  <w:style w:type="paragraph" w:styleId="31">
    <w:name w:val="Body Text Indent 3"/>
    <w:basedOn w:val="a0"/>
    <w:link w:val="32"/>
    <w:rsid w:val="001657BF"/>
    <w:pPr>
      <w:spacing w:after="120" w:line="240" w:lineRule="auto"/>
      <w:ind w:left="283"/>
    </w:pPr>
    <w:rPr>
      <w:rFonts w:ascii="Times New Roman" w:eastAsia="Times New Roman" w:hAnsi="Times New Roman" w:cs="Times New Roman"/>
      <w:sz w:val="16"/>
      <w:szCs w:val="16"/>
    </w:rPr>
  </w:style>
  <w:style w:type="character" w:customStyle="1" w:styleId="32">
    <w:name w:val="Основной текст с отступом 3 Знак"/>
    <w:basedOn w:val="a1"/>
    <w:link w:val="31"/>
    <w:rsid w:val="001657BF"/>
    <w:rPr>
      <w:rFonts w:ascii="Times New Roman" w:eastAsia="Times New Roman" w:hAnsi="Times New Roman" w:cs="Times New Roman"/>
      <w:sz w:val="16"/>
      <w:szCs w:val="16"/>
    </w:rPr>
  </w:style>
  <w:style w:type="character" w:customStyle="1" w:styleId="FontStyle13">
    <w:name w:val="Font Style13"/>
    <w:basedOn w:val="a1"/>
    <w:rsid w:val="003D172E"/>
    <w:rPr>
      <w:rFonts w:ascii="Times New Roman" w:hAnsi="Times New Roman" w:cs="Times New Roman" w:hint="default"/>
      <w:b/>
      <w:bCs/>
      <w:i/>
      <w:iCs/>
      <w:spacing w:val="-10"/>
      <w:sz w:val="20"/>
      <w:szCs w:val="20"/>
    </w:rPr>
  </w:style>
  <w:style w:type="paragraph" w:styleId="aff2">
    <w:name w:val="Title"/>
    <w:basedOn w:val="a0"/>
    <w:link w:val="aff3"/>
    <w:qFormat/>
    <w:rsid w:val="00B065F6"/>
    <w:pPr>
      <w:tabs>
        <w:tab w:val="left" w:pos="720"/>
      </w:tabs>
      <w:spacing w:after="0" w:line="240" w:lineRule="auto"/>
      <w:jc w:val="center"/>
    </w:pPr>
    <w:rPr>
      <w:rFonts w:ascii="Times New Roman" w:eastAsia="Times New Roman" w:hAnsi="Times New Roman" w:cs="Times New Roman"/>
      <w:b/>
      <w:bCs/>
      <w:sz w:val="28"/>
      <w:szCs w:val="26"/>
    </w:rPr>
  </w:style>
  <w:style w:type="character" w:customStyle="1" w:styleId="aff3">
    <w:name w:val="Название Знак"/>
    <w:basedOn w:val="a1"/>
    <w:link w:val="aff2"/>
    <w:rsid w:val="00B065F6"/>
    <w:rPr>
      <w:rFonts w:ascii="Times New Roman" w:eastAsia="Times New Roman" w:hAnsi="Times New Roman" w:cs="Times New Roman"/>
      <w:b/>
      <w:bCs/>
      <w:sz w:val="28"/>
      <w:szCs w:val="26"/>
    </w:rPr>
  </w:style>
  <w:style w:type="paragraph" w:customStyle="1" w:styleId="Style6">
    <w:name w:val="Style6"/>
    <w:basedOn w:val="a0"/>
    <w:rsid w:val="00DC509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FontStyle11">
    <w:name w:val="Font Style11"/>
    <w:basedOn w:val="a1"/>
    <w:rsid w:val="00DC509D"/>
    <w:rPr>
      <w:rFonts w:ascii="Times New Roman" w:hAnsi="Times New Roman" w:cs="Times New Roman" w:hint="default"/>
      <w:b/>
      <w:bCs/>
      <w:i/>
      <w:iCs/>
      <w:spacing w:val="-10"/>
      <w:sz w:val="20"/>
      <w:szCs w:val="20"/>
    </w:rPr>
  </w:style>
  <w:style w:type="paragraph" w:styleId="aff4">
    <w:name w:val="Plain Text"/>
    <w:basedOn w:val="a0"/>
    <w:link w:val="aff5"/>
    <w:uiPriority w:val="99"/>
    <w:rsid w:val="00A1568D"/>
    <w:pPr>
      <w:spacing w:after="0" w:line="240" w:lineRule="auto"/>
    </w:pPr>
    <w:rPr>
      <w:rFonts w:ascii="Courier New" w:eastAsia="Times New Roman" w:hAnsi="Courier New" w:cs="Courier New"/>
      <w:sz w:val="20"/>
      <w:szCs w:val="20"/>
    </w:rPr>
  </w:style>
  <w:style w:type="character" w:customStyle="1" w:styleId="aff5">
    <w:name w:val="Текст Знак"/>
    <w:basedOn w:val="a1"/>
    <w:link w:val="aff4"/>
    <w:uiPriority w:val="99"/>
    <w:rsid w:val="00A1568D"/>
    <w:rPr>
      <w:rFonts w:ascii="Courier New" w:eastAsia="Times New Roman" w:hAnsi="Courier New" w:cs="Courier New"/>
      <w:sz w:val="20"/>
      <w:szCs w:val="20"/>
    </w:rPr>
  </w:style>
  <w:style w:type="character" w:customStyle="1" w:styleId="FontStyle12">
    <w:name w:val="Font Style12"/>
    <w:basedOn w:val="a1"/>
    <w:rsid w:val="00A1568D"/>
    <w:rPr>
      <w:rFonts w:ascii="Franklin Gothic Demi Cond" w:hAnsi="Franklin Gothic Demi Cond" w:cs="Franklin Gothic Demi Cond" w:hint="default"/>
      <w:i/>
      <w:iCs/>
      <w:sz w:val="22"/>
      <w:szCs w:val="22"/>
    </w:rPr>
  </w:style>
  <w:style w:type="paragraph" w:customStyle="1" w:styleId="Style1">
    <w:name w:val="Style1"/>
    <w:basedOn w:val="a0"/>
    <w:rsid w:val="00A1568D"/>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logotip">
    <w:name w:val="logotip"/>
    <w:basedOn w:val="a1"/>
    <w:rsid w:val="00A1568D"/>
  </w:style>
  <w:style w:type="character" w:customStyle="1" w:styleId="tochka">
    <w:name w:val="tochka"/>
    <w:basedOn w:val="a1"/>
    <w:rsid w:val="00A1568D"/>
  </w:style>
  <w:style w:type="character" w:customStyle="1" w:styleId="ru">
    <w:name w:val="ru"/>
    <w:basedOn w:val="a1"/>
    <w:rsid w:val="00A1568D"/>
  </w:style>
  <w:style w:type="character" w:customStyle="1" w:styleId="b-serp-urlitem1">
    <w:name w:val="b-serp-url__item1"/>
    <w:basedOn w:val="a1"/>
    <w:rsid w:val="00A1568D"/>
  </w:style>
  <w:style w:type="character" w:customStyle="1" w:styleId="b-serp-urlmark1">
    <w:name w:val="b-serp-url__mark1"/>
    <w:basedOn w:val="a1"/>
    <w:rsid w:val="00A1568D"/>
    <w:rPr>
      <w:rFonts w:ascii="Verdana" w:hAnsi="Verdana" w:hint="default"/>
    </w:rPr>
  </w:style>
  <w:style w:type="paragraph" w:customStyle="1" w:styleId="27">
    <w:name w:val="Абзац списка2"/>
    <w:basedOn w:val="a0"/>
    <w:qFormat/>
    <w:rsid w:val="006E26B6"/>
    <w:pPr>
      <w:ind w:left="720"/>
      <w:contextualSpacing/>
    </w:pPr>
    <w:rPr>
      <w:rFonts w:ascii="Calibri" w:eastAsia="Times New Roman" w:hAnsi="Calibri" w:cs="Times New Roman"/>
      <w:lang w:eastAsia="en-US"/>
    </w:rPr>
  </w:style>
  <w:style w:type="paragraph" w:customStyle="1" w:styleId="a">
    <w:name w:val="Перечисление для таблиц"/>
    <w:basedOn w:val="a0"/>
    <w:uiPriority w:val="99"/>
    <w:rsid w:val="002E523A"/>
    <w:pPr>
      <w:numPr>
        <w:numId w:val="49"/>
      </w:numPr>
      <w:tabs>
        <w:tab w:val="left" w:pos="227"/>
      </w:tabs>
      <w:spacing w:after="0" w:line="240" w:lineRule="auto"/>
      <w:ind w:left="227" w:hanging="227"/>
      <w:jc w:val="both"/>
    </w:pPr>
    <w:rPr>
      <w:rFonts w:ascii="Times New Roman" w:eastAsia="Times New Roman" w:hAnsi="Times New Roman" w:cs="Times New Roman"/>
    </w:rPr>
  </w:style>
  <w:style w:type="paragraph" w:customStyle="1" w:styleId="14">
    <w:name w:val="Абзац списка1"/>
    <w:basedOn w:val="a0"/>
    <w:rsid w:val="00210069"/>
    <w:pPr>
      <w:ind w:left="720"/>
    </w:pPr>
    <w:rPr>
      <w:rFonts w:ascii="Calibri" w:eastAsia="Times New Roman" w:hAnsi="Calibri" w:cs="Times New Roman"/>
      <w:lang w:eastAsia="en-US"/>
    </w:rPr>
  </w:style>
  <w:style w:type="character" w:customStyle="1" w:styleId="FontStyle44">
    <w:name w:val="Font Style44"/>
    <w:rsid w:val="00210069"/>
    <w:rPr>
      <w:rFonts w:ascii="Times New Roman" w:hAnsi="Times New Roman" w:cs="Times New Roman" w:hint="default"/>
      <w:sz w:val="26"/>
    </w:rPr>
  </w:style>
  <w:style w:type="character" w:customStyle="1" w:styleId="c1">
    <w:name w:val="c1"/>
    <w:basedOn w:val="a1"/>
    <w:rsid w:val="00210069"/>
  </w:style>
  <w:style w:type="paragraph" w:customStyle="1" w:styleId="c0">
    <w:name w:val="c0"/>
    <w:basedOn w:val="a0"/>
    <w:rsid w:val="00210069"/>
    <w:pPr>
      <w:spacing w:before="90" w:after="90" w:line="240" w:lineRule="auto"/>
    </w:pPr>
    <w:rPr>
      <w:rFonts w:ascii="Times New Roman" w:eastAsia="Times New Roman" w:hAnsi="Times New Roman" w:cs="Times New Roman"/>
      <w:sz w:val="24"/>
      <w:szCs w:val="24"/>
    </w:rPr>
  </w:style>
  <w:style w:type="paragraph" w:customStyle="1" w:styleId="c9">
    <w:name w:val="c9"/>
    <w:basedOn w:val="a0"/>
    <w:rsid w:val="00C03537"/>
    <w:pPr>
      <w:spacing w:before="100" w:after="100" w:line="240" w:lineRule="auto"/>
    </w:pPr>
    <w:rPr>
      <w:rFonts w:ascii="Times New Roman" w:eastAsia="Times New Roman" w:hAnsi="Times New Roman" w:cs="Times New Roman"/>
      <w:sz w:val="24"/>
      <w:szCs w:val="24"/>
    </w:rPr>
  </w:style>
  <w:style w:type="paragraph" w:styleId="aff6">
    <w:name w:val="No Spacing"/>
    <w:uiPriority w:val="1"/>
    <w:qFormat/>
    <w:rsid w:val="00C03537"/>
    <w:pPr>
      <w:spacing w:after="0" w:line="240" w:lineRule="auto"/>
    </w:pPr>
  </w:style>
  <w:style w:type="character" w:customStyle="1" w:styleId="9">
    <w:name w:val="Основной текст + 9"/>
    <w:aliases w:val="5 pt"/>
    <w:basedOn w:val="a1"/>
    <w:rsid w:val="00C03537"/>
    <w:rPr>
      <w:rFonts w:ascii="Times New Roman" w:hAnsi="Times New Roman" w:cs="Times New Roman"/>
      <w:sz w:val="19"/>
      <w:szCs w:val="19"/>
      <w:u w:val="none"/>
    </w:rPr>
  </w:style>
  <w:style w:type="character" w:customStyle="1" w:styleId="28">
    <w:name w:val="Основной текст (2)_"/>
    <w:basedOn w:val="a1"/>
    <w:link w:val="210"/>
    <w:rsid w:val="00C03537"/>
    <w:rPr>
      <w:sz w:val="19"/>
      <w:szCs w:val="19"/>
      <w:shd w:val="clear" w:color="auto" w:fill="FFFFFF"/>
    </w:rPr>
  </w:style>
  <w:style w:type="character" w:customStyle="1" w:styleId="29">
    <w:name w:val="Основной текст (2)"/>
    <w:basedOn w:val="28"/>
    <w:rsid w:val="00C03537"/>
    <w:rPr>
      <w:sz w:val="19"/>
      <w:szCs w:val="19"/>
      <w:shd w:val="clear" w:color="auto" w:fill="FFFFFF"/>
    </w:rPr>
  </w:style>
  <w:style w:type="paragraph" w:customStyle="1" w:styleId="210">
    <w:name w:val="Основной текст (2)1"/>
    <w:basedOn w:val="a0"/>
    <w:link w:val="28"/>
    <w:rsid w:val="00C03537"/>
    <w:pPr>
      <w:widowControl w:val="0"/>
      <w:shd w:val="clear" w:color="auto" w:fill="FFFFFF"/>
      <w:spacing w:before="180" w:after="0" w:line="221" w:lineRule="exact"/>
      <w:ind w:hanging="280"/>
      <w:jc w:val="both"/>
    </w:pPr>
    <w:rPr>
      <w:sz w:val="19"/>
      <w:szCs w:val="19"/>
    </w:rPr>
  </w:style>
  <w:style w:type="character" w:customStyle="1" w:styleId="51">
    <w:name w:val="Основной текст (5)_"/>
    <w:basedOn w:val="a1"/>
    <w:link w:val="52"/>
    <w:rsid w:val="00C03537"/>
    <w:rPr>
      <w:i/>
      <w:iCs/>
      <w:sz w:val="14"/>
      <w:szCs w:val="14"/>
      <w:shd w:val="clear" w:color="auto" w:fill="FFFFFF"/>
    </w:rPr>
  </w:style>
  <w:style w:type="paragraph" w:customStyle="1" w:styleId="52">
    <w:name w:val="Основной текст (5)"/>
    <w:basedOn w:val="a0"/>
    <w:link w:val="51"/>
    <w:rsid w:val="00C03537"/>
    <w:pPr>
      <w:widowControl w:val="0"/>
      <w:shd w:val="clear" w:color="auto" w:fill="FFFFFF"/>
      <w:spacing w:before="120" w:after="120" w:line="240" w:lineRule="atLeast"/>
      <w:jc w:val="center"/>
    </w:pPr>
    <w:rPr>
      <w:i/>
      <w:iCs/>
      <w:sz w:val="14"/>
      <w:szCs w:val="14"/>
    </w:rPr>
  </w:style>
  <w:style w:type="character" w:customStyle="1" w:styleId="61">
    <w:name w:val="Основной текст (6)_"/>
    <w:basedOn w:val="a1"/>
    <w:link w:val="610"/>
    <w:rsid w:val="00C03537"/>
    <w:rPr>
      <w:b/>
      <w:bCs/>
      <w:sz w:val="14"/>
      <w:szCs w:val="14"/>
      <w:shd w:val="clear" w:color="auto" w:fill="FFFFFF"/>
    </w:rPr>
  </w:style>
  <w:style w:type="paragraph" w:customStyle="1" w:styleId="610">
    <w:name w:val="Основной текст (6)1"/>
    <w:basedOn w:val="a0"/>
    <w:link w:val="61"/>
    <w:rsid w:val="00C03537"/>
    <w:pPr>
      <w:widowControl w:val="0"/>
      <w:shd w:val="clear" w:color="auto" w:fill="FFFFFF"/>
      <w:spacing w:after="0" w:line="341" w:lineRule="exact"/>
      <w:ind w:hanging="380"/>
      <w:jc w:val="center"/>
    </w:pPr>
    <w:rPr>
      <w:b/>
      <w:bCs/>
      <w:sz w:val="14"/>
      <w:szCs w:val="14"/>
    </w:rPr>
  </w:style>
  <w:style w:type="character" w:customStyle="1" w:styleId="9Exact">
    <w:name w:val="Основной текст (9) Exact"/>
    <w:basedOn w:val="a1"/>
    <w:link w:val="90"/>
    <w:rsid w:val="00C03537"/>
    <w:rPr>
      <w:rFonts w:ascii="Century Gothic" w:hAnsi="Century Gothic"/>
      <w:noProof/>
      <w:sz w:val="31"/>
      <w:szCs w:val="31"/>
      <w:shd w:val="clear" w:color="auto" w:fill="FFFFFF"/>
    </w:rPr>
  </w:style>
  <w:style w:type="character" w:customStyle="1" w:styleId="8">
    <w:name w:val="Основной текст (8)_"/>
    <w:basedOn w:val="a1"/>
    <w:link w:val="80"/>
    <w:rsid w:val="00C03537"/>
    <w:rPr>
      <w:rFonts w:ascii="Microsoft Sans Serif" w:hAnsi="Microsoft Sans Serif"/>
      <w:sz w:val="12"/>
      <w:szCs w:val="12"/>
      <w:shd w:val="clear" w:color="auto" w:fill="FFFFFF"/>
    </w:rPr>
  </w:style>
  <w:style w:type="paragraph" w:customStyle="1" w:styleId="90">
    <w:name w:val="Основной текст (9)"/>
    <w:basedOn w:val="a0"/>
    <w:link w:val="9Exact"/>
    <w:rsid w:val="00C03537"/>
    <w:pPr>
      <w:widowControl w:val="0"/>
      <w:shd w:val="clear" w:color="auto" w:fill="FFFFFF"/>
      <w:spacing w:after="0" w:line="240" w:lineRule="atLeast"/>
    </w:pPr>
    <w:rPr>
      <w:rFonts w:ascii="Century Gothic" w:hAnsi="Century Gothic"/>
      <w:noProof/>
      <w:sz w:val="31"/>
      <w:szCs w:val="31"/>
    </w:rPr>
  </w:style>
  <w:style w:type="paragraph" w:customStyle="1" w:styleId="80">
    <w:name w:val="Основной текст (8)"/>
    <w:basedOn w:val="a0"/>
    <w:link w:val="8"/>
    <w:rsid w:val="00C03537"/>
    <w:pPr>
      <w:widowControl w:val="0"/>
      <w:shd w:val="clear" w:color="auto" w:fill="FFFFFF"/>
      <w:spacing w:before="180" w:after="0" w:line="240" w:lineRule="atLeast"/>
      <w:jc w:val="center"/>
    </w:pPr>
    <w:rPr>
      <w:rFonts w:ascii="Microsoft Sans Serif" w:hAnsi="Microsoft Sans Serif"/>
      <w:sz w:val="12"/>
      <w:szCs w:val="12"/>
    </w:rPr>
  </w:style>
  <w:style w:type="table" w:customStyle="1" w:styleId="15">
    <w:name w:val="Сетка таблицы1"/>
    <w:basedOn w:val="a2"/>
    <w:next w:val="af2"/>
    <w:rsid w:val="00345E2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a">
    <w:name w:val="Сетка таблицы2"/>
    <w:basedOn w:val="a2"/>
    <w:next w:val="af2"/>
    <w:uiPriority w:val="59"/>
    <w:rsid w:val="00746D3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33">
    <w:name w:val="Сетка таблицы3"/>
    <w:basedOn w:val="a2"/>
    <w:next w:val="af2"/>
    <w:uiPriority w:val="59"/>
    <w:rsid w:val="00746D3E"/>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notes.tarakanov.net/study.htm" TargetMode="External"/><Relationship Id="rId117" Type="http://schemas.openxmlformats.org/officeDocument/2006/relationships/fontTable" Target="fontTable.xml"/><Relationship Id="rId21" Type="http://schemas.openxmlformats.org/officeDocument/2006/relationships/hyperlink" Target="http://www.intoclassics.net/" TargetMode="External"/><Relationship Id="rId42" Type="http://schemas.openxmlformats.org/officeDocument/2006/relationships/image" Target="media/image4.emf"/><Relationship Id="rId47" Type="http://schemas.openxmlformats.org/officeDocument/2006/relationships/image" Target="media/image9.emf"/><Relationship Id="rId63" Type="http://schemas.openxmlformats.org/officeDocument/2006/relationships/image" Target="media/image25.emf"/><Relationship Id="rId68" Type="http://schemas.openxmlformats.org/officeDocument/2006/relationships/image" Target="media/image30.emf"/><Relationship Id="rId84" Type="http://schemas.openxmlformats.org/officeDocument/2006/relationships/image" Target="media/image46.emf"/><Relationship Id="rId89" Type="http://schemas.openxmlformats.org/officeDocument/2006/relationships/image" Target="media/image51.emf"/><Relationship Id="rId112" Type="http://schemas.openxmlformats.org/officeDocument/2006/relationships/hyperlink" Target="http://musstudent.ru/" TargetMode="External"/><Relationship Id="rId16" Type="http://schemas.openxmlformats.org/officeDocument/2006/relationships/hyperlink" Target="http://www.alleng.ru/edu/art4.htm/" TargetMode="External"/><Relationship Id="rId107" Type="http://schemas.openxmlformats.org/officeDocument/2006/relationships/hyperlink" Target="http://www.encyclopedia.ru/cat/online/group/42/" TargetMode="External"/><Relationship Id="rId11" Type="http://schemas.openxmlformats.org/officeDocument/2006/relationships/image" Target="media/image1.png"/><Relationship Id="rId32" Type="http://schemas.openxmlformats.org/officeDocument/2006/relationships/hyperlink" Target="http://musstudent.narod.ru/" TargetMode="External"/><Relationship Id="rId37" Type="http://schemas.openxmlformats.org/officeDocument/2006/relationships/hyperlink" Target="http://school-collection.edu.ru/" TargetMode="External"/><Relationship Id="rId53" Type="http://schemas.openxmlformats.org/officeDocument/2006/relationships/image" Target="media/image15.emf"/><Relationship Id="rId58" Type="http://schemas.openxmlformats.org/officeDocument/2006/relationships/image" Target="media/image20.emf"/><Relationship Id="rId74" Type="http://schemas.openxmlformats.org/officeDocument/2006/relationships/image" Target="media/image36.emf"/><Relationship Id="rId79" Type="http://schemas.openxmlformats.org/officeDocument/2006/relationships/image" Target="media/image41.emf"/><Relationship Id="rId102" Type="http://schemas.openxmlformats.org/officeDocument/2006/relationships/hyperlink" Target="http://musstudent.narod.ru/" TargetMode="External"/><Relationship Id="rId5" Type="http://schemas.openxmlformats.org/officeDocument/2006/relationships/settings" Target="settings.xml"/><Relationship Id="rId90" Type="http://schemas.openxmlformats.org/officeDocument/2006/relationships/image" Target="media/image52.emf"/><Relationship Id="rId95" Type="http://schemas.openxmlformats.org/officeDocument/2006/relationships/image" Target="media/image57.emf"/><Relationship Id="rId22" Type="http://schemas.openxmlformats.org/officeDocument/2006/relationships/hyperlink" Target="http://intoclassics.net/" TargetMode="External"/><Relationship Id="rId27" Type="http://schemas.openxmlformats.org/officeDocument/2006/relationships/hyperlink" Target="http://notes.tarakanov.net/" TargetMode="External"/><Relationship Id="rId43" Type="http://schemas.openxmlformats.org/officeDocument/2006/relationships/image" Target="media/image5.emf"/><Relationship Id="rId48" Type="http://schemas.openxmlformats.org/officeDocument/2006/relationships/image" Target="media/image10.emf"/><Relationship Id="rId64" Type="http://schemas.openxmlformats.org/officeDocument/2006/relationships/image" Target="media/image26.emf"/><Relationship Id="rId69" Type="http://schemas.openxmlformats.org/officeDocument/2006/relationships/image" Target="media/image31.emf"/><Relationship Id="rId113" Type="http://schemas.openxmlformats.org/officeDocument/2006/relationships/hyperlink" Target="http://harmony.musigi-dunya.az/RUS/reader.asp?txtid=321&amp;s=1" TargetMode="External"/><Relationship Id="rId118" Type="http://schemas.openxmlformats.org/officeDocument/2006/relationships/theme" Target="theme/theme1.xml"/><Relationship Id="rId80" Type="http://schemas.openxmlformats.org/officeDocument/2006/relationships/image" Target="media/image42.emf"/><Relationship Id="rId85" Type="http://schemas.openxmlformats.org/officeDocument/2006/relationships/image" Target="media/image47.emf"/><Relationship Id="rId12" Type="http://schemas.openxmlformats.org/officeDocument/2006/relationships/footer" Target="footer3.xml"/><Relationship Id="rId17" Type="http://schemas.openxmlformats.org/officeDocument/2006/relationships/hyperlink" Target="http://yuri317.narod.ru/spisok.htm/" TargetMode="External"/><Relationship Id="rId33" Type="http://schemas.openxmlformats.org/officeDocument/2006/relationships/hyperlink" Target="http://musstudent.ru/" TargetMode="External"/><Relationship Id="rId38" Type="http://schemas.openxmlformats.org/officeDocument/2006/relationships/hyperlink" Target="http://yandex.ru/clck/redir/AiuY0DBWFJ4ePaEse6rgeAjgs2pI3DW99KUdgowt9XvfZiOgLIyKZVzQtsLDxQNtwjxU22eG92Jg5FU-VtMtNOHbWeB_XvSyd2Eno8Llk9TGYi6SXxsWUVbiJnK9ac4XLSk_lI4oIBpqC7pYNInmDWmARnZs_nQBnBWbcjszDTAgPGcmFhvZ12wX52T2CA4X?data=UlNrNmk5WktYejR0eWJFYk1LdmtxdWFIZ0trR0lGZU5rdG0xMUhhUW51QzcwX084WG9uYmJaQW9SUFd6eE1zVWhIcDZjZmFNM2NXdFdHdW50YkN5OVBKOUVfVnlja0lLZDVYN3hLUlFMWHVmcERWU0JqOUdEZk5VOEZkaEZMRXk&amp;b64e=2&amp;sign=fd1cc4eec76da71501d372ec56185daf&amp;keyno=8&amp;l10n=ru&amp;i=9" TargetMode="External"/><Relationship Id="rId59" Type="http://schemas.openxmlformats.org/officeDocument/2006/relationships/image" Target="media/image21.emf"/><Relationship Id="rId103" Type="http://schemas.openxmlformats.org/officeDocument/2006/relationships/hyperlink" Target="http://musstudent.ru/" TargetMode="External"/><Relationship Id="rId108" Type="http://schemas.openxmlformats.org/officeDocument/2006/relationships/hyperlink" Target="http://www.musicfancy.net/ru/home/" TargetMode="External"/><Relationship Id="rId54" Type="http://schemas.openxmlformats.org/officeDocument/2006/relationships/image" Target="media/image16.emf"/><Relationship Id="rId70" Type="http://schemas.openxmlformats.org/officeDocument/2006/relationships/image" Target="media/image32.emf"/><Relationship Id="rId75" Type="http://schemas.openxmlformats.org/officeDocument/2006/relationships/image" Target="media/image37.emf"/><Relationship Id="rId91" Type="http://schemas.openxmlformats.org/officeDocument/2006/relationships/image" Target="media/image53.emf"/><Relationship Id="rId96" Type="http://schemas.openxmlformats.org/officeDocument/2006/relationships/image" Target="media/image58.emf"/><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hyperlink" Target="http://dic.academic.ru/contents.nsf/enc_music/" TargetMode="External"/><Relationship Id="rId28" Type="http://schemas.openxmlformats.org/officeDocument/2006/relationships/hyperlink" Target="http://classic.chubrik.ru/" TargetMode="External"/><Relationship Id="rId49" Type="http://schemas.openxmlformats.org/officeDocument/2006/relationships/image" Target="media/image11.emf"/><Relationship Id="rId114" Type="http://schemas.openxmlformats.org/officeDocument/2006/relationships/hyperlink" Target="http://dic.academic.ru/contents.nsf/enc_music/" TargetMode="External"/><Relationship Id="rId10" Type="http://schemas.openxmlformats.org/officeDocument/2006/relationships/footer" Target="footer2.xml"/><Relationship Id="rId31" Type="http://schemas.openxmlformats.org/officeDocument/2006/relationships/hyperlink" Target="http://lib.prometey.org/?sub_id=229&amp;page=1" TargetMode="External"/><Relationship Id="rId44" Type="http://schemas.openxmlformats.org/officeDocument/2006/relationships/image" Target="media/image6.png"/><Relationship Id="rId52" Type="http://schemas.openxmlformats.org/officeDocument/2006/relationships/image" Target="media/image14.emf"/><Relationship Id="rId60" Type="http://schemas.openxmlformats.org/officeDocument/2006/relationships/image" Target="media/image22.emf"/><Relationship Id="rId65" Type="http://schemas.openxmlformats.org/officeDocument/2006/relationships/image" Target="media/image27.emf"/><Relationship Id="rId73" Type="http://schemas.openxmlformats.org/officeDocument/2006/relationships/image" Target="media/image35.emf"/><Relationship Id="rId78" Type="http://schemas.openxmlformats.org/officeDocument/2006/relationships/image" Target="media/image40.emf"/><Relationship Id="rId81" Type="http://schemas.openxmlformats.org/officeDocument/2006/relationships/image" Target="media/image43.emf"/><Relationship Id="rId86" Type="http://schemas.openxmlformats.org/officeDocument/2006/relationships/image" Target="media/image48.emf"/><Relationship Id="rId94" Type="http://schemas.openxmlformats.org/officeDocument/2006/relationships/image" Target="media/image56.emf"/><Relationship Id="rId99" Type="http://schemas.openxmlformats.org/officeDocument/2006/relationships/hyperlink" Target="http://www.musicfancy.net/ru/home/" TargetMode="External"/><Relationship Id="rId101" Type="http://schemas.openxmlformats.org/officeDocument/2006/relationships/hyperlink" Target="http://www.alleng.ru/edu/art4.htm/" TargetMode="Externa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hyperlink" Target="http://www.kholopov.ru" TargetMode="External"/><Relationship Id="rId39" Type="http://schemas.openxmlformats.org/officeDocument/2006/relationships/hyperlink" Target="http://nlib.org.ua/ru/nlib/catalog/8" TargetMode="External"/><Relationship Id="rId109" Type="http://schemas.openxmlformats.org/officeDocument/2006/relationships/hyperlink" Target="http://www.alleng.ru/edu/art4.htm" TargetMode="External"/><Relationship Id="rId34" Type="http://schemas.openxmlformats.org/officeDocument/2006/relationships/hyperlink" Target="http://www.google.ru/url?sa=t&amp;rct=j&amp;q=zipsites.ru&amp;source=web&amp;cd=1&amp;sqi=2&amp;ved=0CB0QFjAA&amp;url=http%3A%2F%2Fwww.zipsites.ru%2F&amp;ei=xXUAT6TwKM6a-wbmton5BQ&amp;usg=AFQjCNF6b4CY9o7d8xiCGTa_Umj5BdcVOw&amp;cad=rjt" TargetMode="External"/><Relationship Id="rId50" Type="http://schemas.openxmlformats.org/officeDocument/2006/relationships/image" Target="media/image12.emf"/><Relationship Id="rId55" Type="http://schemas.openxmlformats.org/officeDocument/2006/relationships/image" Target="media/image17.emf"/><Relationship Id="rId76" Type="http://schemas.openxmlformats.org/officeDocument/2006/relationships/image" Target="media/image38.emf"/><Relationship Id="rId97" Type="http://schemas.openxmlformats.org/officeDocument/2006/relationships/image" Target="media/image59.emf"/><Relationship Id="rId104" Type="http://schemas.openxmlformats.org/officeDocument/2006/relationships/hyperlink" Target="http://harmony.musigi-dunya.az/RUS/reader.asp?txtid=321&amp;s=1" TargetMode="External"/><Relationship Id="rId7" Type="http://schemas.openxmlformats.org/officeDocument/2006/relationships/footnotes" Target="footnotes.xml"/><Relationship Id="rId71" Type="http://schemas.openxmlformats.org/officeDocument/2006/relationships/image" Target="media/image33.emf"/><Relationship Id="rId92" Type="http://schemas.openxmlformats.org/officeDocument/2006/relationships/image" Target="media/image54.emf"/><Relationship Id="rId2" Type="http://schemas.openxmlformats.org/officeDocument/2006/relationships/numbering" Target="numbering.xml"/><Relationship Id="rId29" Type="http://schemas.openxmlformats.org/officeDocument/2006/relationships/hyperlink" Target="http://yanko.lib.ru/fort-library/music/" TargetMode="External"/><Relationship Id="rId24" Type="http://schemas.openxmlformats.org/officeDocument/2006/relationships/hyperlink" Target="http://www.music-dic.ru" TargetMode="External"/><Relationship Id="rId40" Type="http://schemas.openxmlformats.org/officeDocument/2006/relationships/image" Target="media/image2.emf"/><Relationship Id="rId45" Type="http://schemas.openxmlformats.org/officeDocument/2006/relationships/image" Target="media/image7.png"/><Relationship Id="rId66" Type="http://schemas.openxmlformats.org/officeDocument/2006/relationships/image" Target="media/image28.emf"/><Relationship Id="rId87" Type="http://schemas.openxmlformats.org/officeDocument/2006/relationships/image" Target="media/image49.emf"/><Relationship Id="rId110" Type="http://schemas.openxmlformats.org/officeDocument/2006/relationships/hyperlink" Target="http://www.alleng.ru/edu/art4.htm/" TargetMode="External"/><Relationship Id="rId115" Type="http://schemas.openxmlformats.org/officeDocument/2006/relationships/hyperlink" Target="http://www.music-dic.ru" TargetMode="External"/><Relationship Id="rId61" Type="http://schemas.openxmlformats.org/officeDocument/2006/relationships/image" Target="media/image23.emf"/><Relationship Id="rId82" Type="http://schemas.openxmlformats.org/officeDocument/2006/relationships/image" Target="media/image44.emf"/><Relationship Id="rId19" Type="http://schemas.openxmlformats.org/officeDocument/2006/relationships/hyperlink" Target="http://tsenova.ru/publications.htm/" TargetMode="External"/><Relationship Id="rId14" Type="http://schemas.openxmlformats.org/officeDocument/2006/relationships/hyperlink" Target="http://www.musicfancy.net/ru/home/" TargetMode="External"/><Relationship Id="rId30" Type="http://schemas.openxmlformats.org/officeDocument/2006/relationships/hyperlink" Target="http://www.koob.ru/" TargetMode="External"/><Relationship Id="rId35" Type="http://schemas.openxmlformats.org/officeDocument/2006/relationships/hyperlink" Target="http://www.zipsites.ru/?n=11/8/1/" TargetMode="External"/><Relationship Id="rId56" Type="http://schemas.openxmlformats.org/officeDocument/2006/relationships/image" Target="media/image18.png"/><Relationship Id="rId77" Type="http://schemas.openxmlformats.org/officeDocument/2006/relationships/image" Target="media/image39.emf"/><Relationship Id="rId100" Type="http://schemas.openxmlformats.org/officeDocument/2006/relationships/hyperlink" Target="http://www.alleng.ru/edu/art4.htm" TargetMode="External"/><Relationship Id="rId105" Type="http://schemas.openxmlformats.org/officeDocument/2006/relationships/hyperlink" Target="http://dic.academic.ru/contents.nsf/enc_music/" TargetMode="External"/><Relationship Id="rId8" Type="http://schemas.openxmlformats.org/officeDocument/2006/relationships/endnotes" Target="endnotes.xml"/><Relationship Id="rId51" Type="http://schemas.openxmlformats.org/officeDocument/2006/relationships/image" Target="media/image13.png"/><Relationship Id="rId72" Type="http://schemas.openxmlformats.org/officeDocument/2006/relationships/image" Target="media/image34.emf"/><Relationship Id="rId93" Type="http://schemas.openxmlformats.org/officeDocument/2006/relationships/image" Target="media/image55.emf"/><Relationship Id="rId98" Type="http://schemas.openxmlformats.org/officeDocument/2006/relationships/image" Target="media/image60.emf"/><Relationship Id="rId3" Type="http://schemas.openxmlformats.org/officeDocument/2006/relationships/styles" Target="styles.xml"/><Relationship Id="rId25" Type="http://schemas.openxmlformats.org/officeDocument/2006/relationships/hyperlink" Target="http://www.encyclopedia.ru/cat/online/group/42/" TargetMode="External"/><Relationship Id="rId46" Type="http://schemas.openxmlformats.org/officeDocument/2006/relationships/image" Target="media/image8.emf"/><Relationship Id="rId67" Type="http://schemas.openxmlformats.org/officeDocument/2006/relationships/image" Target="media/image29.emf"/><Relationship Id="rId116" Type="http://schemas.openxmlformats.org/officeDocument/2006/relationships/hyperlink" Target="http://www.encyclopedia.ru/cat/online/group/42/" TargetMode="External"/><Relationship Id="rId20" Type="http://schemas.openxmlformats.org/officeDocument/2006/relationships/hyperlink" Target="http://arsl.ru/" TargetMode="External"/><Relationship Id="rId41" Type="http://schemas.openxmlformats.org/officeDocument/2006/relationships/image" Target="media/image3.emf"/><Relationship Id="rId62" Type="http://schemas.openxmlformats.org/officeDocument/2006/relationships/image" Target="media/image24.emf"/><Relationship Id="rId83" Type="http://schemas.openxmlformats.org/officeDocument/2006/relationships/image" Target="media/image45.emf"/><Relationship Id="rId88" Type="http://schemas.openxmlformats.org/officeDocument/2006/relationships/image" Target="media/image50.emf"/><Relationship Id="rId111" Type="http://schemas.openxmlformats.org/officeDocument/2006/relationships/hyperlink" Target="http://musstudent.narod.ru/" TargetMode="External"/><Relationship Id="rId15" Type="http://schemas.openxmlformats.org/officeDocument/2006/relationships/hyperlink" Target="http://www.alleng.ru/edu/art4.htm" TargetMode="External"/><Relationship Id="rId36" Type="http://schemas.openxmlformats.org/officeDocument/2006/relationships/hyperlink" Target="http://harmony.musigi-dunya.az/RUS/reader.asp?txtid=321&amp;s=1" TargetMode="External"/><Relationship Id="rId57" Type="http://schemas.openxmlformats.org/officeDocument/2006/relationships/image" Target="media/image19.emf"/><Relationship Id="rId106" Type="http://schemas.openxmlformats.org/officeDocument/2006/relationships/hyperlink" Target="http://www.music-dic.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5481D8-AD4C-4DDB-B93B-992A806956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1002</TotalTime>
  <Pages>102</Pages>
  <Words>28773</Words>
  <Characters>164008</Characters>
  <Application>Microsoft Office Word</Application>
  <DocSecurity>0</DocSecurity>
  <Lines>1366</Lines>
  <Paragraphs>384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192397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oki266750@gmail.com</cp:lastModifiedBy>
  <cp:revision>57</cp:revision>
  <cp:lastPrinted>2021-09-28T10:31:00Z</cp:lastPrinted>
  <dcterms:created xsi:type="dcterms:W3CDTF">2014-08-21T18:00:00Z</dcterms:created>
  <dcterms:modified xsi:type="dcterms:W3CDTF">2023-10-26T08:45:00Z</dcterms:modified>
</cp:coreProperties>
</file>