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605" w:rsidRPr="00232B66" w:rsidRDefault="00E51B60" w:rsidP="00232B6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г</w:t>
      </w:r>
      <w:r w:rsidR="00861605" w:rsidRPr="00232B66">
        <w:rPr>
          <w:rFonts w:ascii="Times New Roman" w:hAnsi="Times New Roman" w:cs="Times New Roman"/>
          <w:color w:val="000000"/>
          <w:sz w:val="24"/>
          <w:szCs w:val="28"/>
        </w:rPr>
        <w:t>осударственное бюджетное</w:t>
      </w:r>
      <w:r w:rsidR="00232B66" w:rsidRPr="00232B66">
        <w:rPr>
          <w:rFonts w:ascii="Times New Roman" w:hAnsi="Times New Roman" w:cs="Times New Roman"/>
          <w:color w:val="000000"/>
          <w:sz w:val="24"/>
          <w:szCs w:val="28"/>
        </w:rPr>
        <w:t xml:space="preserve"> профессиональное</w:t>
      </w:r>
      <w:r w:rsidR="00861605" w:rsidRPr="00232B66">
        <w:rPr>
          <w:rFonts w:ascii="Times New Roman" w:hAnsi="Times New Roman" w:cs="Times New Roman"/>
          <w:color w:val="000000"/>
          <w:sz w:val="24"/>
          <w:szCs w:val="28"/>
        </w:rPr>
        <w:t xml:space="preserve"> образовательное учреждение</w:t>
      </w:r>
    </w:p>
    <w:p w:rsidR="00861605" w:rsidRPr="00232B66" w:rsidRDefault="00232B66" w:rsidP="00232B6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232B6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861605" w:rsidRPr="00232B66">
        <w:rPr>
          <w:rFonts w:ascii="Times New Roman" w:hAnsi="Times New Roman" w:cs="Times New Roman"/>
          <w:color w:val="000000"/>
          <w:sz w:val="24"/>
          <w:szCs w:val="28"/>
        </w:rPr>
        <w:t>«Орский колледж искусств» </w:t>
      </w:r>
    </w:p>
    <w:p w:rsidR="00861605" w:rsidRPr="00861605" w:rsidRDefault="00861605" w:rsidP="0086160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61605" w:rsidRPr="00861605" w:rsidRDefault="00861605" w:rsidP="00861605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861605" w:rsidRDefault="00861605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232B66" w:rsidRDefault="00232B66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232B66" w:rsidRDefault="00232B66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232B66" w:rsidRDefault="00232B66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232B66" w:rsidRDefault="00232B66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861605" w:rsidRPr="00232B66" w:rsidRDefault="00861605" w:rsidP="00232B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1605" w:rsidRPr="00232B66" w:rsidRDefault="00861605" w:rsidP="00232B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 w:rsidRPr="00232B66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</w:t>
      </w:r>
      <w:r w:rsidR="004B11EB">
        <w:rPr>
          <w:rFonts w:ascii="Times New Roman" w:hAnsi="Times New Roman" w:cs="Times New Roman"/>
          <w:b/>
          <w:caps/>
          <w:sz w:val="28"/>
          <w:szCs w:val="28"/>
        </w:rPr>
        <w:t xml:space="preserve">й </w:t>
      </w:r>
      <w:r w:rsidR="00232B66" w:rsidRPr="00232B6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4B11EB">
        <w:rPr>
          <w:rFonts w:ascii="Times New Roman" w:hAnsi="Times New Roman" w:cs="Times New Roman"/>
          <w:b/>
          <w:caps/>
          <w:sz w:val="28"/>
          <w:szCs w:val="28"/>
        </w:rPr>
        <w:t>практики</w:t>
      </w:r>
    </w:p>
    <w:p w:rsidR="00232B66" w:rsidRPr="00232B66" w:rsidRDefault="00232B66" w:rsidP="00232B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B66">
        <w:rPr>
          <w:rFonts w:ascii="Times New Roman" w:hAnsi="Times New Roman" w:cs="Times New Roman"/>
          <w:b/>
          <w:sz w:val="28"/>
          <w:szCs w:val="28"/>
        </w:rPr>
        <w:t>УП.06</w:t>
      </w:r>
      <w:r w:rsidR="00E51B60">
        <w:rPr>
          <w:rFonts w:ascii="Times New Roman" w:hAnsi="Times New Roman" w:cs="Times New Roman"/>
          <w:b/>
          <w:sz w:val="28"/>
          <w:szCs w:val="28"/>
        </w:rPr>
        <w:t>.</w:t>
      </w:r>
      <w:r w:rsidRPr="00232B66">
        <w:rPr>
          <w:rFonts w:ascii="Times New Roman" w:hAnsi="Times New Roman" w:cs="Times New Roman"/>
          <w:b/>
          <w:sz w:val="28"/>
          <w:szCs w:val="28"/>
        </w:rPr>
        <w:t xml:space="preserve"> ИНСТРУМЕНТОВКА</w:t>
      </w:r>
    </w:p>
    <w:p w:rsidR="004B11EB" w:rsidRDefault="004B11EB" w:rsidP="004B11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E6D3A"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  <w:r>
        <w:rPr>
          <w:rFonts w:ascii="Times New Roman" w:hAnsi="Times New Roman" w:cs="Times New Roman"/>
          <w:b/>
          <w:sz w:val="28"/>
          <w:szCs w:val="28"/>
        </w:rPr>
        <w:t xml:space="preserve">53.02.07 </w:t>
      </w:r>
      <w:r w:rsidRPr="00FE6D3A">
        <w:rPr>
          <w:rFonts w:ascii="Times New Roman" w:hAnsi="Times New Roman" w:cs="Times New Roman"/>
          <w:b/>
          <w:sz w:val="28"/>
          <w:szCs w:val="28"/>
        </w:rPr>
        <w:t xml:space="preserve"> Теория музыки </w:t>
      </w:r>
    </w:p>
    <w:p w:rsidR="00861605" w:rsidRPr="00861605" w:rsidRDefault="00861605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61605" w:rsidRPr="00861605" w:rsidRDefault="00861605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61605" w:rsidRPr="00861605" w:rsidRDefault="00861605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61605" w:rsidRPr="00861605" w:rsidRDefault="00861605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61605" w:rsidRPr="00861605" w:rsidRDefault="00861605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61605" w:rsidRDefault="00861605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61605" w:rsidRDefault="00861605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61605" w:rsidRPr="00861605" w:rsidRDefault="00861605" w:rsidP="00861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61605" w:rsidRDefault="00861605" w:rsidP="00861605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4B11EB" w:rsidRDefault="004B11EB" w:rsidP="00861605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4B11EB" w:rsidRDefault="004B11EB" w:rsidP="00861605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4B11EB" w:rsidRDefault="004B11EB" w:rsidP="00861605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4B11EB" w:rsidRPr="00861605" w:rsidRDefault="004B11EB" w:rsidP="00861605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861605" w:rsidRDefault="004E3C0E" w:rsidP="00861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Орск, </w:t>
      </w:r>
      <w:r w:rsidR="00861605" w:rsidRPr="00861605">
        <w:rPr>
          <w:rFonts w:ascii="Times New Roman" w:hAnsi="Times New Roman" w:cs="Times New Roman"/>
          <w:bCs/>
          <w:sz w:val="28"/>
          <w:szCs w:val="28"/>
        </w:rPr>
        <w:t>20</w:t>
      </w:r>
      <w:r w:rsidR="00D54FB4">
        <w:rPr>
          <w:rFonts w:ascii="Times New Roman" w:hAnsi="Times New Roman" w:cs="Times New Roman"/>
          <w:bCs/>
          <w:sz w:val="28"/>
          <w:szCs w:val="28"/>
        </w:rPr>
        <w:t>2</w:t>
      </w:r>
      <w:r w:rsidR="003F3656">
        <w:rPr>
          <w:rFonts w:ascii="Times New Roman" w:hAnsi="Times New Roman" w:cs="Times New Roman"/>
          <w:bCs/>
          <w:sz w:val="28"/>
          <w:szCs w:val="28"/>
        </w:rPr>
        <w:t>3</w:t>
      </w:r>
      <w:r w:rsidR="00861605" w:rsidRPr="00861605">
        <w:rPr>
          <w:rFonts w:ascii="Times New Roman" w:hAnsi="Times New Roman" w:cs="Times New Roman"/>
          <w:bCs/>
          <w:sz w:val="28"/>
          <w:szCs w:val="28"/>
        </w:rPr>
        <w:t xml:space="preserve"> 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D3229" w:rsidRPr="00DD3229" w:rsidRDefault="00DD3229" w:rsidP="00DD32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229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</w:t>
      </w:r>
      <w:r w:rsidR="004B11EB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DD32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1EB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DD3229">
        <w:rPr>
          <w:rFonts w:ascii="Times New Roman" w:eastAsia="Times New Roman" w:hAnsi="Times New Roman" w:cs="Times New Roman"/>
          <w:sz w:val="28"/>
          <w:szCs w:val="28"/>
        </w:rPr>
        <w:t xml:space="preserve"> УП.06</w:t>
      </w:r>
      <w:r w:rsidR="00E51B6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3229">
        <w:rPr>
          <w:rFonts w:ascii="Times New Roman" w:eastAsia="Times New Roman" w:hAnsi="Times New Roman" w:cs="Times New Roman"/>
          <w:sz w:val="28"/>
          <w:szCs w:val="28"/>
        </w:rPr>
        <w:t xml:space="preserve"> Инструментовка разработана на основе Федерального государственного образовательного стандарта среднего профессионального образования по специальности 53.02.07 Теория </w:t>
      </w:r>
      <w:proofErr w:type="gramStart"/>
      <w:r w:rsidRPr="00DD3229">
        <w:rPr>
          <w:rFonts w:ascii="Times New Roman" w:eastAsia="Times New Roman" w:hAnsi="Times New Roman" w:cs="Times New Roman"/>
          <w:sz w:val="28"/>
          <w:szCs w:val="28"/>
        </w:rPr>
        <w:t>музыки</w:t>
      </w:r>
      <w:r w:rsidR="00634E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4EAB" w:rsidRPr="003D17F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просвещения Российской Федерации</w:t>
      </w:r>
      <w:proofErr w:type="gramEnd"/>
      <w:r w:rsidR="00634EAB" w:rsidRPr="003D17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от 17 мая  2021 года № 253 «О внесении изменений в федеральные государственные образовательные стандарты среднего профессионального образования</w:t>
      </w:r>
      <w:r w:rsidR="00634EA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D3229" w:rsidRPr="00DD3229" w:rsidRDefault="00DD3229" w:rsidP="00DD3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</w:p>
    <w:p w:rsidR="00DD3229" w:rsidRPr="00DD3229" w:rsidRDefault="00DD3229" w:rsidP="00DD3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229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ГБПОУ «ОКИ»</w:t>
      </w:r>
    </w:p>
    <w:p w:rsidR="00DD3229" w:rsidRPr="00DD3229" w:rsidRDefault="00DD3229" w:rsidP="00DD3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3229" w:rsidRPr="00DD3229" w:rsidRDefault="00DD3229" w:rsidP="00DD3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DD3229"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r w:rsidR="00E51B60">
        <w:rPr>
          <w:rFonts w:ascii="Times New Roman" w:eastAsia="Times New Roman" w:hAnsi="Times New Roman" w:cs="Times New Roman"/>
          <w:sz w:val="28"/>
          <w:szCs w:val="28"/>
        </w:rPr>
        <w:t>Субботина Л.А.</w:t>
      </w:r>
      <w:r w:rsidRPr="00DD3229">
        <w:rPr>
          <w:rFonts w:ascii="Times New Roman" w:eastAsia="Times New Roman" w:hAnsi="Times New Roman" w:cs="Times New Roman"/>
          <w:sz w:val="28"/>
          <w:szCs w:val="28"/>
        </w:rPr>
        <w:t xml:space="preserve">, преподаватель </w:t>
      </w:r>
      <w:r w:rsidR="00E51B60">
        <w:rPr>
          <w:rFonts w:ascii="Times New Roman" w:eastAsia="Times New Roman" w:hAnsi="Times New Roman" w:cs="Times New Roman"/>
          <w:sz w:val="28"/>
          <w:szCs w:val="28"/>
        </w:rPr>
        <w:t>инструментов народного оркестра</w:t>
      </w:r>
    </w:p>
    <w:p w:rsidR="00DD3229" w:rsidRPr="00DD3229" w:rsidRDefault="00DD3229" w:rsidP="00DD3229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D3229" w:rsidRPr="00DD3229" w:rsidRDefault="00DD3229" w:rsidP="00DD3229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D3229" w:rsidRPr="00DD3229" w:rsidRDefault="00DD3229" w:rsidP="00DD3229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D3229" w:rsidRPr="00DD3229" w:rsidRDefault="00DD3229" w:rsidP="00DD3229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94801" w:rsidRPr="00A94801" w:rsidRDefault="00A94801" w:rsidP="00A948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Style w:val="110"/>
        <w:tblW w:w="104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37"/>
        <w:gridCol w:w="3651"/>
      </w:tblGrid>
      <w:tr w:rsidR="00A94801" w:rsidRPr="00A94801" w:rsidTr="00555F61">
        <w:tc>
          <w:tcPr>
            <w:tcW w:w="3402" w:type="dxa"/>
          </w:tcPr>
          <w:p w:rsidR="00A94801" w:rsidRPr="00A94801" w:rsidRDefault="00A94801" w:rsidP="00A94801">
            <w:pPr>
              <w:rPr>
                <w:sz w:val="24"/>
                <w:szCs w:val="24"/>
              </w:rPr>
            </w:pPr>
            <w:r w:rsidRPr="00A94801">
              <w:rPr>
                <w:sz w:val="24"/>
                <w:szCs w:val="24"/>
              </w:rPr>
              <w:t xml:space="preserve">Рассмотрено </w:t>
            </w:r>
          </w:p>
          <w:p w:rsidR="00A94801" w:rsidRPr="00A94801" w:rsidRDefault="00A94801" w:rsidP="00A94801">
            <w:pPr>
              <w:rPr>
                <w:sz w:val="24"/>
                <w:szCs w:val="24"/>
              </w:rPr>
            </w:pPr>
            <w:r w:rsidRPr="00A94801">
              <w:rPr>
                <w:sz w:val="24"/>
                <w:szCs w:val="24"/>
              </w:rPr>
              <w:t xml:space="preserve"> на заседании  предметно-цикловой комиссии «Теория музыки»</w:t>
            </w:r>
          </w:p>
          <w:p w:rsidR="00A94801" w:rsidRPr="00A94801" w:rsidRDefault="00A94801" w:rsidP="00A94801">
            <w:pPr>
              <w:rPr>
                <w:sz w:val="24"/>
                <w:szCs w:val="24"/>
              </w:rPr>
            </w:pPr>
          </w:p>
          <w:p w:rsidR="00A94801" w:rsidRPr="005136C2" w:rsidRDefault="00A94801" w:rsidP="00A94801">
            <w:pPr>
              <w:rPr>
                <w:sz w:val="24"/>
                <w:szCs w:val="24"/>
                <w:lang w:val="en-US"/>
              </w:rPr>
            </w:pPr>
            <w:r w:rsidRPr="00A94801">
              <w:rPr>
                <w:sz w:val="24"/>
                <w:szCs w:val="24"/>
              </w:rPr>
              <w:t>Протокол №1</w:t>
            </w:r>
            <w:r w:rsidR="005136C2">
              <w:rPr>
                <w:sz w:val="24"/>
                <w:szCs w:val="24"/>
                <w:lang w:val="en-US"/>
              </w:rPr>
              <w:t>0</w:t>
            </w:r>
          </w:p>
          <w:p w:rsidR="00A94801" w:rsidRPr="00A94801" w:rsidRDefault="005136C2" w:rsidP="00A948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val="en-US"/>
              </w:rPr>
              <w:t>19</w:t>
            </w:r>
            <w:bookmarkStart w:id="0" w:name="_GoBack"/>
            <w:bookmarkEnd w:id="0"/>
            <w:r w:rsidR="00D54FB4">
              <w:rPr>
                <w:sz w:val="24"/>
                <w:szCs w:val="24"/>
              </w:rPr>
              <w:t xml:space="preserve">» </w:t>
            </w:r>
            <w:r w:rsidR="00096F51">
              <w:rPr>
                <w:sz w:val="24"/>
                <w:szCs w:val="24"/>
              </w:rPr>
              <w:t xml:space="preserve">июня </w:t>
            </w:r>
            <w:r w:rsidR="00D54FB4">
              <w:rPr>
                <w:sz w:val="24"/>
                <w:szCs w:val="24"/>
              </w:rPr>
              <w:t xml:space="preserve"> 202</w:t>
            </w:r>
            <w:r w:rsidR="003F3656">
              <w:rPr>
                <w:sz w:val="24"/>
                <w:szCs w:val="24"/>
              </w:rPr>
              <w:t>3</w:t>
            </w:r>
            <w:r w:rsidR="00A94801" w:rsidRPr="00A94801">
              <w:rPr>
                <w:sz w:val="24"/>
                <w:szCs w:val="24"/>
              </w:rPr>
              <w:t>г.</w:t>
            </w:r>
          </w:p>
          <w:p w:rsidR="00A94801" w:rsidRPr="00A94801" w:rsidRDefault="00A94801" w:rsidP="00A94801">
            <w:pPr>
              <w:rPr>
                <w:sz w:val="24"/>
                <w:szCs w:val="24"/>
              </w:rPr>
            </w:pPr>
            <w:r w:rsidRPr="00A94801">
              <w:rPr>
                <w:sz w:val="24"/>
                <w:szCs w:val="24"/>
              </w:rPr>
              <w:t>Председатель ПЦК</w:t>
            </w:r>
          </w:p>
          <w:p w:rsidR="00A94801" w:rsidRPr="00A94801" w:rsidRDefault="00A94801" w:rsidP="00A94801">
            <w:pPr>
              <w:jc w:val="center"/>
              <w:rPr>
                <w:sz w:val="24"/>
                <w:szCs w:val="24"/>
              </w:rPr>
            </w:pPr>
            <w:r w:rsidRPr="00A94801">
              <w:rPr>
                <w:sz w:val="24"/>
                <w:szCs w:val="24"/>
              </w:rPr>
              <w:t>___________Трофимова Е.А.</w:t>
            </w:r>
          </w:p>
          <w:p w:rsidR="00A94801" w:rsidRPr="00A94801" w:rsidRDefault="00A94801" w:rsidP="00A94801">
            <w:pPr>
              <w:rPr>
                <w:color w:val="1D1B11" w:themeColor="background2" w:themeShade="1A"/>
                <w:sz w:val="24"/>
                <w:szCs w:val="24"/>
              </w:rPr>
            </w:pPr>
          </w:p>
        </w:tc>
        <w:tc>
          <w:tcPr>
            <w:tcW w:w="3437" w:type="dxa"/>
          </w:tcPr>
          <w:p w:rsidR="00A94801" w:rsidRPr="00A94801" w:rsidRDefault="00A94801" w:rsidP="00A94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51" w:type="dxa"/>
          </w:tcPr>
          <w:p w:rsidR="00A94801" w:rsidRPr="00A94801" w:rsidRDefault="00A94801" w:rsidP="00A94801">
            <w:pPr>
              <w:ind w:right="-113"/>
              <w:rPr>
                <w:sz w:val="24"/>
                <w:szCs w:val="24"/>
              </w:rPr>
            </w:pPr>
            <w:r w:rsidRPr="00A94801">
              <w:rPr>
                <w:sz w:val="24"/>
                <w:szCs w:val="24"/>
              </w:rPr>
              <w:t>УТВЕРЖДАЮ</w:t>
            </w:r>
          </w:p>
          <w:p w:rsidR="00A94801" w:rsidRPr="00A94801" w:rsidRDefault="00A94801" w:rsidP="00A94801">
            <w:pPr>
              <w:ind w:right="-113"/>
              <w:rPr>
                <w:sz w:val="24"/>
                <w:szCs w:val="24"/>
              </w:rPr>
            </w:pPr>
            <w:r w:rsidRPr="00A94801">
              <w:rPr>
                <w:sz w:val="24"/>
                <w:szCs w:val="24"/>
              </w:rPr>
              <w:t xml:space="preserve">зам. директора </w:t>
            </w:r>
            <w:proofErr w:type="gramStart"/>
            <w:r w:rsidRPr="00A94801">
              <w:rPr>
                <w:sz w:val="24"/>
                <w:szCs w:val="24"/>
              </w:rPr>
              <w:t>по</w:t>
            </w:r>
            <w:proofErr w:type="gramEnd"/>
          </w:p>
          <w:p w:rsidR="00A94801" w:rsidRPr="00A94801" w:rsidRDefault="00A94801" w:rsidP="00A94801">
            <w:pPr>
              <w:ind w:right="-113"/>
              <w:rPr>
                <w:sz w:val="24"/>
                <w:szCs w:val="24"/>
              </w:rPr>
            </w:pPr>
            <w:r w:rsidRPr="00A94801">
              <w:rPr>
                <w:sz w:val="24"/>
                <w:szCs w:val="24"/>
              </w:rPr>
              <w:t xml:space="preserve"> учебной работе</w:t>
            </w:r>
          </w:p>
          <w:p w:rsidR="00A94801" w:rsidRPr="00A94801" w:rsidRDefault="00A94801" w:rsidP="00A94801">
            <w:pPr>
              <w:ind w:right="-113"/>
              <w:rPr>
                <w:sz w:val="24"/>
                <w:szCs w:val="24"/>
              </w:rPr>
            </w:pPr>
          </w:p>
          <w:p w:rsidR="00A94801" w:rsidRPr="00A94801" w:rsidRDefault="00A94801" w:rsidP="00A94801">
            <w:pPr>
              <w:ind w:right="-113"/>
              <w:rPr>
                <w:sz w:val="24"/>
                <w:szCs w:val="24"/>
              </w:rPr>
            </w:pPr>
            <w:r w:rsidRPr="00A94801">
              <w:rPr>
                <w:sz w:val="24"/>
                <w:szCs w:val="24"/>
              </w:rPr>
              <w:t xml:space="preserve">________________  </w:t>
            </w:r>
            <w:proofErr w:type="spellStart"/>
            <w:r w:rsidRPr="00A94801">
              <w:rPr>
                <w:sz w:val="24"/>
                <w:szCs w:val="24"/>
              </w:rPr>
              <w:t>Ясь</w:t>
            </w:r>
            <w:proofErr w:type="spellEnd"/>
            <w:r w:rsidRPr="00A94801">
              <w:rPr>
                <w:sz w:val="24"/>
                <w:szCs w:val="24"/>
              </w:rPr>
              <w:t xml:space="preserve"> Л.П.</w:t>
            </w:r>
          </w:p>
          <w:p w:rsidR="00A94801" w:rsidRPr="00A94801" w:rsidRDefault="00A94801" w:rsidP="00A94801">
            <w:pPr>
              <w:ind w:right="-113"/>
              <w:rPr>
                <w:sz w:val="24"/>
                <w:szCs w:val="24"/>
              </w:rPr>
            </w:pPr>
          </w:p>
          <w:p w:rsidR="00A94801" w:rsidRPr="00A94801" w:rsidRDefault="00D54FB4" w:rsidP="00A948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«3</w:t>
            </w:r>
            <w:r w:rsidR="00096F5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» </w:t>
            </w:r>
            <w:r w:rsidR="00096F51">
              <w:rPr>
                <w:sz w:val="24"/>
                <w:szCs w:val="24"/>
              </w:rPr>
              <w:t>июня</w:t>
            </w:r>
            <w:r>
              <w:rPr>
                <w:sz w:val="24"/>
                <w:szCs w:val="24"/>
              </w:rPr>
              <w:t xml:space="preserve">   202</w:t>
            </w:r>
            <w:r w:rsidR="003F3656">
              <w:rPr>
                <w:sz w:val="24"/>
                <w:szCs w:val="24"/>
              </w:rPr>
              <w:t>3</w:t>
            </w:r>
            <w:r w:rsidR="00A94801" w:rsidRPr="00A94801">
              <w:rPr>
                <w:sz w:val="24"/>
                <w:szCs w:val="24"/>
              </w:rPr>
              <w:t>г.</w:t>
            </w:r>
          </w:p>
          <w:p w:rsidR="00A94801" w:rsidRPr="00A94801" w:rsidRDefault="00A94801" w:rsidP="00A94801">
            <w:pPr>
              <w:ind w:right="-113"/>
              <w:rPr>
                <w:color w:val="000000"/>
                <w:sz w:val="24"/>
                <w:szCs w:val="24"/>
              </w:rPr>
            </w:pPr>
          </w:p>
          <w:p w:rsidR="00A94801" w:rsidRPr="00A94801" w:rsidRDefault="00A94801" w:rsidP="00A94801">
            <w:pPr>
              <w:ind w:right="-113"/>
              <w:rPr>
                <w:color w:val="000000"/>
                <w:sz w:val="24"/>
                <w:szCs w:val="24"/>
              </w:rPr>
            </w:pPr>
            <w:r w:rsidRPr="00A94801">
              <w:rPr>
                <w:color w:val="000000"/>
                <w:sz w:val="24"/>
                <w:szCs w:val="24"/>
              </w:rPr>
              <w:t xml:space="preserve"> М.П.</w:t>
            </w:r>
          </w:p>
        </w:tc>
      </w:tr>
    </w:tbl>
    <w:p w:rsidR="00DD3229" w:rsidRPr="00DD3229" w:rsidRDefault="00DD3229" w:rsidP="00A81B01">
      <w:pPr>
        <w:spacing w:after="120" w:line="240" w:lineRule="auto"/>
        <w:ind w:right="-1" w:hanging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D3229" w:rsidRPr="00DD3229" w:rsidRDefault="00DD3229" w:rsidP="00DD3229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D3229" w:rsidRPr="00DD3229" w:rsidRDefault="00DD3229" w:rsidP="00DD3229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D3229" w:rsidRPr="00DD3229" w:rsidRDefault="00DD3229" w:rsidP="00DD3229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D3229" w:rsidRPr="00DD3229" w:rsidRDefault="00DD3229" w:rsidP="00DD3229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D3229" w:rsidRPr="00DD3229" w:rsidRDefault="00DD3229" w:rsidP="00DD3229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W w:w="14141" w:type="dxa"/>
        <w:tblInd w:w="-459" w:type="dxa"/>
        <w:tblLook w:val="04A0" w:firstRow="1" w:lastRow="0" w:firstColumn="1" w:lastColumn="0" w:noHBand="0" w:noVBand="1"/>
      </w:tblPr>
      <w:tblGrid>
        <w:gridCol w:w="3402"/>
        <w:gridCol w:w="3437"/>
        <w:gridCol w:w="3651"/>
        <w:gridCol w:w="3651"/>
      </w:tblGrid>
      <w:tr w:rsidR="00DD3229" w:rsidRPr="00DD3229" w:rsidTr="00DD3229">
        <w:tc>
          <w:tcPr>
            <w:tcW w:w="3402" w:type="dxa"/>
          </w:tcPr>
          <w:p w:rsidR="00DD3229" w:rsidRPr="00DD3229" w:rsidRDefault="00DD3229" w:rsidP="00DD3229">
            <w:pPr>
              <w:rPr>
                <w:rFonts w:ascii="Times New Roman" w:eastAsia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</w:p>
        </w:tc>
        <w:tc>
          <w:tcPr>
            <w:tcW w:w="3437" w:type="dxa"/>
          </w:tcPr>
          <w:p w:rsidR="00DD3229" w:rsidRPr="00DD3229" w:rsidRDefault="00DD3229" w:rsidP="00DD3229">
            <w:pPr>
              <w:ind w:left="566"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1" w:type="dxa"/>
          </w:tcPr>
          <w:p w:rsidR="00DD3229" w:rsidRPr="00DD3229" w:rsidRDefault="00DD3229" w:rsidP="00DD3229">
            <w:pPr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1" w:type="dxa"/>
          </w:tcPr>
          <w:p w:rsidR="00DD3229" w:rsidRPr="00DD3229" w:rsidRDefault="00DD3229" w:rsidP="00DD3229">
            <w:pPr>
              <w:ind w:left="566" w:right="-113" w:hanging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E3318" w:rsidRDefault="004E3318" w:rsidP="006E7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4B11EB" w:rsidRDefault="004B11EB" w:rsidP="006E7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A94801" w:rsidRDefault="00A94801" w:rsidP="006E7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A94801" w:rsidRPr="00345E21" w:rsidRDefault="00A94801" w:rsidP="00A948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5E21">
        <w:rPr>
          <w:rFonts w:ascii="Times New Roman" w:hAnsi="Times New Roman" w:cs="Times New Roman"/>
          <w:b/>
          <w:sz w:val="20"/>
          <w:szCs w:val="20"/>
        </w:rPr>
        <w:t>СОДЕРЖАНИЕ</w:t>
      </w:r>
    </w:p>
    <w:tbl>
      <w:tblPr>
        <w:tblW w:w="10171" w:type="dxa"/>
        <w:tblInd w:w="-318" w:type="dxa"/>
        <w:tblLook w:val="01E0" w:firstRow="1" w:lastRow="1" w:firstColumn="1" w:lastColumn="1" w:noHBand="0" w:noVBand="0"/>
      </w:tblPr>
      <w:tblGrid>
        <w:gridCol w:w="10171"/>
      </w:tblGrid>
      <w:tr w:rsidR="00A94801" w:rsidRPr="00345E21" w:rsidTr="00555F61">
        <w:trPr>
          <w:trHeight w:val="397"/>
        </w:trPr>
        <w:tc>
          <w:tcPr>
            <w:tcW w:w="10171" w:type="dxa"/>
          </w:tcPr>
          <w:p w:rsidR="00A94801" w:rsidRPr="00345E21" w:rsidRDefault="00A94801" w:rsidP="00555F6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94801" w:rsidRPr="00345E21" w:rsidTr="00555F61">
        <w:trPr>
          <w:trHeight w:val="397"/>
        </w:trPr>
        <w:tc>
          <w:tcPr>
            <w:tcW w:w="10171" w:type="dxa"/>
          </w:tcPr>
          <w:tbl>
            <w:tblPr>
              <w:tblW w:w="9406" w:type="dxa"/>
              <w:tblInd w:w="375" w:type="dxa"/>
              <w:tblLook w:val="04A0" w:firstRow="1" w:lastRow="0" w:firstColumn="1" w:lastColumn="0" w:noHBand="0" w:noVBand="1"/>
            </w:tblPr>
            <w:tblGrid>
              <w:gridCol w:w="8556"/>
              <w:gridCol w:w="850"/>
            </w:tblGrid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caps/>
                      <w:sz w:val="20"/>
                      <w:szCs w:val="20"/>
                    </w:rPr>
                    <w:t>1. П</w:t>
                  </w: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аспорт рабочей программы учебной практики………………………………………………………..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2. Результаты освоения рабочей программы учебной практики…………………………………….…...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324D58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3. Структура и содержание учебной практики…………………………………………………………….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324D58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 Условия реализации рабочей программы учебной практики…………………………………………..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324D58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5. Оценочные материалы для промежуточной аттестации (дифференцированный зачёт)</w:t>
                  </w:r>
                </w:p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 учебной практике……………………………………………………………………………...................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A94801" w:rsidRDefault="00324D58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  <w:p w:rsidR="00A94801" w:rsidRPr="00345E21" w:rsidRDefault="00A94801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63B5C" w:rsidRDefault="00A94801" w:rsidP="00324D5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Приложение 1.</w:t>
                  </w:r>
                  <w:r w:rsidRPr="001B1C69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363B5C">
                    <w:rPr>
                      <w:rFonts w:ascii="Times New Roman" w:hAnsi="Times New Roman"/>
                      <w:sz w:val="20"/>
                      <w:szCs w:val="20"/>
                    </w:rPr>
                    <w:t>Содержание</w:t>
                  </w:r>
                  <w:r w:rsidR="00D54FB4">
                    <w:rPr>
                      <w:rFonts w:ascii="Times New Roman" w:hAnsi="Times New Roman"/>
                      <w:sz w:val="20"/>
                      <w:szCs w:val="20"/>
                    </w:rPr>
                    <w:t xml:space="preserve">  учебной практики…………………...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………………………………  </w:t>
                  </w:r>
                  <w:r w:rsidR="00324D58"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63B5C" w:rsidRDefault="00A94801" w:rsidP="00324D5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63B5C">
                    <w:rPr>
                      <w:rFonts w:ascii="Times New Roman" w:hAnsi="Times New Roman"/>
                      <w:sz w:val="20"/>
                      <w:szCs w:val="20"/>
                    </w:rPr>
                    <w:t>Приложение 2.</w:t>
                  </w:r>
                  <w:r w:rsidRPr="00363B5C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</w:rPr>
                    <w:t xml:space="preserve"> Внеаудиторные (самостоятельные) работы по учебной практике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</w:rPr>
                    <w:t>……………….</w:t>
                  </w:r>
                  <w:r w:rsidR="00324D5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63B5C" w:rsidRDefault="00A94801" w:rsidP="00555F6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63B5C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Приложение 3.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…………………………………………………………………………………………</w:t>
                  </w:r>
                  <w:r w:rsidR="00324D58"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  <w:p w:rsidR="00A94801" w:rsidRPr="00363B5C" w:rsidRDefault="00A94801" w:rsidP="00555F6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63B5C">
                    <w:rPr>
                      <w:rFonts w:ascii="Times New Roman" w:hAnsi="Times New Roman"/>
                      <w:sz w:val="20"/>
                      <w:szCs w:val="20"/>
                    </w:rPr>
                    <w:t>Отчетные материалы по практике: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Образец задания на практику……………………………………………………………..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324D58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Дневник учебной практики (макет)…………………………………………....................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324D58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Отчет по </w:t>
                  </w: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учебной</w:t>
                  </w: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практике (макет)</w:t>
                  </w: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……………………………………………….……...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324D58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rPr>
                      <w:rFonts w:ascii="Times New Roman" w:eastAsia="Calibri" w:hAnsi="Times New Roman" w:cs="Times New Roman"/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Образец аттестационного листа по практике…………………………………………….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324D58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Образец характеристики на </w:t>
                  </w:r>
                  <w:proofErr w:type="gramStart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обучающегося</w:t>
                  </w:r>
                  <w:proofErr w:type="gramEnd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по освоению</w:t>
                  </w:r>
                </w:p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общих компетенций в период прохождения учебной практики…………………………………………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A94801" w:rsidRPr="00345E21" w:rsidRDefault="00324D58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A94801" w:rsidRPr="00345E21" w:rsidTr="00555F61">
              <w:tc>
                <w:tcPr>
                  <w:tcW w:w="8556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Образец характеристики на </w:t>
                  </w:r>
                  <w:proofErr w:type="gramStart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обучающегося</w:t>
                  </w:r>
                  <w:proofErr w:type="gramEnd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по освоению</w:t>
                  </w:r>
                </w:p>
                <w:p w:rsidR="00A94801" w:rsidRPr="00345E21" w:rsidRDefault="00A94801" w:rsidP="00555F61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профессиональных компетенций в период прохождения учебной практики……………………….…..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94801" w:rsidRPr="00345E21" w:rsidRDefault="00A94801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A94801" w:rsidRPr="00345E21" w:rsidRDefault="00324D58" w:rsidP="00555F61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</w:tr>
          </w:tbl>
          <w:p w:rsidR="00A94801" w:rsidRPr="00345E21" w:rsidRDefault="00A94801" w:rsidP="00555F61">
            <w:pPr>
              <w:spacing w:after="0" w:line="240" w:lineRule="auto"/>
              <w:ind w:left="375" w:firstLine="7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94801" w:rsidRDefault="00A94801" w:rsidP="006E7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7087F" w:rsidRPr="00F7087F" w:rsidRDefault="00F7087F" w:rsidP="00F70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2C1E99" w:rsidRPr="002C1E99" w:rsidRDefault="00F7087F" w:rsidP="00384E26">
      <w:pPr>
        <w:pStyle w:val="1"/>
        <w:numPr>
          <w:ilvl w:val="0"/>
          <w:numId w:val="1"/>
        </w:numPr>
        <w:jc w:val="center"/>
        <w:rPr>
          <w:b/>
        </w:rPr>
      </w:pPr>
      <w:r w:rsidRPr="00F7087F">
        <w:rPr>
          <w:u w:val="single"/>
        </w:rPr>
        <w:br w:type="page"/>
      </w:r>
      <w:bookmarkStart w:id="1" w:name="_Toc292962065"/>
    </w:p>
    <w:p w:rsidR="004B11EB" w:rsidRPr="00784A71" w:rsidRDefault="00784A71" w:rsidP="0046700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A7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B11EB" w:rsidRPr="00784A71">
        <w:rPr>
          <w:rFonts w:ascii="Times New Roman" w:hAnsi="Times New Roman" w:cs="Times New Roman"/>
          <w:sz w:val="24"/>
          <w:szCs w:val="24"/>
        </w:rPr>
        <w:t xml:space="preserve">  1.</w:t>
      </w:r>
      <w:r w:rsidR="004B11EB" w:rsidRPr="00784A71">
        <w:rPr>
          <w:rFonts w:ascii="Times New Roman" w:hAnsi="Times New Roman" w:cs="Times New Roman"/>
          <w:b/>
          <w:sz w:val="24"/>
          <w:szCs w:val="24"/>
        </w:rPr>
        <w:t>ПАСПОРТ  РАБОЧЕЙ  ПРОГРАММЫ УЧЕБНОЙ ПРАКТИКИ</w:t>
      </w:r>
      <w:r w:rsidR="004B11EB" w:rsidRPr="00784A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00E" w:rsidRPr="00784A71" w:rsidRDefault="0046700E" w:rsidP="0046700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84A71">
        <w:rPr>
          <w:rFonts w:ascii="Times New Roman" w:hAnsi="Times New Roman"/>
          <w:b/>
          <w:sz w:val="24"/>
          <w:szCs w:val="24"/>
        </w:rPr>
        <w:t>УП.06</w:t>
      </w:r>
      <w:r w:rsidR="00E51B60" w:rsidRPr="00784A71">
        <w:rPr>
          <w:rFonts w:ascii="Times New Roman" w:hAnsi="Times New Roman"/>
          <w:b/>
          <w:sz w:val="24"/>
          <w:szCs w:val="24"/>
        </w:rPr>
        <w:t>.</w:t>
      </w:r>
      <w:r w:rsidRPr="00784A71">
        <w:rPr>
          <w:rFonts w:ascii="Times New Roman" w:hAnsi="Times New Roman"/>
          <w:sz w:val="24"/>
          <w:szCs w:val="24"/>
        </w:rPr>
        <w:t xml:space="preserve"> </w:t>
      </w:r>
      <w:r w:rsidRPr="00784A71">
        <w:rPr>
          <w:rFonts w:ascii="Times New Roman" w:hAnsi="Times New Roman"/>
          <w:b/>
          <w:sz w:val="24"/>
          <w:szCs w:val="24"/>
        </w:rPr>
        <w:t>Инструментовка</w:t>
      </w:r>
    </w:p>
    <w:p w:rsidR="002C1E99" w:rsidRPr="00784A71" w:rsidRDefault="0046700E" w:rsidP="00760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784A71">
        <w:rPr>
          <w:rFonts w:ascii="Times New Roman" w:hAnsi="Times New Roman"/>
          <w:b/>
          <w:sz w:val="24"/>
          <w:szCs w:val="24"/>
        </w:rPr>
        <w:t>1</w:t>
      </w:r>
      <w:r w:rsidR="002C1E99" w:rsidRPr="00784A71">
        <w:rPr>
          <w:rFonts w:ascii="Times New Roman" w:hAnsi="Times New Roman"/>
          <w:b/>
          <w:sz w:val="24"/>
          <w:szCs w:val="24"/>
        </w:rPr>
        <w:t xml:space="preserve">.1. Область применения </w:t>
      </w:r>
      <w:r w:rsidR="004B11EB" w:rsidRPr="00784A71">
        <w:rPr>
          <w:rFonts w:ascii="Times New Roman" w:hAnsi="Times New Roman"/>
          <w:b/>
          <w:sz w:val="24"/>
          <w:szCs w:val="24"/>
        </w:rPr>
        <w:t xml:space="preserve">рабочей </w:t>
      </w:r>
      <w:r w:rsidR="002C1E99" w:rsidRPr="00784A71">
        <w:rPr>
          <w:rFonts w:ascii="Times New Roman" w:hAnsi="Times New Roman"/>
          <w:b/>
          <w:sz w:val="24"/>
          <w:szCs w:val="24"/>
        </w:rPr>
        <w:t xml:space="preserve"> программы</w:t>
      </w:r>
    </w:p>
    <w:p w:rsidR="004B11EB" w:rsidRPr="00784A71" w:rsidRDefault="002C1E99" w:rsidP="004B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4A71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46700E" w:rsidRPr="00784A71">
        <w:rPr>
          <w:rFonts w:ascii="Times New Roman" w:hAnsi="Times New Roman" w:cs="Times New Roman"/>
          <w:sz w:val="24"/>
          <w:szCs w:val="24"/>
        </w:rPr>
        <w:t>учебно</w:t>
      </w:r>
      <w:r w:rsidR="004B11EB" w:rsidRPr="00784A71">
        <w:rPr>
          <w:rFonts w:ascii="Times New Roman" w:hAnsi="Times New Roman" w:cs="Times New Roman"/>
          <w:sz w:val="24"/>
          <w:szCs w:val="24"/>
        </w:rPr>
        <w:t xml:space="preserve">й </w:t>
      </w:r>
      <w:r w:rsidR="0046700E" w:rsidRPr="00784A71">
        <w:rPr>
          <w:rFonts w:ascii="Times New Roman" w:hAnsi="Times New Roman" w:cs="Times New Roman"/>
          <w:sz w:val="24"/>
          <w:szCs w:val="24"/>
        </w:rPr>
        <w:t xml:space="preserve"> </w:t>
      </w:r>
      <w:r w:rsidR="004B11EB" w:rsidRPr="00784A71">
        <w:rPr>
          <w:rFonts w:ascii="Times New Roman" w:hAnsi="Times New Roman" w:cs="Times New Roman"/>
          <w:sz w:val="24"/>
          <w:szCs w:val="24"/>
        </w:rPr>
        <w:t>практики</w:t>
      </w:r>
      <w:r w:rsidR="0046700E" w:rsidRPr="00784A71">
        <w:rPr>
          <w:rFonts w:ascii="Times New Roman" w:hAnsi="Times New Roman" w:cs="Times New Roman"/>
          <w:sz w:val="24"/>
          <w:szCs w:val="24"/>
        </w:rPr>
        <w:t xml:space="preserve"> </w:t>
      </w:r>
      <w:r w:rsidR="00D368D1" w:rsidRPr="00784A71">
        <w:rPr>
          <w:rFonts w:ascii="Times New Roman" w:hAnsi="Times New Roman" w:cs="Times New Roman"/>
          <w:sz w:val="24"/>
          <w:szCs w:val="24"/>
        </w:rPr>
        <w:t>УП.06</w:t>
      </w:r>
      <w:r w:rsidR="00E51B60" w:rsidRPr="00784A71">
        <w:rPr>
          <w:rFonts w:ascii="Times New Roman" w:hAnsi="Times New Roman" w:cs="Times New Roman"/>
          <w:sz w:val="24"/>
          <w:szCs w:val="24"/>
        </w:rPr>
        <w:t>.</w:t>
      </w:r>
      <w:r w:rsidR="00D368D1" w:rsidRPr="00784A71">
        <w:rPr>
          <w:rFonts w:ascii="Times New Roman" w:hAnsi="Times New Roman" w:cs="Times New Roman"/>
          <w:sz w:val="24"/>
          <w:szCs w:val="24"/>
        </w:rPr>
        <w:t xml:space="preserve"> Инструментовка</w:t>
      </w:r>
      <w:r w:rsidR="004B11EB" w:rsidRPr="00784A71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D368D1" w:rsidRPr="00784A71">
        <w:rPr>
          <w:rFonts w:ascii="Times New Roman" w:hAnsi="Times New Roman" w:cs="Times New Roman"/>
          <w:sz w:val="24"/>
          <w:szCs w:val="24"/>
        </w:rPr>
        <w:t xml:space="preserve"> </w:t>
      </w:r>
      <w:r w:rsidRPr="00784A71">
        <w:rPr>
          <w:rFonts w:ascii="Times New Roman" w:hAnsi="Times New Roman" w:cs="Times New Roman"/>
          <w:sz w:val="24"/>
          <w:szCs w:val="24"/>
        </w:rPr>
        <w:t xml:space="preserve"> </w:t>
      </w:r>
      <w:r w:rsidR="004B11EB" w:rsidRPr="00784A71">
        <w:rPr>
          <w:rFonts w:ascii="Times New Roman" w:hAnsi="Times New Roman" w:cs="Times New Roman"/>
          <w:sz w:val="24"/>
          <w:szCs w:val="24"/>
        </w:rPr>
        <w:t>частью программы подготовки специалистов среднего звена по специальности 53.02.07 Теория музыки в части освоения соответствующих профессиональных компетенций (ПК):</w:t>
      </w:r>
    </w:p>
    <w:p w:rsidR="004B11EB" w:rsidRPr="00784A71" w:rsidRDefault="004B11EB" w:rsidP="004B11EB">
      <w:pPr>
        <w:ind w:left="-142"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A71">
        <w:rPr>
          <w:rFonts w:ascii="Times New Roman" w:hAnsi="Times New Roman" w:cs="Times New Roman"/>
          <w:b/>
          <w:sz w:val="24"/>
          <w:szCs w:val="24"/>
        </w:rPr>
        <w:t>Педагогическая деятельность</w:t>
      </w:r>
    </w:p>
    <w:p w:rsidR="004B11EB" w:rsidRPr="00784A71" w:rsidRDefault="004B11EB" w:rsidP="004B11EB">
      <w:pPr>
        <w:ind w:firstLine="578"/>
        <w:jc w:val="both"/>
        <w:rPr>
          <w:rFonts w:ascii="Times New Roman" w:eastAsia="Lucida Grande CY" w:hAnsi="Times New Roman" w:cs="Times New Roman"/>
          <w:sz w:val="24"/>
          <w:szCs w:val="24"/>
        </w:rPr>
      </w:pPr>
      <w:r w:rsidRPr="00784A71">
        <w:rPr>
          <w:rFonts w:ascii="Times New Roman" w:eastAsia="Lucida Grande CY" w:hAnsi="Times New Roman" w:cs="Times New Roman"/>
          <w:sz w:val="24"/>
          <w:szCs w:val="24"/>
        </w:rPr>
        <w:t>ПК 1.1.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:rsidR="00D54FB4" w:rsidRPr="00D54FB4" w:rsidRDefault="00D54FB4" w:rsidP="00D54FB4">
      <w:pPr>
        <w:ind w:right="282" w:firstLine="426"/>
        <w:jc w:val="both"/>
        <w:rPr>
          <w:rStyle w:val="13"/>
          <w:rFonts w:ascii="Times New Roman" w:hAnsi="Times New Roman" w:cs="Times New Roman"/>
          <w:sz w:val="24"/>
          <w:szCs w:val="24"/>
        </w:rPr>
      </w:pPr>
      <w:r w:rsidRPr="00D54FB4">
        <w:rPr>
          <w:rStyle w:val="13"/>
          <w:rFonts w:ascii="Times New Roman" w:hAnsi="Times New Roman" w:cs="Times New Roman"/>
          <w:sz w:val="24"/>
          <w:szCs w:val="24"/>
        </w:rPr>
        <w:t>ПК</w:t>
      </w:r>
      <w:r w:rsidRPr="00D54FB4">
        <w:rPr>
          <w:rStyle w:val="13"/>
          <w:rFonts w:ascii="Times New Roman" w:hAnsi="Times New Roman" w:cs="Times New Roman"/>
          <w:sz w:val="24"/>
          <w:szCs w:val="24"/>
          <w:shd w:val="clear" w:color="auto" w:fill="FFFFFF"/>
        </w:rPr>
        <w:t> 1.7. </w:t>
      </w:r>
      <w:r w:rsidRPr="00D54FB4">
        <w:rPr>
          <w:rStyle w:val="13"/>
          <w:rFonts w:ascii="Times New Roman" w:hAnsi="Times New Roman" w:cs="Times New Roman"/>
          <w:sz w:val="24"/>
          <w:szCs w:val="24"/>
        </w:rPr>
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</w:r>
    </w:p>
    <w:p w:rsidR="004B11EB" w:rsidRPr="00784A71" w:rsidRDefault="004B11EB" w:rsidP="004B11EB">
      <w:pPr>
        <w:spacing w:line="100" w:lineRule="atLeast"/>
        <w:ind w:firstLine="578"/>
        <w:jc w:val="both"/>
        <w:rPr>
          <w:rStyle w:val="13"/>
          <w:rFonts w:ascii="Times New Roman" w:eastAsia="Lucida Grande CY" w:hAnsi="Times New Roman" w:cs="Times New Roman"/>
          <w:sz w:val="24"/>
          <w:szCs w:val="24"/>
        </w:rPr>
      </w:pPr>
      <w:r w:rsidRPr="00784A71">
        <w:rPr>
          <w:rStyle w:val="13"/>
          <w:rFonts w:ascii="Times New Roman" w:eastAsia="Lucida Grande CY" w:hAnsi="Times New Roman" w:cs="Times New Roman"/>
          <w:sz w:val="24"/>
          <w:szCs w:val="24"/>
        </w:rPr>
        <w:t>ПК</w:t>
      </w:r>
      <w:r w:rsidRPr="00784A71">
        <w:rPr>
          <w:rStyle w:val="13"/>
          <w:rFonts w:ascii="Times New Roman" w:eastAsia="Lucida Grande CY" w:hAnsi="Times New Roman" w:cs="Times New Roman"/>
          <w:sz w:val="24"/>
          <w:szCs w:val="24"/>
          <w:shd w:val="clear" w:color="auto" w:fill="FFFFFF"/>
        </w:rPr>
        <w:t xml:space="preserve"> 1.8. </w:t>
      </w:r>
      <w:r w:rsidRPr="00784A71">
        <w:rPr>
          <w:rStyle w:val="13"/>
          <w:rFonts w:ascii="Times New Roman" w:eastAsia="Lucida Grande CY" w:hAnsi="Times New Roman" w:cs="Times New Roman"/>
          <w:sz w:val="24"/>
          <w:szCs w:val="24"/>
        </w:rPr>
        <w:t>Пользоваться учебно-методической литературой, формировать, критически оценивать и обосновывать собственные приёмы и методы преподавания.</w:t>
      </w:r>
    </w:p>
    <w:p w:rsidR="004B11EB" w:rsidRPr="00784A71" w:rsidRDefault="004B11EB" w:rsidP="004B11EB">
      <w:pPr>
        <w:spacing w:line="100" w:lineRule="atLeast"/>
        <w:jc w:val="both"/>
        <w:rPr>
          <w:rStyle w:val="13"/>
          <w:rFonts w:ascii="Times New Roman" w:hAnsi="Times New Roman" w:cs="Times New Roman"/>
          <w:b/>
          <w:sz w:val="24"/>
          <w:szCs w:val="24"/>
        </w:rPr>
      </w:pPr>
      <w:r w:rsidRPr="00784A71">
        <w:rPr>
          <w:rFonts w:ascii="Times New Roman" w:hAnsi="Times New Roman" w:cs="Times New Roman"/>
          <w:b/>
          <w:sz w:val="24"/>
          <w:szCs w:val="24"/>
        </w:rPr>
        <w:t>Организационная, музыкально</w:t>
      </w:r>
      <w:r w:rsidRPr="00784A71">
        <w:rPr>
          <w:rFonts w:ascii="Times New Roman" w:hAnsi="Times New Roman" w:cs="Times New Roman"/>
          <w:b/>
          <w:spacing w:val="-2"/>
          <w:sz w:val="24"/>
          <w:szCs w:val="24"/>
        </w:rPr>
        <w:t>-просветительская</w:t>
      </w:r>
      <w:r w:rsidRPr="00784A71">
        <w:rPr>
          <w:rFonts w:ascii="Times New Roman" w:hAnsi="Times New Roman" w:cs="Times New Roman"/>
          <w:b/>
          <w:sz w:val="24"/>
          <w:szCs w:val="24"/>
        </w:rPr>
        <w:t>, репетиционно</w:t>
      </w:r>
      <w:r w:rsidR="00A948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4A71">
        <w:rPr>
          <w:rFonts w:ascii="Times New Roman" w:hAnsi="Times New Roman" w:cs="Times New Roman"/>
          <w:b/>
          <w:sz w:val="24"/>
          <w:szCs w:val="24"/>
        </w:rPr>
        <w:t>-</w:t>
      </w:r>
      <w:r w:rsidR="00A948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4A71">
        <w:rPr>
          <w:rFonts w:ascii="Times New Roman" w:hAnsi="Times New Roman" w:cs="Times New Roman"/>
          <w:b/>
          <w:sz w:val="24"/>
          <w:szCs w:val="24"/>
        </w:rPr>
        <w:t>концертная деятельность в творческом коллективе</w:t>
      </w:r>
    </w:p>
    <w:p w:rsidR="004B11EB" w:rsidRPr="00784A71" w:rsidRDefault="004B11EB" w:rsidP="004B11EB">
      <w:pPr>
        <w:spacing w:line="100" w:lineRule="atLeast"/>
        <w:ind w:firstLine="708"/>
        <w:jc w:val="both"/>
        <w:rPr>
          <w:rStyle w:val="13"/>
          <w:rFonts w:ascii="Times New Roman" w:eastAsia="Lucida Grande CY" w:hAnsi="Times New Roman" w:cs="Times New Roman"/>
          <w:sz w:val="24"/>
          <w:szCs w:val="24"/>
        </w:rPr>
      </w:pPr>
      <w:r w:rsidRPr="00784A71">
        <w:rPr>
          <w:rStyle w:val="13"/>
          <w:rFonts w:ascii="Times New Roman" w:hAnsi="Times New Roman" w:cs="Times New Roman"/>
          <w:sz w:val="24"/>
          <w:szCs w:val="24"/>
        </w:rPr>
        <w:t>ПК</w:t>
      </w:r>
      <w:r w:rsidRPr="00784A71">
        <w:rPr>
          <w:rStyle w:val="13"/>
          <w:rFonts w:ascii="Times New Roman" w:hAnsi="Times New Roman" w:cs="Times New Roman"/>
          <w:sz w:val="24"/>
          <w:szCs w:val="24"/>
          <w:shd w:val="clear" w:color="auto" w:fill="FFFFFF"/>
        </w:rPr>
        <w:t xml:space="preserve"> 2.8. В</w:t>
      </w:r>
      <w:r w:rsidRPr="00784A71">
        <w:rPr>
          <w:rStyle w:val="13"/>
          <w:rFonts w:ascii="Times New Roman" w:hAnsi="Times New Roman" w:cs="Times New Roman"/>
          <w:sz w:val="24"/>
          <w:szCs w:val="24"/>
        </w:rPr>
        <w:t>ыполнять теоретический и исполнительский анализ музыкального произведения, применять базовые теоретические знания в процессе работы над концертными программами.</w:t>
      </w:r>
      <w:r w:rsidRPr="00784A71">
        <w:rPr>
          <w:rStyle w:val="13"/>
          <w:rFonts w:ascii="Times New Roman" w:eastAsia="Lucida Grande CY" w:hAnsi="Times New Roman" w:cs="Times New Roman"/>
          <w:sz w:val="24"/>
          <w:szCs w:val="24"/>
        </w:rPr>
        <w:t xml:space="preserve"> </w:t>
      </w:r>
    </w:p>
    <w:p w:rsidR="004B11EB" w:rsidRPr="00784A71" w:rsidRDefault="00555F61" w:rsidP="004B11EB">
      <w:pPr>
        <w:spacing w:line="100" w:lineRule="atLeast"/>
        <w:ind w:firstLine="720"/>
        <w:jc w:val="both"/>
        <w:rPr>
          <w:rStyle w:val="13"/>
          <w:rFonts w:ascii="Times New Roman" w:eastAsia="Lucida Grande CY" w:hAnsi="Times New Roman" w:cs="Times New Roman"/>
          <w:sz w:val="24"/>
          <w:szCs w:val="24"/>
        </w:rPr>
      </w:pPr>
      <w:r>
        <w:rPr>
          <w:rStyle w:val="13"/>
          <w:rFonts w:ascii="Times New Roman" w:eastAsia="Lucida Grande CY" w:hAnsi="Times New Roman" w:cs="Times New Roman"/>
          <w:sz w:val="24"/>
          <w:szCs w:val="24"/>
        </w:rPr>
        <w:t xml:space="preserve">ДПК 2.9. </w:t>
      </w:r>
      <w:r w:rsidR="004B11EB" w:rsidRPr="00784A71">
        <w:rPr>
          <w:rStyle w:val="13"/>
          <w:rFonts w:ascii="Times New Roman" w:eastAsia="Lucida Grande CY" w:hAnsi="Times New Roman" w:cs="Times New Roman"/>
          <w:sz w:val="24"/>
          <w:szCs w:val="24"/>
        </w:rPr>
        <w:t>Выполнять инструментовки   для различного состава исполнителей в процессе репетиционно-концертной деятельности</w:t>
      </w:r>
      <w:proofErr w:type="gramStart"/>
      <w:r w:rsidR="004B11EB" w:rsidRPr="00784A71">
        <w:rPr>
          <w:rStyle w:val="13"/>
          <w:rFonts w:ascii="Times New Roman" w:eastAsia="Lucida Grande CY" w:hAnsi="Times New Roman" w:cs="Times New Roman"/>
          <w:sz w:val="24"/>
          <w:szCs w:val="24"/>
        </w:rPr>
        <w:t xml:space="preserve"> .</w:t>
      </w:r>
      <w:proofErr w:type="gramEnd"/>
    </w:p>
    <w:p w:rsidR="004B11EB" w:rsidRPr="00784A71" w:rsidRDefault="004B11EB" w:rsidP="004B11EB">
      <w:pPr>
        <w:spacing w:line="100" w:lineRule="atLeast"/>
        <w:jc w:val="both"/>
        <w:rPr>
          <w:rStyle w:val="13"/>
          <w:rFonts w:ascii="Times New Roman" w:hAnsi="Times New Roman" w:cs="Times New Roman"/>
          <w:b/>
          <w:sz w:val="24"/>
          <w:szCs w:val="24"/>
        </w:rPr>
      </w:pPr>
      <w:r w:rsidRPr="00784A71">
        <w:rPr>
          <w:rFonts w:ascii="Times New Roman" w:hAnsi="Times New Roman" w:cs="Times New Roman"/>
          <w:b/>
          <w:sz w:val="24"/>
          <w:szCs w:val="24"/>
        </w:rPr>
        <w:t>Корреспондентская деятельность в средствах массовой информации сферы музыкальной культуры</w:t>
      </w:r>
    </w:p>
    <w:p w:rsidR="004B11EB" w:rsidRPr="00784A71" w:rsidRDefault="004B11EB" w:rsidP="004B11EB">
      <w:pPr>
        <w:spacing w:line="100" w:lineRule="atLeast"/>
        <w:ind w:firstLine="708"/>
        <w:jc w:val="both"/>
        <w:rPr>
          <w:rStyle w:val="13"/>
          <w:rFonts w:ascii="Times New Roman" w:hAnsi="Times New Roman" w:cs="Times New Roman"/>
          <w:sz w:val="24"/>
          <w:szCs w:val="24"/>
        </w:rPr>
      </w:pPr>
      <w:r w:rsidRPr="00784A71">
        <w:rPr>
          <w:rStyle w:val="13"/>
          <w:rFonts w:ascii="Times New Roman" w:hAnsi="Times New Roman" w:cs="Times New Roman"/>
          <w:sz w:val="24"/>
          <w:szCs w:val="24"/>
        </w:rPr>
        <w:t>ПК</w:t>
      </w:r>
      <w:r w:rsidRPr="00784A71">
        <w:rPr>
          <w:rStyle w:val="13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84A71">
        <w:rPr>
          <w:rStyle w:val="13"/>
          <w:rFonts w:ascii="Times New Roman" w:hAnsi="Times New Roman" w:cs="Times New Roman"/>
          <w:sz w:val="24"/>
          <w:szCs w:val="24"/>
        </w:rPr>
        <w:t>3.4.</w:t>
      </w:r>
      <w:r w:rsidRPr="00784A71">
        <w:rPr>
          <w:rStyle w:val="13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84A71">
        <w:rPr>
          <w:rStyle w:val="13"/>
          <w:rFonts w:ascii="Times New Roman" w:hAnsi="Times New Roman" w:cs="Times New Roman"/>
          <w:sz w:val="24"/>
          <w:szCs w:val="24"/>
        </w:rPr>
        <w:t>Выполнять теоретический и исполнительский анализ музыкального произведения, применять базовые теоретические знания в музыкально-корреспондентской деятельности.</w:t>
      </w:r>
    </w:p>
    <w:p w:rsidR="004B11EB" w:rsidRPr="00784A71" w:rsidRDefault="004B11EB" w:rsidP="004B11EB">
      <w:pPr>
        <w:pStyle w:val="afd"/>
        <w:widowControl w:val="0"/>
        <w:ind w:left="0" w:firstLine="709"/>
        <w:jc w:val="both"/>
        <w:rPr>
          <w:rStyle w:val="13"/>
          <w:b/>
          <w:iCs/>
        </w:rPr>
      </w:pPr>
      <w:r w:rsidRPr="00784A71">
        <w:t xml:space="preserve">Преподаватель, организатор музыкально-просветительской деятельности должен обладать </w:t>
      </w:r>
      <w:r w:rsidRPr="00784A71">
        <w:rPr>
          <w:b/>
        </w:rPr>
        <w:t xml:space="preserve">общими </w:t>
      </w:r>
      <w:r w:rsidRPr="00784A71">
        <w:rPr>
          <w:b/>
          <w:iCs/>
        </w:rPr>
        <w:t xml:space="preserve">компетенциями, </w:t>
      </w:r>
      <w:r w:rsidRPr="00784A71">
        <w:rPr>
          <w:iCs/>
        </w:rPr>
        <w:t>включающими в себя способность:</w:t>
      </w:r>
    </w:p>
    <w:p w:rsidR="004B11EB" w:rsidRPr="00784A71" w:rsidRDefault="004B11EB" w:rsidP="004B11EB">
      <w:pPr>
        <w:tabs>
          <w:tab w:val="left" w:pos="900"/>
        </w:tabs>
        <w:spacing w:line="10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4A7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784A71">
        <w:rPr>
          <w:rFonts w:ascii="Times New Roman" w:hAnsi="Times New Roman" w:cs="Times New Roman"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4B11EB" w:rsidRPr="00784A71" w:rsidRDefault="004B11EB" w:rsidP="004B11EB">
      <w:pPr>
        <w:tabs>
          <w:tab w:val="right" w:leader="dot" w:pos="93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71">
        <w:rPr>
          <w:rFonts w:ascii="Times New Roman" w:eastAsia="Times New Roman" w:hAnsi="Times New Roman" w:cs="Times New Roman"/>
          <w:b/>
          <w:sz w:val="24"/>
          <w:szCs w:val="24"/>
        </w:rPr>
        <w:t>1.2 Место учебной практики  в структуре в структуре программы подготовки специалистов среднего звена:</w:t>
      </w:r>
    </w:p>
    <w:p w:rsidR="004B11EB" w:rsidRPr="00784A71" w:rsidRDefault="004B11EB" w:rsidP="004B11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84A71">
        <w:rPr>
          <w:rFonts w:ascii="Times New Roman" w:hAnsi="Times New Roman"/>
          <w:sz w:val="24"/>
          <w:szCs w:val="24"/>
        </w:rPr>
        <w:t xml:space="preserve">     Учебная практика  УП.06. Инструментовка проводится в рамках реализации профессионального учебного цикла.</w:t>
      </w:r>
    </w:p>
    <w:p w:rsidR="002C1E99" w:rsidRPr="00784A71" w:rsidRDefault="004B11EB" w:rsidP="00784A71">
      <w:pPr>
        <w:spacing w:after="0" w:line="240" w:lineRule="auto"/>
        <w:ind w:left="284" w:right="-1"/>
        <w:jc w:val="both"/>
        <w:rPr>
          <w:rFonts w:ascii="Times New Roman" w:hAnsi="Times New Roman"/>
          <w:b/>
          <w:sz w:val="24"/>
          <w:szCs w:val="24"/>
        </w:rPr>
      </w:pPr>
      <w:r w:rsidRPr="00784A71">
        <w:rPr>
          <w:rFonts w:ascii="Times New Roman" w:hAnsi="Times New Roman"/>
          <w:b/>
          <w:sz w:val="24"/>
          <w:szCs w:val="24"/>
        </w:rPr>
        <w:t>1.3.</w:t>
      </w:r>
      <w:r w:rsidR="00743C21" w:rsidRPr="00784A71">
        <w:rPr>
          <w:rFonts w:ascii="Times New Roman" w:hAnsi="Times New Roman"/>
          <w:b/>
          <w:sz w:val="24"/>
          <w:szCs w:val="24"/>
        </w:rPr>
        <w:t xml:space="preserve"> </w:t>
      </w:r>
      <w:r w:rsidRPr="00784A71">
        <w:rPr>
          <w:rFonts w:ascii="Times New Roman" w:hAnsi="Times New Roman"/>
          <w:b/>
          <w:sz w:val="24"/>
          <w:szCs w:val="24"/>
        </w:rPr>
        <w:t>Ц</w:t>
      </w:r>
      <w:r w:rsidR="00784A71">
        <w:rPr>
          <w:rFonts w:ascii="Times New Roman" w:hAnsi="Times New Roman"/>
          <w:b/>
          <w:sz w:val="24"/>
          <w:szCs w:val="24"/>
        </w:rPr>
        <w:t xml:space="preserve">ели и задачи учебной  практики </w:t>
      </w:r>
    </w:p>
    <w:p w:rsidR="002C1E99" w:rsidRPr="00784A71" w:rsidRDefault="002C1E99" w:rsidP="00760640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4A71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="0046700E" w:rsidRPr="00784A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B11EB" w:rsidRPr="00784A71">
        <w:rPr>
          <w:rFonts w:ascii="Times New Roman" w:hAnsi="Times New Roman" w:cs="Times New Roman"/>
          <w:b/>
          <w:color w:val="000000"/>
          <w:sz w:val="24"/>
          <w:szCs w:val="24"/>
        </w:rPr>
        <w:t>практики</w:t>
      </w:r>
      <w:r w:rsidRPr="00784A7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C1E99" w:rsidRPr="00784A71" w:rsidRDefault="00D368D1" w:rsidP="00743C21">
      <w:pPr>
        <w:jc w:val="both"/>
        <w:rPr>
          <w:rStyle w:val="13"/>
          <w:rFonts w:ascii="Times New Roman" w:hAnsi="Times New Roman" w:cs="Times New Roman"/>
          <w:color w:val="000000"/>
          <w:sz w:val="24"/>
          <w:szCs w:val="24"/>
        </w:rPr>
      </w:pPr>
      <w:r w:rsidRPr="00784A71">
        <w:rPr>
          <w:rStyle w:val="13"/>
          <w:rFonts w:ascii="Monotype Corsiva" w:hAnsi="Monotype Corsiva" w:cs="Times New Roman"/>
          <w:color w:val="000000"/>
          <w:sz w:val="24"/>
          <w:szCs w:val="24"/>
        </w:rPr>
        <w:lastRenderedPageBreak/>
        <w:t>●</w:t>
      </w:r>
      <w:r w:rsidR="002C1E99" w:rsidRPr="00784A71">
        <w:rPr>
          <w:rStyle w:val="13"/>
          <w:rFonts w:ascii="Times New Roman" w:hAnsi="Times New Roman" w:cs="Times New Roman"/>
          <w:color w:val="000000"/>
          <w:sz w:val="24"/>
          <w:szCs w:val="24"/>
        </w:rPr>
        <w:t xml:space="preserve">создание теоретико-практической базы для освоения инструментов симфонического оркестра </w:t>
      </w:r>
      <w:r w:rsidR="00B77711" w:rsidRPr="00784A71">
        <w:rPr>
          <w:rStyle w:val="13"/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2C1E99" w:rsidRPr="00784A71">
        <w:rPr>
          <w:rStyle w:val="13"/>
          <w:rFonts w:ascii="Times New Roman" w:hAnsi="Times New Roman" w:cs="Times New Roman"/>
          <w:color w:val="000000"/>
          <w:sz w:val="24"/>
          <w:szCs w:val="24"/>
        </w:rPr>
        <w:t xml:space="preserve">использование их в процессе </w:t>
      </w:r>
      <w:r w:rsidR="00743C21" w:rsidRPr="00784A71">
        <w:rPr>
          <w:rStyle w:val="13"/>
          <w:rFonts w:ascii="Times New Roman" w:hAnsi="Times New Roman" w:cs="Times New Roman"/>
          <w:color w:val="000000"/>
          <w:sz w:val="24"/>
          <w:szCs w:val="24"/>
        </w:rPr>
        <w:t>написания инструментовок</w:t>
      </w:r>
    </w:p>
    <w:p w:rsidR="002C1E99" w:rsidRPr="00784A71" w:rsidRDefault="002C1E99" w:rsidP="00760640">
      <w:pPr>
        <w:pStyle w:val="ab"/>
        <w:ind w:firstLine="708"/>
        <w:jc w:val="both"/>
        <w:rPr>
          <w:b/>
          <w:color w:val="000000"/>
        </w:rPr>
      </w:pPr>
      <w:r w:rsidRPr="00784A71">
        <w:rPr>
          <w:b/>
          <w:color w:val="000000"/>
        </w:rPr>
        <w:t>Задач</w:t>
      </w:r>
      <w:r w:rsidR="00760640" w:rsidRPr="00784A71">
        <w:rPr>
          <w:b/>
          <w:color w:val="000000"/>
        </w:rPr>
        <w:t xml:space="preserve">а </w:t>
      </w:r>
      <w:r w:rsidR="004B11EB" w:rsidRPr="00784A71">
        <w:rPr>
          <w:b/>
          <w:color w:val="000000"/>
        </w:rPr>
        <w:t>практики</w:t>
      </w:r>
      <w:r w:rsidRPr="00784A71">
        <w:rPr>
          <w:b/>
          <w:color w:val="000000"/>
        </w:rPr>
        <w:t>:</w:t>
      </w:r>
    </w:p>
    <w:p w:rsidR="002C1E99" w:rsidRPr="00784A71" w:rsidRDefault="00D368D1" w:rsidP="00743C2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A71">
        <w:rPr>
          <w:rFonts w:ascii="Monotype Corsiva" w:hAnsi="Monotype Corsiva" w:cs="Times New Roman"/>
          <w:color w:val="000000"/>
          <w:sz w:val="24"/>
          <w:szCs w:val="24"/>
        </w:rPr>
        <w:t>●</w:t>
      </w:r>
      <w:r w:rsidR="002C1E99" w:rsidRPr="00784A7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и развитие музыкального мышления студентов, их </w:t>
      </w:r>
      <w:r w:rsidR="00743C21" w:rsidRPr="00784A71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художественных </w:t>
      </w:r>
      <w:r w:rsidR="002C1E99" w:rsidRPr="00784A71">
        <w:rPr>
          <w:rFonts w:ascii="Times New Roman" w:hAnsi="Times New Roman" w:cs="Times New Roman"/>
          <w:color w:val="000000"/>
          <w:sz w:val="24"/>
          <w:szCs w:val="24"/>
        </w:rPr>
        <w:t>способностей;</w:t>
      </w:r>
    </w:p>
    <w:p w:rsidR="002C1E99" w:rsidRPr="00784A71" w:rsidRDefault="00D368D1" w:rsidP="00743C21">
      <w:pPr>
        <w:pStyle w:val="ab"/>
        <w:jc w:val="both"/>
        <w:rPr>
          <w:color w:val="000000"/>
        </w:rPr>
      </w:pPr>
      <w:r w:rsidRPr="00784A71">
        <w:rPr>
          <w:rFonts w:ascii="Monotype Corsiva" w:hAnsi="Monotype Corsiva"/>
          <w:color w:val="000000"/>
        </w:rPr>
        <w:t>●</w:t>
      </w:r>
      <w:r w:rsidR="002C1E99" w:rsidRPr="00784A71">
        <w:rPr>
          <w:color w:val="000000"/>
        </w:rPr>
        <w:t xml:space="preserve">систематизация и детализация сведений о важнейших </w:t>
      </w:r>
      <w:r w:rsidR="00743C21" w:rsidRPr="00784A71">
        <w:rPr>
          <w:color w:val="000000"/>
        </w:rPr>
        <w:t>свойствах музыкальных инструментов;</w:t>
      </w:r>
    </w:p>
    <w:p w:rsidR="002C1E99" w:rsidRPr="00784A71" w:rsidRDefault="00D368D1" w:rsidP="00743C21">
      <w:pPr>
        <w:pStyle w:val="ab"/>
        <w:jc w:val="both"/>
        <w:rPr>
          <w:color w:val="000000"/>
        </w:rPr>
      </w:pPr>
      <w:r w:rsidRPr="00784A71">
        <w:rPr>
          <w:rFonts w:ascii="Monotype Corsiva" w:hAnsi="Monotype Corsiva"/>
          <w:color w:val="000000"/>
        </w:rPr>
        <w:t>●</w:t>
      </w:r>
      <w:r w:rsidR="002C1E99" w:rsidRPr="00784A71">
        <w:rPr>
          <w:color w:val="000000"/>
        </w:rPr>
        <w:t xml:space="preserve">освещение общих законов </w:t>
      </w:r>
      <w:r w:rsidR="00743C21" w:rsidRPr="00784A71">
        <w:rPr>
          <w:color w:val="000000"/>
        </w:rPr>
        <w:t>инструментоведения</w:t>
      </w:r>
      <w:r w:rsidR="002C1E99" w:rsidRPr="00784A71">
        <w:rPr>
          <w:color w:val="000000"/>
        </w:rPr>
        <w:t>;</w:t>
      </w:r>
    </w:p>
    <w:p w:rsidR="00D368D1" w:rsidRPr="00784A71" w:rsidRDefault="00D368D1" w:rsidP="00743C21">
      <w:pPr>
        <w:pStyle w:val="ab"/>
        <w:jc w:val="both"/>
        <w:rPr>
          <w:color w:val="000000"/>
        </w:rPr>
      </w:pPr>
      <w:r w:rsidRPr="00784A71">
        <w:rPr>
          <w:rFonts w:ascii="Monotype Corsiva" w:hAnsi="Monotype Corsiva"/>
          <w:color w:val="000000"/>
        </w:rPr>
        <w:t>●</w:t>
      </w:r>
      <w:r w:rsidR="002C1E99" w:rsidRPr="00784A71">
        <w:rPr>
          <w:color w:val="000000"/>
        </w:rPr>
        <w:t xml:space="preserve">историко-теоретическое изучение и практическое освоение ряда основных </w:t>
      </w:r>
      <w:r w:rsidR="00743C21" w:rsidRPr="00784A71">
        <w:rPr>
          <w:color w:val="000000"/>
        </w:rPr>
        <w:t>свойств симфонического оркестра</w:t>
      </w:r>
      <w:r w:rsidR="002C1E99" w:rsidRPr="00784A71">
        <w:rPr>
          <w:color w:val="000000"/>
        </w:rPr>
        <w:t>.</w:t>
      </w:r>
    </w:p>
    <w:p w:rsidR="004B11EB" w:rsidRPr="00784A71" w:rsidRDefault="004B11EB" w:rsidP="004B1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A71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рабочей программы учебной практики </w:t>
      </w:r>
      <w:proofErr w:type="gramStart"/>
      <w:r w:rsidRPr="00784A71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784A71">
        <w:rPr>
          <w:rFonts w:ascii="Times New Roman" w:eastAsia="Times New Roman" w:hAnsi="Times New Roman" w:cs="Times New Roman"/>
          <w:sz w:val="24"/>
          <w:szCs w:val="24"/>
        </w:rPr>
        <w:t xml:space="preserve"> должен:</w:t>
      </w:r>
    </w:p>
    <w:p w:rsidR="004B11EB" w:rsidRPr="00784A71" w:rsidRDefault="004B11EB" w:rsidP="00743C21">
      <w:pPr>
        <w:pStyle w:val="ab"/>
        <w:jc w:val="both"/>
        <w:rPr>
          <w:b/>
          <w:color w:val="000000"/>
        </w:rPr>
      </w:pPr>
      <w:r w:rsidRPr="00784A71">
        <w:rPr>
          <w:b/>
          <w:color w:val="000000"/>
        </w:rPr>
        <w:t>уметь:</w:t>
      </w:r>
    </w:p>
    <w:p w:rsidR="002C1E99" w:rsidRPr="00784A71" w:rsidRDefault="00D368D1" w:rsidP="00743C21">
      <w:pPr>
        <w:pStyle w:val="ab"/>
        <w:jc w:val="both"/>
        <w:rPr>
          <w:color w:val="000000"/>
        </w:rPr>
      </w:pPr>
      <w:r w:rsidRPr="00784A71">
        <w:rPr>
          <w:rFonts w:ascii="Monotype Corsiva" w:hAnsi="Monotype Corsiva"/>
          <w:color w:val="000000"/>
        </w:rPr>
        <w:t>●</w:t>
      </w:r>
      <w:r w:rsidR="002C1E99" w:rsidRPr="00784A71">
        <w:rPr>
          <w:color w:val="000000"/>
        </w:rPr>
        <w:t xml:space="preserve">делать анализ нотного текста с </w:t>
      </w:r>
      <w:r w:rsidR="00743C21" w:rsidRPr="00784A71">
        <w:rPr>
          <w:color w:val="000000"/>
        </w:rPr>
        <w:t xml:space="preserve">выявлением </w:t>
      </w:r>
      <w:r w:rsidR="002C1E99" w:rsidRPr="00784A71">
        <w:rPr>
          <w:color w:val="000000"/>
        </w:rPr>
        <w:t xml:space="preserve">роли выразительных </w:t>
      </w:r>
      <w:r w:rsidRPr="00784A71">
        <w:rPr>
          <w:color w:val="000000"/>
        </w:rPr>
        <w:t xml:space="preserve">возможностей </w:t>
      </w:r>
      <w:r w:rsidR="00743C21" w:rsidRPr="00784A71">
        <w:rPr>
          <w:color w:val="000000"/>
        </w:rPr>
        <w:t>инструментов</w:t>
      </w:r>
      <w:r w:rsidR="002C1E99" w:rsidRPr="00784A71">
        <w:rPr>
          <w:color w:val="000000"/>
        </w:rPr>
        <w:t xml:space="preserve"> в контексте музыкального произведения;</w:t>
      </w:r>
    </w:p>
    <w:p w:rsidR="00743C21" w:rsidRPr="00784A71" w:rsidRDefault="00D368D1" w:rsidP="00743C21">
      <w:pPr>
        <w:pStyle w:val="ab"/>
        <w:jc w:val="both"/>
        <w:rPr>
          <w:color w:val="000000"/>
        </w:rPr>
      </w:pPr>
      <w:r w:rsidRPr="00784A71">
        <w:rPr>
          <w:rFonts w:ascii="Monotype Corsiva" w:hAnsi="Monotype Corsiva"/>
          <w:color w:val="000000"/>
        </w:rPr>
        <w:t>●</w:t>
      </w:r>
      <w:r w:rsidR="002C1E99" w:rsidRPr="00784A71">
        <w:rPr>
          <w:color w:val="000000"/>
        </w:rPr>
        <w:t xml:space="preserve">использовать навыки владения </w:t>
      </w:r>
      <w:r w:rsidR="00743C21" w:rsidRPr="00784A71">
        <w:rPr>
          <w:color w:val="000000"/>
        </w:rPr>
        <w:t>техникой инструментов</w:t>
      </w:r>
      <w:r w:rsidRPr="00784A71">
        <w:rPr>
          <w:color w:val="000000"/>
        </w:rPr>
        <w:t>ки в своих практических работах.</w:t>
      </w:r>
    </w:p>
    <w:p w:rsidR="00035730" w:rsidRPr="00784A71" w:rsidRDefault="002C1E99" w:rsidP="00743C2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A71">
        <w:rPr>
          <w:rFonts w:ascii="Times New Roman" w:hAnsi="Times New Roman" w:cs="Times New Roman"/>
          <w:b/>
          <w:color w:val="000000"/>
          <w:sz w:val="24"/>
          <w:szCs w:val="24"/>
        </w:rPr>
        <w:t>иметь практический опыт</w:t>
      </w:r>
      <w:r w:rsidRPr="00784A71">
        <w:rPr>
          <w:rFonts w:ascii="Times New Roman" w:hAnsi="Times New Roman" w:cs="Times New Roman"/>
          <w:color w:val="000000"/>
          <w:sz w:val="24"/>
          <w:szCs w:val="24"/>
        </w:rPr>
        <w:t xml:space="preserve"> написания работ</w:t>
      </w:r>
      <w:r w:rsidR="00743C21" w:rsidRPr="00784A71">
        <w:rPr>
          <w:rFonts w:ascii="Times New Roman" w:hAnsi="Times New Roman" w:cs="Times New Roman"/>
          <w:color w:val="000000"/>
          <w:sz w:val="24"/>
          <w:szCs w:val="24"/>
        </w:rPr>
        <w:t xml:space="preserve"> по инструментовке произведений  отечественных и зарубежных композиторов.</w:t>
      </w:r>
    </w:p>
    <w:p w:rsidR="00760640" w:rsidRPr="00784A71" w:rsidRDefault="00B708D4" w:rsidP="00784A71">
      <w:pPr>
        <w:pStyle w:val="afb"/>
        <w:tabs>
          <w:tab w:val="left" w:pos="-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84A71">
        <w:rPr>
          <w:rFonts w:ascii="Times New Roman" w:hAnsi="Times New Roman"/>
          <w:b/>
          <w:sz w:val="24"/>
          <w:szCs w:val="24"/>
        </w:rPr>
        <w:t>1.</w:t>
      </w:r>
      <w:r w:rsidR="00075718" w:rsidRPr="00784A71">
        <w:rPr>
          <w:rFonts w:ascii="Times New Roman" w:hAnsi="Times New Roman"/>
          <w:b/>
          <w:sz w:val="24"/>
          <w:szCs w:val="24"/>
        </w:rPr>
        <w:t>4.</w:t>
      </w:r>
      <w:r w:rsidR="00760640" w:rsidRPr="00784A71">
        <w:rPr>
          <w:rFonts w:ascii="Times New Roman" w:hAnsi="Times New Roman"/>
          <w:b/>
          <w:sz w:val="24"/>
          <w:szCs w:val="24"/>
        </w:rPr>
        <w:t xml:space="preserve"> К</w:t>
      </w:r>
      <w:r w:rsidR="002C1E99" w:rsidRPr="00784A71">
        <w:rPr>
          <w:rFonts w:ascii="Times New Roman" w:hAnsi="Times New Roman"/>
          <w:b/>
          <w:sz w:val="24"/>
          <w:szCs w:val="24"/>
        </w:rPr>
        <w:t xml:space="preserve">оличество часов на освоение </w:t>
      </w:r>
      <w:r w:rsidR="00760640" w:rsidRPr="00784A71">
        <w:rPr>
          <w:rFonts w:ascii="Times New Roman" w:hAnsi="Times New Roman"/>
          <w:b/>
          <w:sz w:val="24"/>
          <w:szCs w:val="24"/>
        </w:rPr>
        <w:t>рабочей программы учебно</w:t>
      </w:r>
      <w:r w:rsidR="00075718" w:rsidRPr="00784A71">
        <w:rPr>
          <w:rFonts w:ascii="Times New Roman" w:hAnsi="Times New Roman"/>
          <w:b/>
          <w:sz w:val="24"/>
          <w:szCs w:val="24"/>
        </w:rPr>
        <w:t>й</w:t>
      </w:r>
      <w:r w:rsidR="00760640" w:rsidRPr="00784A71">
        <w:rPr>
          <w:rFonts w:ascii="Times New Roman" w:hAnsi="Times New Roman"/>
          <w:b/>
          <w:sz w:val="24"/>
          <w:szCs w:val="24"/>
        </w:rPr>
        <w:t xml:space="preserve"> </w:t>
      </w:r>
      <w:r w:rsidR="00075718" w:rsidRPr="00784A71">
        <w:rPr>
          <w:rFonts w:ascii="Times New Roman" w:hAnsi="Times New Roman"/>
          <w:b/>
          <w:sz w:val="24"/>
          <w:szCs w:val="24"/>
        </w:rPr>
        <w:t>практики</w:t>
      </w:r>
      <w:r w:rsidR="00760640" w:rsidRPr="00784A71">
        <w:rPr>
          <w:rFonts w:ascii="Times New Roman" w:hAnsi="Times New Roman"/>
          <w:b/>
          <w:sz w:val="24"/>
          <w:szCs w:val="24"/>
        </w:rPr>
        <w:t>:</w:t>
      </w:r>
    </w:p>
    <w:p w:rsidR="002C1E99" w:rsidRPr="00784A71" w:rsidRDefault="00035730" w:rsidP="0000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A71">
        <w:rPr>
          <w:rFonts w:ascii="Times New Roman" w:hAnsi="Times New Roman" w:cs="Times New Roman"/>
          <w:sz w:val="24"/>
          <w:szCs w:val="24"/>
        </w:rPr>
        <w:t>УП.06</w:t>
      </w:r>
      <w:r w:rsidR="00D16D13" w:rsidRPr="00784A71">
        <w:rPr>
          <w:rFonts w:ascii="Times New Roman" w:hAnsi="Times New Roman" w:cs="Times New Roman"/>
          <w:sz w:val="24"/>
          <w:szCs w:val="24"/>
        </w:rPr>
        <w:t>.</w:t>
      </w:r>
      <w:r w:rsidRPr="00784A71">
        <w:rPr>
          <w:rFonts w:ascii="Times New Roman" w:hAnsi="Times New Roman" w:cs="Times New Roman"/>
          <w:sz w:val="24"/>
          <w:szCs w:val="24"/>
        </w:rPr>
        <w:t xml:space="preserve"> Инструментовка:</w:t>
      </w:r>
    </w:p>
    <w:p w:rsidR="00035730" w:rsidRPr="00784A71" w:rsidRDefault="00035730" w:rsidP="0000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A71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</w:t>
      </w:r>
      <w:proofErr w:type="gramStart"/>
      <w:r w:rsidRPr="00784A7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784A71">
        <w:rPr>
          <w:rFonts w:ascii="Times New Roman" w:hAnsi="Times New Roman" w:cs="Times New Roman"/>
          <w:sz w:val="24"/>
          <w:szCs w:val="24"/>
        </w:rPr>
        <w:t xml:space="preserve"> </w:t>
      </w:r>
      <w:r w:rsidR="000051FF" w:rsidRPr="00784A71">
        <w:rPr>
          <w:rFonts w:ascii="Times New Roman" w:hAnsi="Times New Roman" w:cs="Times New Roman"/>
          <w:sz w:val="24"/>
          <w:szCs w:val="24"/>
        </w:rPr>
        <w:t>-</w:t>
      </w:r>
      <w:r w:rsidR="00760640" w:rsidRPr="00784A71">
        <w:rPr>
          <w:rFonts w:ascii="Times New Roman" w:hAnsi="Times New Roman" w:cs="Times New Roman"/>
          <w:sz w:val="24"/>
          <w:szCs w:val="24"/>
        </w:rPr>
        <w:t xml:space="preserve"> 3</w:t>
      </w:r>
      <w:r w:rsidRPr="00784A71">
        <w:rPr>
          <w:rFonts w:ascii="Times New Roman" w:hAnsi="Times New Roman" w:cs="Times New Roman"/>
          <w:sz w:val="24"/>
          <w:szCs w:val="24"/>
        </w:rPr>
        <w:t>0 часов, в том числе:</w:t>
      </w:r>
    </w:p>
    <w:p w:rsidR="00035730" w:rsidRPr="00784A71" w:rsidRDefault="00035730" w:rsidP="0000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A71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</w:t>
      </w:r>
      <w:proofErr w:type="gramStart"/>
      <w:r w:rsidRPr="00784A7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760640" w:rsidRPr="00784A71">
        <w:rPr>
          <w:rFonts w:ascii="Times New Roman" w:hAnsi="Times New Roman" w:cs="Times New Roman"/>
          <w:sz w:val="24"/>
          <w:szCs w:val="24"/>
        </w:rPr>
        <w:t xml:space="preserve"> </w:t>
      </w:r>
      <w:r w:rsidR="000051FF" w:rsidRPr="00784A71">
        <w:rPr>
          <w:rFonts w:ascii="Times New Roman" w:hAnsi="Times New Roman" w:cs="Times New Roman"/>
          <w:sz w:val="24"/>
          <w:szCs w:val="24"/>
        </w:rPr>
        <w:t>-</w:t>
      </w:r>
      <w:r w:rsidR="00760640" w:rsidRPr="00784A71">
        <w:rPr>
          <w:rFonts w:ascii="Times New Roman" w:hAnsi="Times New Roman" w:cs="Times New Roman"/>
          <w:sz w:val="24"/>
          <w:szCs w:val="24"/>
        </w:rPr>
        <w:t xml:space="preserve"> 2</w:t>
      </w:r>
      <w:r w:rsidRPr="00784A71">
        <w:rPr>
          <w:rFonts w:ascii="Times New Roman" w:hAnsi="Times New Roman" w:cs="Times New Roman"/>
          <w:sz w:val="24"/>
          <w:szCs w:val="24"/>
        </w:rPr>
        <w:t>0 часов;</w:t>
      </w:r>
    </w:p>
    <w:p w:rsidR="002C1E99" w:rsidRPr="00784A71" w:rsidRDefault="00035730" w:rsidP="0000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84A71">
        <w:rPr>
          <w:rFonts w:ascii="Times New Roman" w:hAnsi="Times New Roman" w:cs="Times New Roman"/>
          <w:sz w:val="24"/>
          <w:szCs w:val="24"/>
        </w:rPr>
        <w:t xml:space="preserve">самостоятельной работы </w:t>
      </w:r>
      <w:proofErr w:type="gramStart"/>
      <w:r w:rsidRPr="00784A7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784A71">
        <w:rPr>
          <w:rFonts w:ascii="Times New Roman" w:hAnsi="Times New Roman" w:cs="Times New Roman"/>
          <w:sz w:val="24"/>
          <w:szCs w:val="24"/>
        </w:rPr>
        <w:t xml:space="preserve"> </w:t>
      </w:r>
      <w:r w:rsidR="000051FF" w:rsidRPr="00784A71">
        <w:rPr>
          <w:rFonts w:ascii="Times New Roman" w:hAnsi="Times New Roman" w:cs="Times New Roman"/>
          <w:sz w:val="24"/>
          <w:szCs w:val="24"/>
        </w:rPr>
        <w:t>-</w:t>
      </w:r>
      <w:r w:rsidR="00760640" w:rsidRPr="00784A71">
        <w:rPr>
          <w:rFonts w:ascii="Times New Roman" w:hAnsi="Times New Roman" w:cs="Times New Roman"/>
          <w:sz w:val="24"/>
          <w:szCs w:val="24"/>
        </w:rPr>
        <w:t xml:space="preserve"> 1</w:t>
      </w:r>
      <w:r w:rsidRPr="00784A71">
        <w:rPr>
          <w:rFonts w:ascii="Times New Roman" w:hAnsi="Times New Roman" w:cs="Times New Roman"/>
          <w:sz w:val="24"/>
          <w:szCs w:val="24"/>
        </w:rPr>
        <w:t>0 часов.</w:t>
      </w:r>
    </w:p>
    <w:p w:rsidR="00760640" w:rsidRPr="00784A71" w:rsidRDefault="00760640" w:rsidP="00005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84A71">
        <w:rPr>
          <w:rFonts w:ascii="Times New Roman" w:hAnsi="Times New Roman" w:cs="Times New Roman"/>
          <w:sz w:val="24"/>
          <w:szCs w:val="24"/>
        </w:rPr>
        <w:t xml:space="preserve">Время изучения: </w:t>
      </w:r>
      <w:r w:rsidRPr="00784A7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84A71">
        <w:rPr>
          <w:rFonts w:ascii="Times New Roman" w:hAnsi="Times New Roman" w:cs="Times New Roman"/>
          <w:sz w:val="24"/>
          <w:szCs w:val="24"/>
        </w:rPr>
        <w:t xml:space="preserve"> семестр</w:t>
      </w:r>
    </w:p>
    <w:p w:rsidR="00075718" w:rsidRPr="00784A71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5718" w:rsidRPr="002157F3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7F3">
        <w:rPr>
          <w:rFonts w:ascii="Times New Roman" w:hAnsi="Times New Roman" w:cs="Times New Roman"/>
          <w:b/>
          <w:sz w:val="24"/>
          <w:szCs w:val="24"/>
        </w:rPr>
        <w:t>1.5. Формы проведения учебной практики</w:t>
      </w:r>
    </w:p>
    <w:p w:rsidR="00075718" w:rsidRPr="002157F3" w:rsidRDefault="00075718" w:rsidP="00075718">
      <w:pPr>
        <w:spacing w:after="0" w:line="100" w:lineRule="atLeast"/>
        <w:jc w:val="both"/>
        <w:rPr>
          <w:rStyle w:val="13"/>
          <w:rFonts w:ascii="Times New Roman" w:hAnsi="Times New Roman" w:cs="Times New Roman"/>
          <w:sz w:val="24"/>
          <w:szCs w:val="24"/>
        </w:rPr>
      </w:pPr>
      <w:r w:rsidRPr="002157F3">
        <w:rPr>
          <w:rStyle w:val="13"/>
          <w:rFonts w:ascii="Times New Roman" w:hAnsi="Times New Roman" w:cs="Times New Roman"/>
          <w:sz w:val="24"/>
          <w:szCs w:val="24"/>
        </w:rPr>
        <w:t xml:space="preserve">     Учебная практика проводится рассредоточено в течение </w:t>
      </w:r>
      <w:r w:rsidRPr="00DE75F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E75F7">
        <w:rPr>
          <w:rFonts w:ascii="Times New Roman" w:hAnsi="Times New Roman" w:cs="Times New Roman"/>
          <w:sz w:val="24"/>
          <w:szCs w:val="24"/>
        </w:rPr>
        <w:t xml:space="preserve"> </w:t>
      </w:r>
      <w:r w:rsidRPr="002157F3">
        <w:rPr>
          <w:rFonts w:ascii="Times New Roman" w:hAnsi="Times New Roman" w:cs="Times New Roman"/>
          <w:sz w:val="24"/>
          <w:szCs w:val="24"/>
        </w:rPr>
        <w:t>семестр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2157F3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Pr="002157F3">
        <w:rPr>
          <w:rStyle w:val="13"/>
          <w:rFonts w:ascii="Times New Roman" w:hAnsi="Times New Roman" w:cs="Times New Roman"/>
          <w:sz w:val="24"/>
          <w:szCs w:val="24"/>
        </w:rPr>
        <w:t xml:space="preserve"> в форме  учебно-практических </w:t>
      </w:r>
      <w:r w:rsidRPr="002157F3">
        <w:rPr>
          <w:rStyle w:val="13"/>
          <w:rFonts w:ascii="Times New Roman" w:hAnsi="Times New Roman" w:cs="Times New Roman"/>
          <w:b/>
          <w:sz w:val="24"/>
          <w:szCs w:val="24"/>
        </w:rPr>
        <w:t>аудиторных</w:t>
      </w:r>
      <w:r w:rsidRPr="002157F3">
        <w:rPr>
          <w:rStyle w:val="13"/>
          <w:rFonts w:ascii="Times New Roman" w:hAnsi="Times New Roman" w:cs="Times New Roman"/>
          <w:sz w:val="24"/>
          <w:szCs w:val="24"/>
        </w:rPr>
        <w:t xml:space="preserve"> занятий под руководством опытных преподавателей</w:t>
      </w:r>
      <w:r>
        <w:rPr>
          <w:rStyle w:val="13"/>
          <w:rFonts w:ascii="Times New Roman" w:hAnsi="Times New Roman" w:cs="Times New Roman"/>
          <w:sz w:val="24"/>
          <w:szCs w:val="24"/>
        </w:rPr>
        <w:t>.</w:t>
      </w:r>
    </w:p>
    <w:p w:rsidR="00075718" w:rsidRPr="002157F3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5718" w:rsidRPr="002157F3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7F3">
        <w:rPr>
          <w:rFonts w:ascii="Times New Roman" w:hAnsi="Times New Roman" w:cs="Times New Roman"/>
          <w:b/>
          <w:sz w:val="24"/>
          <w:szCs w:val="24"/>
        </w:rPr>
        <w:t>1.6. Место и время проведения учебной практики</w:t>
      </w:r>
    </w:p>
    <w:p w:rsidR="00075718" w:rsidRPr="002157F3" w:rsidRDefault="00075718" w:rsidP="000757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3">
        <w:rPr>
          <w:rFonts w:ascii="Times New Roman" w:hAnsi="Times New Roman" w:cs="Times New Roman"/>
          <w:sz w:val="24"/>
          <w:szCs w:val="24"/>
        </w:rPr>
        <w:t xml:space="preserve">       Учебная практика проводится в учебных аудиториях колледжа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718" w:rsidRPr="002157F3" w:rsidRDefault="00075718" w:rsidP="0007571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57F3">
        <w:rPr>
          <w:rFonts w:ascii="Times New Roman" w:hAnsi="Times New Roman" w:cs="Times New Roman"/>
          <w:sz w:val="24"/>
          <w:szCs w:val="24"/>
        </w:rPr>
        <w:t xml:space="preserve">     Время прохождения учебной практики определяется графиком учебного процесса и расписанием занятий.</w:t>
      </w:r>
    </w:p>
    <w:p w:rsidR="00075718" w:rsidRPr="002157F3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3">
        <w:rPr>
          <w:rFonts w:ascii="Times New Roman" w:hAnsi="Times New Roman" w:cs="Times New Roman"/>
          <w:sz w:val="24"/>
          <w:szCs w:val="24"/>
        </w:rPr>
        <w:t xml:space="preserve">      Продолжительность рабочего дня обучающихся при прохождении учебной практики не более 36 академических часов в неделю.</w:t>
      </w:r>
    </w:p>
    <w:p w:rsidR="00075718" w:rsidRPr="00784A71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7F3">
        <w:rPr>
          <w:rFonts w:ascii="Times New Roman" w:hAnsi="Times New Roman" w:cs="Times New Roman"/>
          <w:sz w:val="24"/>
          <w:szCs w:val="24"/>
        </w:rPr>
        <w:t xml:space="preserve">      На </w:t>
      </w:r>
      <w:proofErr w:type="gramStart"/>
      <w:r w:rsidRPr="002157F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157F3">
        <w:rPr>
          <w:rFonts w:ascii="Times New Roman" w:hAnsi="Times New Roman" w:cs="Times New Roman"/>
          <w:sz w:val="24"/>
          <w:szCs w:val="24"/>
        </w:rPr>
        <w:t>, проходящих учебную практику, распространяются правила охраны труда и правила внутреннего трудового расп</w:t>
      </w:r>
      <w:r w:rsidR="00784A71">
        <w:rPr>
          <w:rFonts w:ascii="Times New Roman" w:hAnsi="Times New Roman" w:cs="Times New Roman"/>
          <w:sz w:val="24"/>
          <w:szCs w:val="24"/>
        </w:rPr>
        <w:t>орядка, действующие в колледже.</w:t>
      </w:r>
    </w:p>
    <w:p w:rsidR="00075718" w:rsidRPr="00784A71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A71">
        <w:rPr>
          <w:rFonts w:ascii="Times New Roman" w:hAnsi="Times New Roman" w:cs="Times New Roman"/>
          <w:b/>
          <w:sz w:val="24"/>
          <w:szCs w:val="24"/>
        </w:rPr>
        <w:t>Распределение часов по семестрам: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992"/>
        <w:gridCol w:w="992"/>
        <w:gridCol w:w="1276"/>
        <w:gridCol w:w="1984"/>
        <w:gridCol w:w="1843"/>
      </w:tblGrid>
      <w:tr w:rsidR="00075718" w:rsidTr="00784A71">
        <w:tc>
          <w:tcPr>
            <w:tcW w:w="1986" w:type="dxa"/>
          </w:tcPr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E86">
              <w:rPr>
                <w:rFonts w:ascii="Times New Roman" w:hAnsi="Times New Roman" w:cs="Times New Roman"/>
                <w:sz w:val="20"/>
                <w:szCs w:val="20"/>
              </w:rPr>
              <w:t xml:space="preserve">Макс. уч. нагрузка студента </w:t>
            </w:r>
          </w:p>
        </w:tc>
        <w:tc>
          <w:tcPr>
            <w:tcW w:w="992" w:type="dxa"/>
          </w:tcPr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Самост</w:t>
            </w:r>
            <w:proofErr w:type="spellEnd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агрузка</w:t>
            </w:r>
            <w:proofErr w:type="spellEnd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0E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студента</w:t>
            </w:r>
          </w:p>
        </w:tc>
        <w:tc>
          <w:tcPr>
            <w:tcW w:w="1276" w:type="dxa"/>
          </w:tcPr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E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Обязательные </w:t>
            </w:r>
            <w:proofErr w:type="spellStart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анятия</w:t>
            </w:r>
            <w:proofErr w:type="spellEnd"/>
          </w:p>
        </w:tc>
        <w:tc>
          <w:tcPr>
            <w:tcW w:w="1984" w:type="dxa"/>
          </w:tcPr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1 семестр</w:t>
            </w:r>
          </w:p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E86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2 семестр</w:t>
            </w:r>
          </w:p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E86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proofErr w:type="spellStart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FE0E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75718" w:rsidTr="00784A71">
        <w:tc>
          <w:tcPr>
            <w:tcW w:w="1986" w:type="dxa"/>
          </w:tcPr>
          <w:p w:rsidR="00075718" w:rsidRPr="00346587" w:rsidRDefault="00075718" w:rsidP="0078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5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УП.6</w:t>
            </w:r>
          </w:p>
          <w:p w:rsidR="00075718" w:rsidRPr="00346587" w:rsidRDefault="00075718" w:rsidP="00784A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587">
              <w:rPr>
                <w:rFonts w:ascii="Times New Roman" w:hAnsi="Times New Roman" w:cs="Times New Roman"/>
                <w:sz w:val="20"/>
                <w:szCs w:val="20"/>
              </w:rPr>
              <w:t>Инструментовка</w:t>
            </w:r>
          </w:p>
        </w:tc>
        <w:tc>
          <w:tcPr>
            <w:tcW w:w="992" w:type="dxa"/>
          </w:tcPr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</w:tcPr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75718" w:rsidRPr="00FE0E86" w:rsidRDefault="00075718" w:rsidP="00697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075718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075718" w:rsidRPr="00784A71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A71">
        <w:rPr>
          <w:rFonts w:ascii="Times New Roman" w:hAnsi="Times New Roman" w:cs="Times New Roman"/>
          <w:b/>
          <w:sz w:val="24"/>
          <w:szCs w:val="24"/>
        </w:rPr>
        <w:t xml:space="preserve">1.7. </w:t>
      </w:r>
      <w:r w:rsidR="00324D58">
        <w:rPr>
          <w:rFonts w:ascii="Times New Roman" w:hAnsi="Times New Roman" w:cs="Times New Roman"/>
          <w:b/>
          <w:sz w:val="24"/>
          <w:szCs w:val="24"/>
        </w:rPr>
        <w:t>Задание на учебную практику</w:t>
      </w:r>
    </w:p>
    <w:p w:rsidR="00B01EAB" w:rsidRPr="00B01EAB" w:rsidRDefault="00B01EAB" w:rsidP="00B0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EAB">
        <w:rPr>
          <w:rFonts w:ascii="Times New Roman" w:hAnsi="Times New Roman" w:cs="Times New Roman"/>
          <w:sz w:val="24"/>
          <w:szCs w:val="24"/>
        </w:rPr>
        <w:t>Во время прохождения практики необходимо выполнить следующие работы:</w:t>
      </w:r>
    </w:p>
    <w:p w:rsidR="00B01EAB" w:rsidRPr="00B01EAB" w:rsidRDefault="00B01EAB" w:rsidP="00B0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1EAB" w:rsidRPr="00B01EAB" w:rsidRDefault="00B01EAB" w:rsidP="00B0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EAB">
        <w:rPr>
          <w:rFonts w:ascii="Times New Roman" w:hAnsi="Times New Roman" w:cs="Times New Roman"/>
          <w:sz w:val="24"/>
          <w:szCs w:val="24"/>
        </w:rPr>
        <w:t xml:space="preserve">Освоить: основы инструментовки, теоретико-практические  особенности  инструментов симфонического оркестра </w:t>
      </w:r>
    </w:p>
    <w:p w:rsidR="00B01EAB" w:rsidRPr="00B01EAB" w:rsidRDefault="00B01EAB" w:rsidP="00B0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1EAB" w:rsidRPr="00B01EAB" w:rsidRDefault="00B01EAB" w:rsidP="00B0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EAB">
        <w:rPr>
          <w:rFonts w:ascii="Times New Roman" w:hAnsi="Times New Roman" w:cs="Times New Roman"/>
          <w:sz w:val="24"/>
          <w:szCs w:val="24"/>
        </w:rPr>
        <w:t>2. Овладеть: процессом  написания инструментовок для различного состава оркестра (ансамбля);</w:t>
      </w:r>
    </w:p>
    <w:p w:rsidR="00B01EAB" w:rsidRPr="00B01EAB" w:rsidRDefault="00B01EAB" w:rsidP="00B0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EAB">
        <w:rPr>
          <w:rFonts w:ascii="Times New Roman" w:hAnsi="Times New Roman" w:cs="Times New Roman"/>
          <w:sz w:val="24"/>
          <w:szCs w:val="24"/>
        </w:rPr>
        <w:t>3. Выполнить:</w:t>
      </w:r>
    </w:p>
    <w:p w:rsidR="00B01EAB" w:rsidRPr="00B01EAB" w:rsidRDefault="00B01EAB" w:rsidP="00B0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1EAB">
        <w:rPr>
          <w:rFonts w:ascii="Times New Roman" w:hAnsi="Times New Roman" w:cs="Times New Roman"/>
          <w:sz w:val="24"/>
          <w:szCs w:val="24"/>
        </w:rPr>
        <w:t>1. практические работы по инструментовке произведений  отечественных и зарубежных композиторов</w:t>
      </w:r>
      <w:r w:rsidRPr="00B01EAB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B01EAB" w:rsidRPr="00B01EAB" w:rsidRDefault="00B01EAB" w:rsidP="00B0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EAB">
        <w:rPr>
          <w:rFonts w:ascii="Times New Roman" w:hAnsi="Times New Roman" w:cs="Times New Roman"/>
          <w:sz w:val="24"/>
          <w:szCs w:val="24"/>
        </w:rPr>
        <w:t>2. анализ нотного текста с выявлением роли выразительных возможностей инструментов в контексте музыкального произведения</w:t>
      </w:r>
      <w:r w:rsidRPr="00B01EAB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B01EAB" w:rsidRPr="00B01EAB" w:rsidRDefault="00B01EAB" w:rsidP="00B0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01EAB" w:rsidRPr="00B01EAB" w:rsidRDefault="00B01EAB" w:rsidP="00B0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EAB">
        <w:rPr>
          <w:rFonts w:ascii="Times New Roman" w:hAnsi="Times New Roman" w:cs="Times New Roman"/>
          <w:sz w:val="24"/>
          <w:szCs w:val="24"/>
        </w:rPr>
        <w:t>4. Сформировать отчет.</w:t>
      </w:r>
    </w:p>
    <w:p w:rsidR="00784A71" w:rsidRPr="00784A71" w:rsidRDefault="00784A71" w:rsidP="00B01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718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3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45546">
        <w:rPr>
          <w:rFonts w:ascii="Times New Roman" w:hAnsi="Times New Roman" w:cs="Times New Roman"/>
          <w:b/>
          <w:sz w:val="24"/>
          <w:szCs w:val="24"/>
        </w:rPr>
        <w:t>8</w:t>
      </w:r>
      <w:r w:rsidRPr="00F10D1A">
        <w:rPr>
          <w:rFonts w:ascii="Times New Roman" w:hAnsi="Times New Roman" w:cs="Times New Roman"/>
          <w:b/>
          <w:sz w:val="24"/>
          <w:szCs w:val="24"/>
        </w:rPr>
        <w:t>. Требования к текущему контролю успеваемости и промежуточной аттестации</w:t>
      </w:r>
    </w:p>
    <w:p w:rsidR="00784A71" w:rsidRPr="00F10D1A" w:rsidRDefault="00784A71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5718" w:rsidRPr="00DE75F7" w:rsidRDefault="00075718" w:rsidP="000757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втором семестре  по  учебной практике  проводится промежуточная  аттестация в форме дифференцированного зачета</w:t>
      </w:r>
    </w:p>
    <w:p w:rsidR="00075718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 текущего контроля успеваемости и промежуточной аттестации применяются следующие критерии оценки:</w:t>
      </w:r>
    </w:p>
    <w:p w:rsidR="00075718" w:rsidRPr="004C03B6" w:rsidRDefault="00075718" w:rsidP="00075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B20461" w:rsidRPr="00B20461" w:rsidRDefault="00B20461" w:rsidP="00B20461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20461">
        <w:rPr>
          <w:rFonts w:ascii="Times New Roman" w:eastAsia="Arial Unicode MS" w:hAnsi="Times New Roman" w:cs="Times New Roman"/>
          <w:b/>
          <w:sz w:val="24"/>
          <w:szCs w:val="24"/>
        </w:rPr>
        <w:t>Инструментовка музыкальное произведение для большого симфонического оркестра</w:t>
      </w:r>
    </w:p>
    <w:p w:rsidR="00B20461" w:rsidRPr="00B20461" w:rsidRDefault="00B20461" w:rsidP="00B20461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B20461" w:rsidRPr="00B20461" w:rsidRDefault="00B20461" w:rsidP="00B20461">
      <w:pPr>
        <w:jc w:val="both"/>
        <w:rPr>
          <w:rFonts w:ascii="Times New Roman" w:hAnsi="Times New Roman" w:cs="Times New Roman"/>
          <w:sz w:val="24"/>
          <w:szCs w:val="24"/>
        </w:rPr>
      </w:pPr>
      <w:r w:rsidRPr="00B20461">
        <w:rPr>
          <w:rFonts w:ascii="Times New Roman" w:hAnsi="Times New Roman" w:cs="Times New Roman"/>
          <w:sz w:val="24"/>
          <w:szCs w:val="24"/>
        </w:rPr>
        <w:t xml:space="preserve">Оценка 5 (отлично): работа по инструментовке выполнена в установленное время. </w:t>
      </w:r>
      <w:proofErr w:type="gramStart"/>
      <w:r w:rsidRPr="00B20461">
        <w:rPr>
          <w:rFonts w:ascii="Times New Roman" w:hAnsi="Times New Roman" w:cs="Times New Roman"/>
          <w:sz w:val="24"/>
          <w:szCs w:val="24"/>
        </w:rPr>
        <w:t>Выполнена</w:t>
      </w:r>
      <w:proofErr w:type="gramEnd"/>
      <w:r w:rsidRPr="00B20461">
        <w:rPr>
          <w:rFonts w:ascii="Times New Roman" w:hAnsi="Times New Roman" w:cs="Times New Roman"/>
          <w:sz w:val="24"/>
          <w:szCs w:val="24"/>
        </w:rPr>
        <w:t xml:space="preserve"> без ошибок.  Студент показал свободное владение учебным материалом, может проявить творческую инициативу. </w:t>
      </w:r>
    </w:p>
    <w:p w:rsidR="00B20461" w:rsidRPr="00B20461" w:rsidRDefault="00B20461" w:rsidP="00B20461">
      <w:pPr>
        <w:jc w:val="both"/>
        <w:rPr>
          <w:rFonts w:ascii="Times New Roman" w:hAnsi="Times New Roman" w:cs="Times New Roman"/>
          <w:sz w:val="24"/>
          <w:szCs w:val="24"/>
        </w:rPr>
      </w:pPr>
      <w:r w:rsidRPr="00B20461">
        <w:rPr>
          <w:rFonts w:ascii="Times New Roman" w:hAnsi="Times New Roman" w:cs="Times New Roman"/>
          <w:sz w:val="24"/>
          <w:szCs w:val="24"/>
        </w:rPr>
        <w:t xml:space="preserve">Оценка 4 (хорошо): работа по инструментовке выполнена в установленное время. </w:t>
      </w:r>
      <w:proofErr w:type="gramStart"/>
      <w:r w:rsidRPr="00B20461">
        <w:rPr>
          <w:rFonts w:ascii="Times New Roman" w:hAnsi="Times New Roman" w:cs="Times New Roman"/>
          <w:sz w:val="24"/>
          <w:szCs w:val="24"/>
        </w:rPr>
        <w:t>Выполнена</w:t>
      </w:r>
      <w:proofErr w:type="gramEnd"/>
      <w:r w:rsidRPr="00B20461">
        <w:rPr>
          <w:rFonts w:ascii="Times New Roman" w:hAnsi="Times New Roman" w:cs="Times New Roman"/>
          <w:sz w:val="24"/>
          <w:szCs w:val="24"/>
        </w:rPr>
        <w:t xml:space="preserve"> с незначительными ошибками (1,2), исправленными студентов во время проверки.  Студент показал свободное владение учебным материалом, может проявить творческую инициативу. </w:t>
      </w:r>
    </w:p>
    <w:p w:rsidR="00B20461" w:rsidRPr="00B20461" w:rsidRDefault="00B20461" w:rsidP="00B20461">
      <w:pPr>
        <w:jc w:val="both"/>
        <w:rPr>
          <w:rFonts w:ascii="Times New Roman" w:hAnsi="Times New Roman" w:cs="Times New Roman"/>
          <w:sz w:val="24"/>
          <w:szCs w:val="24"/>
        </w:rPr>
      </w:pPr>
      <w:r w:rsidRPr="00B20461">
        <w:rPr>
          <w:rFonts w:ascii="Times New Roman" w:hAnsi="Times New Roman" w:cs="Times New Roman"/>
          <w:sz w:val="24"/>
          <w:szCs w:val="24"/>
        </w:rPr>
        <w:t xml:space="preserve">Оценка 3 (удовлетворительно): работа по инструментовке содержит значительное (4-5) количество ошибок существенного характера, выявляющие пробелы в усвоении отдельных тем. Студент не может исправить в процессе проверки. </w:t>
      </w:r>
    </w:p>
    <w:p w:rsidR="00B20461" w:rsidRPr="00B20461" w:rsidRDefault="00B20461" w:rsidP="00B20461">
      <w:pPr>
        <w:rPr>
          <w:rFonts w:ascii="Times New Roman" w:hAnsi="Times New Roman" w:cs="Times New Roman"/>
          <w:sz w:val="24"/>
          <w:szCs w:val="24"/>
        </w:rPr>
      </w:pPr>
      <w:r w:rsidRPr="00B20461">
        <w:rPr>
          <w:rFonts w:ascii="Times New Roman" w:hAnsi="Times New Roman" w:cs="Times New Roman"/>
          <w:sz w:val="24"/>
          <w:szCs w:val="24"/>
        </w:rPr>
        <w:t>Оценка 2 (неудовлетворительно): работа по инструментовке не выполнена.</w:t>
      </w:r>
    </w:p>
    <w:p w:rsidR="00B20461" w:rsidRPr="00B20461" w:rsidRDefault="00B20461" w:rsidP="00B20461">
      <w:pPr>
        <w:spacing w:after="0" w:line="240" w:lineRule="auto"/>
        <w:ind w:right="4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461" w:rsidRPr="00B20461" w:rsidRDefault="00B20461" w:rsidP="00B20461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0461">
        <w:rPr>
          <w:rFonts w:ascii="Times New Roman" w:hAnsi="Times New Roman" w:cs="Times New Roman"/>
          <w:b/>
          <w:sz w:val="24"/>
          <w:szCs w:val="24"/>
        </w:rPr>
        <w:t>Теоретическое задание</w:t>
      </w:r>
    </w:p>
    <w:p w:rsidR="00B20461" w:rsidRPr="00B20461" w:rsidRDefault="00B20461" w:rsidP="00B204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0461">
        <w:rPr>
          <w:rFonts w:ascii="Times New Roman" w:hAnsi="Times New Roman" w:cs="Times New Roman"/>
          <w:sz w:val="24"/>
          <w:szCs w:val="24"/>
        </w:rPr>
        <w:lastRenderedPageBreak/>
        <w:t>Оценка 5 (отлично) ставится, если студент: </w:t>
      </w:r>
      <w:r w:rsidRPr="00B20461">
        <w:rPr>
          <w:rFonts w:ascii="Times New Roman" w:hAnsi="Times New Roman" w:cs="Times New Roman"/>
          <w:sz w:val="24"/>
          <w:szCs w:val="24"/>
        </w:rPr>
        <w:br/>
        <w:t>1) полно излагает изученный ма</w:t>
      </w:r>
      <w:r w:rsidRPr="00B20461">
        <w:rPr>
          <w:rFonts w:ascii="Times New Roman" w:hAnsi="Times New Roman" w:cs="Times New Roman"/>
          <w:sz w:val="24"/>
          <w:szCs w:val="24"/>
        </w:rPr>
        <w:softHyphen/>
        <w:t>териал, правильно использует в ответе музыкальные термины; </w:t>
      </w:r>
      <w:r w:rsidRPr="00B20461">
        <w:rPr>
          <w:rFonts w:ascii="Times New Roman" w:hAnsi="Times New Roman" w:cs="Times New Roman"/>
          <w:sz w:val="24"/>
          <w:szCs w:val="24"/>
        </w:rPr>
        <w:br/>
        <w:t>2) обнаружива</w:t>
      </w:r>
      <w:r w:rsidRPr="00B20461">
        <w:rPr>
          <w:rFonts w:ascii="Times New Roman" w:hAnsi="Times New Roman" w:cs="Times New Roman"/>
          <w:sz w:val="24"/>
          <w:szCs w:val="24"/>
        </w:rPr>
        <w:softHyphen/>
        <w:t>ет понимание материала, может обосновать свои суждения, применить знания на практике, привести необходимые примеры не только по учеб</w:t>
      </w:r>
      <w:r w:rsidRPr="00B20461">
        <w:rPr>
          <w:rFonts w:ascii="Times New Roman" w:hAnsi="Times New Roman" w:cs="Times New Roman"/>
          <w:sz w:val="24"/>
          <w:szCs w:val="24"/>
        </w:rPr>
        <w:softHyphen/>
        <w:t>нику, но и самостоятельно составленные; </w:t>
      </w:r>
      <w:r w:rsidRPr="00B20461">
        <w:rPr>
          <w:rFonts w:ascii="Times New Roman" w:hAnsi="Times New Roman" w:cs="Times New Roman"/>
          <w:sz w:val="24"/>
          <w:szCs w:val="24"/>
        </w:rPr>
        <w:br/>
        <w:t>3) излагает материал последова</w:t>
      </w:r>
      <w:r w:rsidRPr="00B20461">
        <w:rPr>
          <w:rFonts w:ascii="Times New Roman" w:hAnsi="Times New Roman" w:cs="Times New Roman"/>
          <w:sz w:val="24"/>
          <w:szCs w:val="24"/>
        </w:rPr>
        <w:softHyphen/>
        <w:t>тельно и правильно с точки зрения норм литературного языка.</w:t>
      </w:r>
      <w:proofErr w:type="gramEnd"/>
    </w:p>
    <w:p w:rsidR="00B20461" w:rsidRPr="00B20461" w:rsidRDefault="00B20461" w:rsidP="00B2046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0461" w:rsidRPr="00B20461" w:rsidRDefault="00B20461" w:rsidP="00B204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461">
        <w:rPr>
          <w:rFonts w:ascii="Times New Roman" w:hAnsi="Times New Roman" w:cs="Times New Roman"/>
          <w:sz w:val="24"/>
          <w:szCs w:val="24"/>
        </w:rPr>
        <w:t>Оценка 4 (хорошо) - студент даёт ответ, удовлетворяющий тем же требованиям, что и для отметки «Отлично», но допускает 1-2 ошибки, которые сам же исправляет, и 1-2 недочёта в последовательности и языковом оформлении излагаемого.</w:t>
      </w:r>
      <w:r w:rsidRPr="00B20461">
        <w:rPr>
          <w:rFonts w:ascii="Times New Roman" w:hAnsi="Times New Roman" w:cs="Times New Roman"/>
          <w:sz w:val="24"/>
          <w:szCs w:val="24"/>
        </w:rPr>
        <w:br/>
      </w:r>
    </w:p>
    <w:p w:rsidR="00B20461" w:rsidRPr="00B20461" w:rsidRDefault="00B20461" w:rsidP="00B204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461">
        <w:rPr>
          <w:rFonts w:ascii="Times New Roman" w:hAnsi="Times New Roman" w:cs="Times New Roman"/>
          <w:sz w:val="24"/>
          <w:szCs w:val="24"/>
        </w:rPr>
        <w:t>Оценка 3 (удовлетворительно) - студент обнаруживает знание и понима</w:t>
      </w:r>
      <w:r w:rsidRPr="00B20461">
        <w:rPr>
          <w:rFonts w:ascii="Times New Roman" w:hAnsi="Times New Roman" w:cs="Times New Roman"/>
          <w:sz w:val="24"/>
          <w:szCs w:val="24"/>
        </w:rPr>
        <w:softHyphen/>
        <w:t>ние основных положений данной темы, но: </w:t>
      </w:r>
      <w:r w:rsidRPr="00B20461">
        <w:rPr>
          <w:rFonts w:ascii="Times New Roman" w:hAnsi="Times New Roman" w:cs="Times New Roman"/>
          <w:sz w:val="24"/>
          <w:szCs w:val="24"/>
        </w:rPr>
        <w:br/>
        <w:t>1) излагает материал неполно и допускает неточности в формулировке определений; </w:t>
      </w:r>
      <w:r w:rsidRPr="00B20461">
        <w:rPr>
          <w:rFonts w:ascii="Times New Roman" w:hAnsi="Times New Roman" w:cs="Times New Roman"/>
          <w:sz w:val="24"/>
          <w:szCs w:val="24"/>
        </w:rPr>
        <w:br/>
        <w:t>2) не умеет достаточно глубоко и доказательно обосновать свои суж</w:t>
      </w:r>
      <w:r w:rsidRPr="00B20461">
        <w:rPr>
          <w:rFonts w:ascii="Times New Roman" w:hAnsi="Times New Roman" w:cs="Times New Roman"/>
          <w:sz w:val="24"/>
          <w:szCs w:val="24"/>
        </w:rPr>
        <w:softHyphen/>
        <w:t>дения и привести свои примеры;</w:t>
      </w:r>
      <w:r w:rsidRPr="00B20461">
        <w:rPr>
          <w:rFonts w:ascii="Times New Roman" w:hAnsi="Times New Roman" w:cs="Times New Roman"/>
          <w:sz w:val="24"/>
          <w:szCs w:val="24"/>
        </w:rPr>
        <w:br/>
        <w:t>3) излагает материал непоследовательно и допускает ошибки в языковом оформлении излагаемого.</w:t>
      </w:r>
    </w:p>
    <w:p w:rsidR="00B20461" w:rsidRPr="00B20461" w:rsidRDefault="00B20461" w:rsidP="00B2046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0461" w:rsidRPr="00B20461" w:rsidRDefault="00B20461" w:rsidP="00B204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461">
        <w:rPr>
          <w:rFonts w:ascii="Times New Roman" w:hAnsi="Times New Roman" w:cs="Times New Roman"/>
          <w:sz w:val="24"/>
          <w:szCs w:val="24"/>
        </w:rPr>
        <w:t>Оценка 2 (неудовлетворительно) – отсутствие ответа.</w:t>
      </w:r>
    </w:p>
    <w:p w:rsidR="00B20461" w:rsidRPr="00B20461" w:rsidRDefault="00B20461" w:rsidP="00B204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461" w:rsidRPr="00B20461" w:rsidRDefault="00B20461" w:rsidP="00B204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0461">
        <w:rPr>
          <w:rFonts w:ascii="Times New Roman" w:hAnsi="Times New Roman" w:cs="Times New Roman"/>
          <w:b/>
          <w:bCs/>
          <w:sz w:val="24"/>
          <w:szCs w:val="24"/>
        </w:rPr>
        <w:t>Анализ симфонической партитуры музыкального произведения</w:t>
      </w:r>
    </w:p>
    <w:p w:rsidR="00B20461" w:rsidRPr="00B20461" w:rsidRDefault="00B20461" w:rsidP="00B20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461" w:rsidRPr="00B20461" w:rsidRDefault="00B20461" w:rsidP="00B20461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B20461">
        <w:rPr>
          <w:rFonts w:ascii="Times New Roman" w:eastAsia="Arial Unicode MS" w:hAnsi="Times New Roman" w:cs="Times New Roman"/>
          <w:sz w:val="24"/>
          <w:szCs w:val="24"/>
        </w:rPr>
        <w:t>Оценка 5 (отлично). Убедительная музыкально-художественная трактовка произведения, исполнение стабильное, понимание стиля и формы произведений.</w:t>
      </w:r>
    </w:p>
    <w:p w:rsidR="00B20461" w:rsidRPr="00B20461" w:rsidRDefault="00B20461" w:rsidP="00B20461">
      <w:pPr>
        <w:spacing w:after="0" w:line="240" w:lineRule="auto"/>
        <w:ind w:firstLine="708"/>
        <w:rPr>
          <w:rFonts w:ascii="Times New Roman" w:eastAsia="Arial Unicode MS" w:hAnsi="Times New Roman" w:cs="Times New Roman"/>
          <w:sz w:val="24"/>
          <w:szCs w:val="24"/>
        </w:rPr>
      </w:pPr>
      <w:r w:rsidRPr="00B2046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B20461" w:rsidRPr="00B20461" w:rsidRDefault="00B20461" w:rsidP="00B204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0461">
        <w:rPr>
          <w:rFonts w:ascii="Times New Roman" w:hAnsi="Times New Roman" w:cs="Times New Roman"/>
          <w:sz w:val="24"/>
          <w:szCs w:val="24"/>
        </w:rPr>
        <w:t>Оценка 4 (хорошо). Уверенный анализ партитуры, грамотная музыкально-художественная трактовка произведения, допущены 1-2 несущественные ошибки</w:t>
      </w:r>
    </w:p>
    <w:p w:rsidR="00B20461" w:rsidRPr="00B20461" w:rsidRDefault="00B20461" w:rsidP="00B2046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20461">
        <w:rPr>
          <w:rFonts w:ascii="Times New Roman" w:hAnsi="Times New Roman" w:cs="Times New Roman"/>
          <w:sz w:val="24"/>
          <w:szCs w:val="24"/>
        </w:rPr>
        <w:t>Оценка 3 (удовлетворительно).  Неубедительная музыкально-художественная трактовка произведения, стилистические погрешности, допущены существенные ошибки в анализе партитуры.</w:t>
      </w:r>
    </w:p>
    <w:p w:rsidR="00B20461" w:rsidRPr="00B20461" w:rsidRDefault="00B20461" w:rsidP="00B20461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20461">
        <w:rPr>
          <w:rFonts w:ascii="Times New Roman" w:eastAsia="Arial Unicode MS" w:hAnsi="Times New Roman" w:cs="Times New Roman"/>
          <w:sz w:val="24"/>
          <w:szCs w:val="24"/>
        </w:rPr>
        <w:t>Оценка 2 (неудовлетворительно). Отсутствие ответа</w:t>
      </w:r>
    </w:p>
    <w:p w:rsidR="00B708D4" w:rsidRDefault="00B708D4" w:rsidP="00035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F5374" w:rsidRDefault="000F5374" w:rsidP="00035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0179C" w:rsidRDefault="00D0179C" w:rsidP="00035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84A71" w:rsidRDefault="00784A71" w:rsidP="00035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84A71" w:rsidRDefault="00784A71" w:rsidP="00035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84A71" w:rsidRDefault="00784A71" w:rsidP="00035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84A71" w:rsidRDefault="00784A71" w:rsidP="00035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84A71" w:rsidRDefault="00784A71" w:rsidP="00035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20461" w:rsidRPr="001E22BD" w:rsidRDefault="00B20461" w:rsidP="00B204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E22BD">
        <w:rPr>
          <w:b/>
          <w:caps/>
        </w:rPr>
        <w:lastRenderedPageBreak/>
        <w:t>2. результаты освоения</w:t>
      </w:r>
      <w:r>
        <w:rPr>
          <w:b/>
          <w:caps/>
        </w:rPr>
        <w:t xml:space="preserve"> РАБОЧЕЙ</w:t>
      </w:r>
      <w:r w:rsidRPr="001E22BD">
        <w:rPr>
          <w:b/>
          <w:caps/>
        </w:rPr>
        <w:t xml:space="preserve"> программы учебноЙ практики</w:t>
      </w:r>
    </w:p>
    <w:p w:rsidR="00B20461" w:rsidRDefault="00B20461" w:rsidP="00B20461">
      <w:pPr>
        <w:pStyle w:val="a"/>
        <w:numPr>
          <w:ilvl w:val="0"/>
          <w:numId w:val="0"/>
        </w:numPr>
        <w:tabs>
          <w:tab w:val="clear" w:pos="227"/>
          <w:tab w:val="left" w:pos="0"/>
        </w:tabs>
        <w:rPr>
          <w:sz w:val="24"/>
          <w:szCs w:val="24"/>
        </w:rPr>
      </w:pPr>
      <w:r w:rsidRPr="001E22BD">
        <w:rPr>
          <w:sz w:val="24"/>
          <w:szCs w:val="24"/>
        </w:rPr>
        <w:tab/>
        <w:t xml:space="preserve">Результатом освоения </w:t>
      </w:r>
      <w:r>
        <w:rPr>
          <w:sz w:val="24"/>
          <w:szCs w:val="24"/>
        </w:rPr>
        <w:t xml:space="preserve">рабочей </w:t>
      </w:r>
      <w:r w:rsidRPr="001E22BD">
        <w:rPr>
          <w:sz w:val="24"/>
          <w:szCs w:val="24"/>
        </w:rPr>
        <w:t>программы учебной практики является формирование у обучающихся практических профессиональных умений, приобретение первоначального практического опыта при овладении профессиональными (ПК) и общими (</w:t>
      </w:r>
      <w:proofErr w:type="gramStart"/>
      <w:r w:rsidRPr="001E22BD">
        <w:rPr>
          <w:sz w:val="24"/>
          <w:szCs w:val="24"/>
        </w:rPr>
        <w:t>ОК</w:t>
      </w:r>
      <w:proofErr w:type="gramEnd"/>
      <w:r w:rsidRPr="001E22BD">
        <w:rPr>
          <w:sz w:val="24"/>
          <w:szCs w:val="24"/>
        </w:rPr>
        <w:t>) компетенциями:</w:t>
      </w:r>
    </w:p>
    <w:p w:rsidR="00B20461" w:rsidRDefault="00B20461" w:rsidP="00035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6"/>
        <w:gridCol w:w="7950"/>
      </w:tblGrid>
      <w:tr w:rsidR="00B20461" w:rsidRPr="001E22BD" w:rsidTr="006979ED">
        <w:trPr>
          <w:trHeight w:val="651"/>
        </w:trPr>
        <w:tc>
          <w:tcPr>
            <w:tcW w:w="8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20461" w:rsidRPr="001E22BD" w:rsidRDefault="00B20461" w:rsidP="006979E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41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461" w:rsidRPr="001E22BD" w:rsidRDefault="00B20461" w:rsidP="006979E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 xml:space="preserve">Наименование результата </w:t>
            </w:r>
          </w:p>
        </w:tc>
      </w:tr>
      <w:tr w:rsidR="00B20461" w:rsidRPr="001E22BD" w:rsidTr="006979ED">
        <w:trPr>
          <w:trHeight w:val="470"/>
        </w:trPr>
        <w:tc>
          <w:tcPr>
            <w:tcW w:w="836" w:type="pct"/>
            <w:tcBorders>
              <w:top w:val="single" w:sz="12" w:space="0" w:color="auto"/>
              <w:left w:val="single" w:sz="12" w:space="0" w:color="auto"/>
            </w:tcBorders>
          </w:tcPr>
          <w:p w:rsidR="00B20461" w:rsidRPr="001E22BD" w:rsidRDefault="00B20461" w:rsidP="006979ED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4" w:type="pct"/>
            <w:tcBorders>
              <w:top w:val="single" w:sz="12" w:space="0" w:color="auto"/>
              <w:right w:val="single" w:sz="12" w:space="0" w:color="auto"/>
            </w:tcBorders>
          </w:tcPr>
          <w:p w:rsidR="00B20461" w:rsidRPr="002E523A" w:rsidRDefault="00B20461" w:rsidP="0069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E523A">
              <w:rPr>
                <w:rFonts w:ascii="Times New Roman" w:eastAsia="Times New Roman" w:hAnsi="Times New Roman" w:cs="Times New Roman"/>
                <w:b/>
              </w:rPr>
              <w:t>Педагогическая деятельность</w:t>
            </w:r>
          </w:p>
        </w:tc>
      </w:tr>
      <w:tr w:rsidR="00B20461" w:rsidRPr="001E22BD" w:rsidTr="006979ED">
        <w:tc>
          <w:tcPr>
            <w:tcW w:w="836" w:type="pct"/>
            <w:tcBorders>
              <w:top w:val="single" w:sz="12" w:space="0" w:color="auto"/>
              <w:left w:val="single" w:sz="12" w:space="0" w:color="auto"/>
            </w:tcBorders>
          </w:tcPr>
          <w:p w:rsidR="00B20461" w:rsidRPr="001E22BD" w:rsidRDefault="00B20461" w:rsidP="006979ED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1E22BD">
              <w:rPr>
                <w:rFonts w:ascii="Times New Roman" w:hAnsi="Times New Roman" w:cs="Times New Roman"/>
              </w:rPr>
              <w:t>ПК 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pct"/>
            <w:tcBorders>
              <w:top w:val="single" w:sz="12" w:space="0" w:color="auto"/>
              <w:right w:val="single" w:sz="12" w:space="0" w:color="auto"/>
            </w:tcBorders>
          </w:tcPr>
          <w:p w:rsidR="00B20461" w:rsidRPr="001E22BD" w:rsidRDefault="00B20461" w:rsidP="00697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56D">
              <w:rPr>
                <w:rFonts w:ascii="Times New Roman" w:eastAsia="Times New Roman" w:hAnsi="Times New Roman" w:cs="Times New Roman"/>
              </w:rPr>
              <w:t>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20461" w:rsidRPr="001E22BD" w:rsidTr="006979ED">
        <w:trPr>
          <w:trHeight w:val="211"/>
        </w:trPr>
        <w:tc>
          <w:tcPr>
            <w:tcW w:w="836" w:type="pct"/>
            <w:tcBorders>
              <w:left w:val="single" w:sz="12" w:space="0" w:color="auto"/>
            </w:tcBorders>
          </w:tcPr>
          <w:p w:rsidR="00B20461" w:rsidRPr="001E22BD" w:rsidRDefault="00B20461" w:rsidP="006979ED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9C756D">
              <w:rPr>
                <w:rFonts w:ascii="Times New Roman" w:eastAsia="Times New Roman" w:hAnsi="Times New Roman" w:cs="Times New Roman"/>
              </w:rPr>
              <w:t>ПК 1.7.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B20461" w:rsidRPr="00D54FB4" w:rsidRDefault="00D54FB4" w:rsidP="00D54FB4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4FB4">
              <w:rPr>
                <w:rStyle w:val="1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D54FB4">
              <w:rPr>
                <w:rStyle w:val="13"/>
                <w:rFonts w:ascii="Times New Roman" w:hAnsi="Times New Roman" w:cs="Times New Roman"/>
                <w:sz w:val="20"/>
                <w:szCs w:val="20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</w:tc>
      </w:tr>
      <w:tr w:rsidR="00B20461" w:rsidRPr="001E22BD" w:rsidTr="006979ED">
        <w:trPr>
          <w:trHeight w:val="274"/>
        </w:trPr>
        <w:tc>
          <w:tcPr>
            <w:tcW w:w="836" w:type="pct"/>
            <w:tcBorders>
              <w:left w:val="single" w:sz="12" w:space="0" w:color="auto"/>
            </w:tcBorders>
          </w:tcPr>
          <w:p w:rsidR="00B20461" w:rsidRPr="00C372C9" w:rsidRDefault="00B20461" w:rsidP="006979E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372C9">
              <w:rPr>
                <w:rStyle w:val="13"/>
                <w:rFonts w:ascii="Times New Roman" w:eastAsia="Lucida Grande CY" w:hAnsi="Times New Roman"/>
              </w:rPr>
              <w:t>ПК</w:t>
            </w:r>
            <w:r w:rsidRPr="00C372C9">
              <w:rPr>
                <w:rStyle w:val="13"/>
                <w:rFonts w:ascii="Times New Roman" w:eastAsia="Lucida Grande CY" w:hAnsi="Times New Roman"/>
                <w:shd w:val="clear" w:color="auto" w:fill="FFFFFF"/>
              </w:rPr>
              <w:t xml:space="preserve"> 1.8.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B20461" w:rsidRPr="00C372C9" w:rsidRDefault="00B20461" w:rsidP="006979ED">
            <w:pPr>
              <w:spacing w:after="0" w:line="240" w:lineRule="auto"/>
              <w:jc w:val="both"/>
              <w:rPr>
                <w:rFonts w:ascii="Times New Roman" w:eastAsia="Lucida Grande CY" w:hAnsi="Times New Roman"/>
              </w:rPr>
            </w:pPr>
            <w:r w:rsidRPr="00C372C9">
              <w:rPr>
                <w:rStyle w:val="13"/>
                <w:rFonts w:ascii="Times New Roman" w:eastAsia="Lucida Grande CY" w:hAnsi="Times New Roman"/>
              </w:rPr>
              <w:t>Пользоваться учебно-методической литературой, формировать, критически оценивать и обосновывать собственные приёмы и методы преподавания</w:t>
            </w:r>
            <w:r>
              <w:rPr>
                <w:rStyle w:val="13"/>
                <w:rFonts w:ascii="Times New Roman" w:eastAsia="Lucida Grande CY" w:hAnsi="Times New Roman"/>
              </w:rPr>
              <w:t>.</w:t>
            </w:r>
          </w:p>
        </w:tc>
      </w:tr>
      <w:tr w:rsidR="00B20461" w:rsidRPr="001E22BD" w:rsidTr="006979ED">
        <w:trPr>
          <w:trHeight w:val="533"/>
        </w:trPr>
        <w:tc>
          <w:tcPr>
            <w:tcW w:w="836" w:type="pct"/>
            <w:tcBorders>
              <w:left w:val="single" w:sz="12" w:space="0" w:color="auto"/>
            </w:tcBorders>
          </w:tcPr>
          <w:p w:rsidR="00B20461" w:rsidRPr="00AB5E71" w:rsidRDefault="00B20461" w:rsidP="006979ED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B20461" w:rsidRPr="00C372C9" w:rsidRDefault="00B20461" w:rsidP="006979ED">
            <w:pPr>
              <w:spacing w:after="0" w:line="240" w:lineRule="auto"/>
              <w:ind w:firstLine="600"/>
              <w:jc w:val="both"/>
              <w:rPr>
                <w:rFonts w:ascii="Times New Roman" w:eastAsia="Lucida Grande CY" w:hAnsi="Times New Roman"/>
                <w:b/>
              </w:rPr>
            </w:pPr>
            <w:r w:rsidRPr="00C372C9">
              <w:rPr>
                <w:rStyle w:val="13"/>
                <w:rFonts w:ascii="Times New Roman" w:eastAsia="Lucida Grande CY" w:hAnsi="Times New Roman"/>
                <w:b/>
              </w:rPr>
              <w:t>Организационная,</w:t>
            </w:r>
            <w:r w:rsidRPr="00C372C9">
              <w:rPr>
                <w:rStyle w:val="13"/>
                <w:rFonts w:ascii="Times New Roman" w:eastAsia="Lucida Grande CY" w:hAnsi="Times New Roman"/>
                <w:b/>
                <w:shd w:val="clear" w:color="auto" w:fill="FFFFFF"/>
              </w:rPr>
              <w:t xml:space="preserve"> </w:t>
            </w:r>
            <w:r w:rsidRPr="00C372C9">
              <w:rPr>
                <w:rStyle w:val="13"/>
                <w:rFonts w:ascii="Times New Roman" w:eastAsia="Lucida Grande CY" w:hAnsi="Times New Roman"/>
                <w:b/>
              </w:rPr>
              <w:t>музыкально</w:t>
            </w:r>
            <w:r w:rsidRPr="00C372C9">
              <w:rPr>
                <w:rStyle w:val="13"/>
                <w:rFonts w:ascii="Times New Roman" w:eastAsia="Lucida Grande CY" w:hAnsi="Times New Roman"/>
                <w:b/>
                <w:spacing w:val="-2"/>
              </w:rPr>
              <w:t>-просветительская</w:t>
            </w:r>
            <w:r w:rsidRPr="00C372C9">
              <w:rPr>
                <w:rStyle w:val="13"/>
                <w:rFonts w:ascii="Times New Roman" w:eastAsia="Lucida Grande CY" w:hAnsi="Times New Roman"/>
                <w:b/>
              </w:rPr>
              <w:t>, репетиционно-концертная деяте</w:t>
            </w:r>
            <w:r>
              <w:rPr>
                <w:rStyle w:val="13"/>
                <w:rFonts w:ascii="Times New Roman" w:eastAsia="Lucida Grande CY" w:hAnsi="Times New Roman"/>
                <w:b/>
              </w:rPr>
              <w:t>льность в творческом коллективе</w:t>
            </w:r>
          </w:p>
        </w:tc>
      </w:tr>
      <w:tr w:rsidR="00B20461" w:rsidRPr="001E22BD" w:rsidTr="006979ED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B20461" w:rsidRPr="00C372C9" w:rsidRDefault="00B20461" w:rsidP="006979ED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C372C9">
              <w:rPr>
                <w:rStyle w:val="13"/>
                <w:rFonts w:ascii="Times New Roman" w:hAnsi="Times New Roman"/>
              </w:rPr>
              <w:t>ПК</w:t>
            </w:r>
            <w:r w:rsidRPr="00C372C9">
              <w:rPr>
                <w:rStyle w:val="13"/>
                <w:rFonts w:ascii="Times New Roman" w:hAnsi="Times New Roman"/>
                <w:shd w:val="clear" w:color="auto" w:fill="FFFFFF"/>
              </w:rPr>
              <w:t xml:space="preserve"> 2.8.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B20461" w:rsidRPr="00C372C9" w:rsidRDefault="00B20461" w:rsidP="006979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72C9">
              <w:rPr>
                <w:rStyle w:val="13"/>
                <w:rFonts w:ascii="Times New Roman" w:hAnsi="Times New Roman"/>
                <w:shd w:val="clear" w:color="auto" w:fill="FFFFFF"/>
              </w:rPr>
              <w:t>В</w:t>
            </w:r>
            <w:r w:rsidRPr="00C372C9">
              <w:rPr>
                <w:rStyle w:val="13"/>
                <w:rFonts w:ascii="Times New Roman" w:hAnsi="Times New Roman"/>
              </w:rPr>
              <w:t>ыполнять теоретический и исполнительский анализ музыкального произведения, применять базовые теоретические знания в процессе работы над концертными программами.</w:t>
            </w:r>
          </w:p>
        </w:tc>
      </w:tr>
      <w:tr w:rsidR="001E17C3" w:rsidRPr="001E22BD" w:rsidTr="001E17C3">
        <w:trPr>
          <w:trHeight w:val="577"/>
        </w:trPr>
        <w:tc>
          <w:tcPr>
            <w:tcW w:w="836" w:type="pct"/>
            <w:tcBorders>
              <w:left w:val="single" w:sz="12" w:space="0" w:color="auto"/>
            </w:tcBorders>
          </w:tcPr>
          <w:p w:rsidR="001E17C3" w:rsidRPr="001E17C3" w:rsidRDefault="00B01EAB" w:rsidP="00B01EAB">
            <w:pPr>
              <w:widowControl w:val="0"/>
              <w:suppressAutoHyphens/>
              <w:spacing w:after="0" w:line="360" w:lineRule="auto"/>
              <w:rPr>
                <w:rStyle w:val="13"/>
                <w:rFonts w:ascii="Times New Roman" w:hAnsi="Times New Roman"/>
              </w:rPr>
            </w:pPr>
            <w:r>
              <w:rPr>
                <w:rStyle w:val="13"/>
                <w:rFonts w:ascii="Times New Roman" w:eastAsia="Lucida Grande CY" w:hAnsi="Times New Roman" w:cs="Times New Roman"/>
              </w:rPr>
              <w:t>Д</w:t>
            </w:r>
            <w:r w:rsidR="001E17C3" w:rsidRPr="001E17C3">
              <w:rPr>
                <w:rStyle w:val="13"/>
                <w:rFonts w:ascii="Times New Roman" w:eastAsia="Lucida Grande CY" w:hAnsi="Times New Roman" w:cs="Times New Roman"/>
              </w:rPr>
              <w:t xml:space="preserve">ПК 2.9 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1E17C3" w:rsidRPr="001E17C3" w:rsidRDefault="001E17C3" w:rsidP="001E17C3">
            <w:pPr>
              <w:spacing w:after="0" w:line="100" w:lineRule="atLeast"/>
              <w:jc w:val="both"/>
              <w:rPr>
                <w:rStyle w:val="13"/>
                <w:rFonts w:ascii="Times New Roman" w:eastAsia="Lucida Grande CY" w:hAnsi="Times New Roman" w:cs="Times New Roman"/>
              </w:rPr>
            </w:pPr>
            <w:r w:rsidRPr="001E17C3">
              <w:rPr>
                <w:rStyle w:val="13"/>
                <w:rFonts w:ascii="Times New Roman" w:eastAsia="Lucida Grande CY" w:hAnsi="Times New Roman" w:cs="Times New Roman"/>
              </w:rPr>
              <w:t>Выполнять инструментовки   для различного состава исполнителей в процессе репетиционно-концертной деятельности.</w:t>
            </w:r>
          </w:p>
        </w:tc>
      </w:tr>
      <w:tr w:rsidR="00B20461" w:rsidRPr="001E22BD" w:rsidTr="006979ED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B20461" w:rsidRPr="00AB5E71" w:rsidRDefault="00B20461" w:rsidP="006979ED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B20461" w:rsidRPr="00C372C9" w:rsidRDefault="00B20461" w:rsidP="006979ED">
            <w:pPr>
              <w:spacing w:after="0" w:line="240" w:lineRule="auto"/>
              <w:ind w:firstLine="600"/>
              <w:jc w:val="both"/>
              <w:rPr>
                <w:rFonts w:ascii="Times New Roman" w:eastAsia="Lucida Grande CY" w:hAnsi="Times New Roman" w:cs="Times New Roman"/>
                <w:b/>
              </w:rPr>
            </w:pPr>
            <w:r w:rsidRPr="00C372C9">
              <w:rPr>
                <w:rFonts w:ascii="Times New Roman" w:eastAsia="Lucida Grande CY" w:hAnsi="Times New Roman" w:cs="Times New Roman"/>
                <w:b/>
              </w:rPr>
              <w:t>Корреспондентская деятельность в средствах массовой информ</w:t>
            </w:r>
            <w:r>
              <w:rPr>
                <w:rFonts w:ascii="Times New Roman" w:eastAsia="Lucida Grande CY" w:hAnsi="Times New Roman" w:cs="Times New Roman"/>
                <w:b/>
              </w:rPr>
              <w:t>ации сферы музыкальной культуры</w:t>
            </w:r>
          </w:p>
        </w:tc>
      </w:tr>
      <w:tr w:rsidR="00B20461" w:rsidRPr="001E22BD" w:rsidTr="006979ED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B20461" w:rsidRPr="00C372C9" w:rsidRDefault="00B20461" w:rsidP="006979ED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C372C9">
              <w:rPr>
                <w:rStyle w:val="13"/>
                <w:rFonts w:ascii="Times New Roman" w:hAnsi="Times New Roman"/>
              </w:rPr>
              <w:t>ПК</w:t>
            </w:r>
            <w:r w:rsidRPr="00C372C9">
              <w:rPr>
                <w:rStyle w:val="13"/>
                <w:rFonts w:ascii="Times New Roman" w:hAnsi="Times New Roman"/>
                <w:shd w:val="clear" w:color="auto" w:fill="FFFFFF"/>
              </w:rPr>
              <w:t xml:space="preserve"> </w:t>
            </w:r>
            <w:r w:rsidRPr="00C372C9">
              <w:rPr>
                <w:rStyle w:val="13"/>
                <w:rFonts w:ascii="Times New Roman" w:hAnsi="Times New Roman"/>
              </w:rPr>
              <w:t>3.4.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B20461" w:rsidRPr="00C372C9" w:rsidRDefault="00B20461" w:rsidP="006979ED">
            <w:pPr>
              <w:spacing w:after="0" w:line="240" w:lineRule="auto"/>
              <w:ind w:firstLine="58"/>
              <w:jc w:val="both"/>
              <w:rPr>
                <w:rFonts w:ascii="Times New Roman" w:eastAsia="Lucida Grande CY" w:hAnsi="Times New Roman"/>
              </w:rPr>
            </w:pPr>
            <w:r w:rsidRPr="00C372C9">
              <w:rPr>
                <w:rStyle w:val="13"/>
                <w:rFonts w:ascii="Times New Roman" w:hAnsi="Times New Roman"/>
              </w:rPr>
              <w:t>Выполнять теоретический и исполнительский анализ музыкального произведения, применять базовые теоретические знания в музыкально-корреспондентской деятельности.</w:t>
            </w:r>
          </w:p>
        </w:tc>
      </w:tr>
      <w:tr w:rsidR="00B20461" w:rsidRPr="001E22BD" w:rsidTr="006979ED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B20461" w:rsidRPr="00392F42" w:rsidRDefault="00B20461" w:rsidP="006979E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2F42">
              <w:rPr>
                <w:rFonts w:ascii="Times New Roman" w:hAnsi="Times New Roman" w:cs="Times New Roman"/>
              </w:rPr>
              <w:t>ОК</w:t>
            </w:r>
            <w:proofErr w:type="gramEnd"/>
            <w:r w:rsidRPr="00392F42">
              <w:rPr>
                <w:rFonts w:ascii="Times New Roman" w:hAnsi="Times New Roman" w:cs="Times New Roman"/>
              </w:rPr>
              <w:t> 1.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B20461" w:rsidRPr="00392F42" w:rsidRDefault="00B20461" w:rsidP="006979ED">
            <w:pPr>
              <w:tabs>
                <w:tab w:val="left" w:pos="900"/>
              </w:tabs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92F42">
              <w:rPr>
                <w:rFonts w:ascii="Times New Roman" w:hAnsi="Times New Roman" w:cs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</w:tbl>
    <w:p w:rsidR="00B708D4" w:rsidRDefault="00B708D4" w:rsidP="00B708D4">
      <w:pPr>
        <w:pStyle w:val="1"/>
        <w:ind w:firstLine="0"/>
        <w:rPr>
          <w:u w:val="single"/>
        </w:rPr>
      </w:pPr>
    </w:p>
    <w:p w:rsidR="001E17C3" w:rsidRPr="001E17C3" w:rsidRDefault="001E17C3" w:rsidP="001E17C3">
      <w:pPr>
        <w:sectPr w:rsidR="001E17C3" w:rsidRPr="001E17C3" w:rsidSect="004E3C0E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1E17C3" w:rsidRPr="00C372C9" w:rsidRDefault="001E17C3" w:rsidP="001E17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C372C9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3. СТРУКТУРА и содержание учебной практики</w:t>
      </w:r>
    </w:p>
    <w:tbl>
      <w:tblPr>
        <w:tblStyle w:val="af2"/>
        <w:tblW w:w="15441" w:type="dxa"/>
        <w:tblLayout w:type="fixed"/>
        <w:tblLook w:val="01E0" w:firstRow="1" w:lastRow="1" w:firstColumn="1" w:lastColumn="1" w:noHBand="0" w:noVBand="0"/>
      </w:tblPr>
      <w:tblGrid>
        <w:gridCol w:w="2153"/>
        <w:gridCol w:w="507"/>
        <w:gridCol w:w="18"/>
        <w:gridCol w:w="9557"/>
        <w:gridCol w:w="1812"/>
        <w:gridCol w:w="1394"/>
      </w:tblGrid>
      <w:tr w:rsidR="00B708D4" w:rsidRPr="00D26985" w:rsidTr="00E34CC0">
        <w:trPr>
          <w:trHeight w:val="20"/>
        </w:trPr>
        <w:tc>
          <w:tcPr>
            <w:tcW w:w="2153" w:type="dxa"/>
          </w:tcPr>
          <w:p w:rsidR="00B708D4" w:rsidRPr="00D26985" w:rsidRDefault="00B708D4" w:rsidP="00EF1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8"/>
              </w:rPr>
            </w:pPr>
            <w:r w:rsidRPr="00D26985">
              <w:rPr>
                <w:b/>
                <w:bCs/>
                <w:sz w:val="18"/>
              </w:rPr>
              <w:t>Наименование разделов и тем</w:t>
            </w:r>
          </w:p>
        </w:tc>
        <w:tc>
          <w:tcPr>
            <w:tcW w:w="10082" w:type="dxa"/>
            <w:gridSpan w:val="3"/>
          </w:tcPr>
          <w:p w:rsidR="00B708D4" w:rsidRPr="00D26985" w:rsidRDefault="00223922" w:rsidP="001E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8"/>
              </w:rPr>
            </w:pPr>
            <w:r w:rsidRPr="00D26985">
              <w:rPr>
                <w:b/>
                <w:bCs/>
                <w:sz w:val="18"/>
                <w:szCs w:val="28"/>
              </w:rPr>
              <w:t xml:space="preserve">Содержание учебного материала, </w:t>
            </w:r>
            <w:r w:rsidR="001E17C3">
              <w:rPr>
                <w:b/>
                <w:bCs/>
                <w:sz w:val="18"/>
                <w:szCs w:val="28"/>
              </w:rPr>
              <w:t>учебная практика</w:t>
            </w:r>
            <w:r w:rsidRPr="00D26985">
              <w:rPr>
                <w:b/>
                <w:bCs/>
                <w:sz w:val="18"/>
                <w:szCs w:val="28"/>
              </w:rPr>
              <w:t xml:space="preserve">, самостоятельная работа </w:t>
            </w:r>
            <w:proofErr w:type="gramStart"/>
            <w:r w:rsidRPr="00D26985">
              <w:rPr>
                <w:b/>
                <w:bCs/>
                <w:sz w:val="18"/>
                <w:szCs w:val="28"/>
              </w:rPr>
              <w:t>обучающихся</w:t>
            </w:r>
            <w:proofErr w:type="gramEnd"/>
          </w:p>
        </w:tc>
        <w:tc>
          <w:tcPr>
            <w:tcW w:w="1812" w:type="dxa"/>
            <w:shd w:val="clear" w:color="auto" w:fill="auto"/>
          </w:tcPr>
          <w:p w:rsidR="00B708D4" w:rsidRPr="00D26985" w:rsidRDefault="00B708D4" w:rsidP="00EF1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8"/>
              </w:rPr>
            </w:pPr>
            <w:r w:rsidRPr="00D26985">
              <w:rPr>
                <w:b/>
                <w:bCs/>
                <w:sz w:val="18"/>
              </w:rPr>
              <w:t>Объем часов</w:t>
            </w:r>
          </w:p>
        </w:tc>
        <w:tc>
          <w:tcPr>
            <w:tcW w:w="1394" w:type="dxa"/>
          </w:tcPr>
          <w:p w:rsidR="00B708D4" w:rsidRPr="00D26985" w:rsidRDefault="00B708D4" w:rsidP="00EF1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8"/>
              </w:rPr>
            </w:pPr>
            <w:r w:rsidRPr="00D26985">
              <w:rPr>
                <w:b/>
                <w:bCs/>
                <w:sz w:val="18"/>
              </w:rPr>
              <w:t>Уровень освоения</w:t>
            </w:r>
          </w:p>
        </w:tc>
      </w:tr>
      <w:tr w:rsidR="00B708D4" w:rsidRPr="00D26985" w:rsidTr="00E34CC0">
        <w:trPr>
          <w:trHeight w:val="20"/>
        </w:trPr>
        <w:tc>
          <w:tcPr>
            <w:tcW w:w="2153" w:type="dxa"/>
          </w:tcPr>
          <w:p w:rsidR="00B708D4" w:rsidRPr="00D26985" w:rsidRDefault="00B708D4" w:rsidP="00EF1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8"/>
              </w:rPr>
            </w:pPr>
            <w:r w:rsidRPr="00D26985">
              <w:rPr>
                <w:b/>
                <w:bCs/>
                <w:sz w:val="18"/>
              </w:rPr>
              <w:t>1</w:t>
            </w:r>
          </w:p>
        </w:tc>
        <w:tc>
          <w:tcPr>
            <w:tcW w:w="10082" w:type="dxa"/>
            <w:gridSpan w:val="3"/>
          </w:tcPr>
          <w:p w:rsidR="00B708D4" w:rsidRPr="00D26985" w:rsidRDefault="00B708D4" w:rsidP="00EF1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8"/>
              </w:rPr>
            </w:pPr>
            <w:r w:rsidRPr="00D26985">
              <w:rPr>
                <w:b/>
                <w:bCs/>
                <w:sz w:val="18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:rsidR="00B708D4" w:rsidRPr="00D26985" w:rsidRDefault="00B708D4" w:rsidP="00EF1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8"/>
              </w:rPr>
            </w:pPr>
            <w:r w:rsidRPr="00D26985">
              <w:rPr>
                <w:b/>
                <w:bCs/>
                <w:sz w:val="18"/>
              </w:rPr>
              <w:t>3</w:t>
            </w:r>
          </w:p>
        </w:tc>
        <w:tc>
          <w:tcPr>
            <w:tcW w:w="1394" w:type="dxa"/>
          </w:tcPr>
          <w:p w:rsidR="00B708D4" w:rsidRPr="00D26985" w:rsidRDefault="00B708D4" w:rsidP="00EF1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8"/>
              </w:rPr>
            </w:pPr>
            <w:r w:rsidRPr="00D26985">
              <w:rPr>
                <w:b/>
                <w:bCs/>
                <w:sz w:val="18"/>
              </w:rPr>
              <w:t>4</w:t>
            </w:r>
          </w:p>
        </w:tc>
      </w:tr>
      <w:tr w:rsidR="000C65CC" w:rsidRPr="007C6718" w:rsidTr="00E34CC0">
        <w:trPr>
          <w:trHeight w:val="245"/>
        </w:trPr>
        <w:tc>
          <w:tcPr>
            <w:tcW w:w="2153" w:type="dxa"/>
          </w:tcPr>
          <w:p w:rsidR="000C65CC" w:rsidRPr="007C6718" w:rsidRDefault="000C65CC" w:rsidP="000C65CC">
            <w:pPr>
              <w:jc w:val="both"/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 xml:space="preserve">Учебный материал: </w:t>
            </w:r>
            <w:r w:rsidRPr="007C6718">
              <w:rPr>
                <w:b/>
                <w:bCs/>
                <w:sz w:val="18"/>
                <w:lang w:val="en-US"/>
              </w:rPr>
              <w:t>II</w:t>
            </w:r>
            <w:r w:rsidRPr="007C6718">
              <w:rPr>
                <w:b/>
                <w:bCs/>
                <w:sz w:val="18"/>
              </w:rPr>
              <w:t xml:space="preserve"> семестр</w:t>
            </w:r>
          </w:p>
        </w:tc>
        <w:tc>
          <w:tcPr>
            <w:tcW w:w="10082" w:type="dxa"/>
            <w:gridSpan w:val="3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8"/>
              </w:rPr>
            </w:pPr>
          </w:p>
        </w:tc>
        <w:tc>
          <w:tcPr>
            <w:tcW w:w="1812" w:type="dxa"/>
            <w:shd w:val="clear" w:color="auto" w:fill="auto"/>
          </w:tcPr>
          <w:p w:rsidR="000C65CC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18"/>
              </w:rPr>
            </w:pPr>
            <w:r>
              <w:rPr>
                <w:b/>
                <w:bCs/>
                <w:i/>
                <w:sz w:val="18"/>
              </w:rPr>
              <w:t>3</w:t>
            </w:r>
            <w:r w:rsidR="000C65CC" w:rsidRPr="007C6718">
              <w:rPr>
                <w:b/>
                <w:bCs/>
                <w:i/>
                <w:sz w:val="18"/>
              </w:rPr>
              <w:t>0</w:t>
            </w:r>
          </w:p>
        </w:tc>
        <w:tc>
          <w:tcPr>
            <w:tcW w:w="1394" w:type="dxa"/>
            <w:vMerge w:val="restart"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E34CC0">
        <w:trPr>
          <w:trHeight w:val="245"/>
        </w:trPr>
        <w:tc>
          <w:tcPr>
            <w:tcW w:w="2153" w:type="dxa"/>
            <w:vMerge w:val="restart"/>
          </w:tcPr>
          <w:p w:rsidR="001E17C3" w:rsidRPr="007C6718" w:rsidRDefault="001E17C3" w:rsidP="000C65CC">
            <w:pPr>
              <w:jc w:val="center"/>
              <w:rPr>
                <w:b/>
                <w:sz w:val="18"/>
              </w:rPr>
            </w:pPr>
            <w:r w:rsidRPr="007C6718">
              <w:rPr>
                <w:b/>
                <w:bCs/>
                <w:sz w:val="18"/>
              </w:rPr>
              <w:t xml:space="preserve">Тема </w:t>
            </w:r>
            <w:r>
              <w:rPr>
                <w:b/>
                <w:bCs/>
                <w:sz w:val="18"/>
              </w:rPr>
              <w:t>1</w:t>
            </w:r>
            <w:r w:rsidRPr="007C6718">
              <w:rPr>
                <w:b/>
                <w:bCs/>
                <w:sz w:val="18"/>
              </w:rPr>
              <w:t>.1</w:t>
            </w:r>
            <w:r w:rsidRPr="007C6718">
              <w:rPr>
                <w:sz w:val="18"/>
                <w:szCs w:val="28"/>
              </w:rPr>
              <w:t xml:space="preserve"> </w:t>
            </w:r>
            <w:r w:rsidRPr="007C6718">
              <w:rPr>
                <w:b/>
                <w:sz w:val="18"/>
              </w:rPr>
              <w:t>Струнные смычковые инструменты (струнный оркестр), инструментовка для струнного оркестра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3</w:t>
            </w: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E34CC0">
        <w:trPr>
          <w:trHeight w:val="20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1E17C3" w:rsidRPr="007C6718" w:rsidRDefault="00CA5A98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1</w:t>
            </w:r>
            <w:r w:rsidR="001E17C3" w:rsidRPr="007C6718">
              <w:rPr>
                <w:bCs/>
                <w:sz w:val="18"/>
              </w:rPr>
              <w:t>.</w:t>
            </w:r>
          </w:p>
        </w:tc>
        <w:tc>
          <w:tcPr>
            <w:tcW w:w="9575" w:type="dxa"/>
            <w:gridSpan w:val="2"/>
          </w:tcPr>
          <w:p w:rsidR="001E17C3" w:rsidRPr="007C6718" w:rsidRDefault="001E17C3" w:rsidP="000C65CC">
            <w:pPr>
              <w:jc w:val="both"/>
              <w:rPr>
                <w:sz w:val="18"/>
              </w:rPr>
            </w:pPr>
            <w:r w:rsidRPr="007C6718">
              <w:rPr>
                <w:sz w:val="18"/>
              </w:rPr>
              <w:t xml:space="preserve"> Численность и состав струнно-смычковой группы. Технические и художественные возможности. Использование в оркестре. Ансамблевые свойства внутри группы. Унисонные, октавные соединения в мелодических линиях. Ансамблевые свойства в гармонических построениях. Смычковая группа в целом.</w:t>
            </w:r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 w:rsidRPr="007C6718">
              <w:rPr>
                <w:bCs/>
                <w:i/>
                <w:sz w:val="18"/>
              </w:rPr>
              <w:t>2</w:t>
            </w:r>
          </w:p>
        </w:tc>
      </w:tr>
      <w:tr w:rsidR="001E17C3" w:rsidRPr="007C6718" w:rsidTr="00E34CC0">
        <w:trPr>
          <w:trHeight w:val="20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У</w:t>
            </w:r>
            <w:r w:rsidRPr="007C6718">
              <w:rPr>
                <w:b/>
                <w:bCs/>
                <w:sz w:val="18"/>
              </w:rPr>
              <w:t>чебная практика</w:t>
            </w:r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 w:val="restart"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F90E4E">
        <w:trPr>
          <w:trHeight w:val="20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25" w:type="dxa"/>
            <w:gridSpan w:val="2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1.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2.</w:t>
            </w:r>
          </w:p>
          <w:p w:rsidR="001E17C3" w:rsidRPr="007C6718" w:rsidRDefault="001E17C3" w:rsidP="00CA5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</w:p>
        </w:tc>
        <w:tc>
          <w:tcPr>
            <w:tcW w:w="9557" w:type="dxa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Освоение способов записи партитуры для смычковой группы инструментов в виде схемы.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8"/>
              </w:rPr>
            </w:pPr>
            <w:proofErr w:type="gramStart"/>
            <w:r w:rsidRPr="007C6718">
              <w:rPr>
                <w:bCs/>
                <w:sz w:val="18"/>
              </w:rPr>
              <w:t>Инструментовка  для струнной смычковой группы  симфонического оркестра на основе фортепианных произведений (Шуман.</w:t>
            </w:r>
            <w:proofErr w:type="gramEnd"/>
            <w:r w:rsidRPr="007C6718">
              <w:rPr>
                <w:bCs/>
                <w:sz w:val="18"/>
              </w:rPr>
              <w:t xml:space="preserve"> </w:t>
            </w:r>
            <w:proofErr w:type="gramStart"/>
            <w:r w:rsidRPr="007C6718">
              <w:rPr>
                <w:bCs/>
                <w:sz w:val="18"/>
              </w:rPr>
              <w:t>Альбом для юношества).</w:t>
            </w:r>
            <w:proofErr w:type="gramEnd"/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pStyle w:val="afb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EF1609">
        <w:trPr>
          <w:trHeight w:val="20"/>
        </w:trPr>
        <w:tc>
          <w:tcPr>
            <w:tcW w:w="2153" w:type="dxa"/>
            <w:vMerge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>Самостоятельная работа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0C65CC" w:rsidRPr="007C6718" w:rsidRDefault="001E17C3" w:rsidP="000C65CC">
            <w:pPr>
              <w:pStyle w:val="afb"/>
              <w:rPr>
                <w:rFonts w:ascii="Times New Roman" w:hAnsi="Times New Roman"/>
                <w:bCs/>
                <w:i/>
                <w:sz w:val="18"/>
              </w:rPr>
            </w:pPr>
            <w:r>
              <w:rPr>
                <w:rFonts w:ascii="Times New Roman" w:hAnsi="Times New Roman"/>
                <w:bCs/>
                <w:i/>
                <w:sz w:val="18"/>
              </w:rPr>
              <w:t>1,5</w:t>
            </w: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0C65CC">
        <w:trPr>
          <w:trHeight w:val="273"/>
        </w:trPr>
        <w:tc>
          <w:tcPr>
            <w:tcW w:w="2153" w:type="dxa"/>
            <w:vMerge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25" w:type="dxa"/>
            <w:gridSpan w:val="2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1.</w:t>
            </w:r>
          </w:p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</w:p>
        </w:tc>
        <w:tc>
          <w:tcPr>
            <w:tcW w:w="9557" w:type="dxa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8"/>
              </w:rPr>
            </w:pPr>
            <w:r w:rsidRPr="007C6718">
              <w:rPr>
                <w:sz w:val="18"/>
              </w:rPr>
              <w:t>Ансамблевые свойства в гармонических построениях. Смычковая группа в целом.</w:t>
            </w:r>
          </w:p>
        </w:tc>
        <w:tc>
          <w:tcPr>
            <w:tcW w:w="1812" w:type="dxa"/>
            <w:vMerge/>
            <w:shd w:val="clear" w:color="auto" w:fill="auto"/>
          </w:tcPr>
          <w:p w:rsidR="000C65CC" w:rsidRPr="007C6718" w:rsidRDefault="000C65CC" w:rsidP="000C65CC">
            <w:pPr>
              <w:pStyle w:val="afb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E34CC0">
        <w:trPr>
          <w:trHeight w:val="180"/>
        </w:trPr>
        <w:tc>
          <w:tcPr>
            <w:tcW w:w="2153" w:type="dxa"/>
            <w:vMerge w:val="restart"/>
          </w:tcPr>
          <w:p w:rsidR="001E17C3" w:rsidRPr="007C6718" w:rsidRDefault="001E17C3" w:rsidP="000C65CC">
            <w:pPr>
              <w:jc w:val="center"/>
              <w:rPr>
                <w:b/>
                <w:sz w:val="18"/>
              </w:rPr>
            </w:pPr>
            <w:r w:rsidRPr="007C6718">
              <w:rPr>
                <w:b/>
                <w:bCs/>
                <w:sz w:val="18"/>
              </w:rPr>
              <w:t xml:space="preserve">Тема </w:t>
            </w:r>
            <w:r>
              <w:rPr>
                <w:b/>
                <w:bCs/>
                <w:sz w:val="18"/>
              </w:rPr>
              <w:t>1</w:t>
            </w:r>
            <w:r w:rsidRPr="007C6718">
              <w:rPr>
                <w:b/>
                <w:bCs/>
                <w:sz w:val="18"/>
              </w:rPr>
              <w:t>.2</w:t>
            </w:r>
            <w:r w:rsidRPr="007C6718">
              <w:rPr>
                <w:sz w:val="18"/>
                <w:szCs w:val="28"/>
              </w:rPr>
              <w:t xml:space="preserve"> </w:t>
            </w:r>
            <w:r w:rsidRPr="007C6718">
              <w:rPr>
                <w:b/>
                <w:sz w:val="18"/>
              </w:rPr>
              <w:t>Деревянные духовые инструменты, транспонирование. Инструментовка для группы деревянно-духовых инструментов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4</w:t>
            </w: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100ECB">
        <w:trPr>
          <w:trHeight w:val="313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jc w:val="both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1E17C3" w:rsidRPr="007C6718" w:rsidRDefault="00CA5A98" w:rsidP="000C65C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1E17C3" w:rsidRPr="007C6718">
              <w:rPr>
                <w:sz w:val="18"/>
              </w:rPr>
              <w:t>.</w:t>
            </w:r>
          </w:p>
        </w:tc>
        <w:tc>
          <w:tcPr>
            <w:tcW w:w="9575" w:type="dxa"/>
            <w:gridSpan w:val="2"/>
          </w:tcPr>
          <w:p w:rsidR="001E17C3" w:rsidRPr="007C6718" w:rsidRDefault="001E17C3" w:rsidP="000C65CC">
            <w:pPr>
              <w:jc w:val="both"/>
              <w:rPr>
                <w:sz w:val="18"/>
              </w:rPr>
            </w:pPr>
            <w:r w:rsidRPr="007C6718">
              <w:rPr>
                <w:sz w:val="18"/>
              </w:rPr>
              <w:t xml:space="preserve"> Численность и состав деревянно-духовых инструментов. Технические возможности. Использование в оркестре. Унисонные, октавные соединения со смычковыми инструментами в мелодических линиях. Проведение  мелодии параллельными интервалами внутри группы. Соединение группы деревянно-духовых инструментов с группой смычковых в музыкальной ткани гомофонно-гармонического и полифонического склада.</w:t>
            </w:r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734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 w:rsidRPr="007C6718">
              <w:rPr>
                <w:bCs/>
                <w:i/>
                <w:sz w:val="18"/>
              </w:rPr>
              <w:t>2</w:t>
            </w:r>
          </w:p>
        </w:tc>
      </w:tr>
      <w:tr w:rsidR="001E17C3" w:rsidRPr="007C6718" w:rsidTr="00C47D1F">
        <w:trPr>
          <w:trHeight w:val="272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jc w:val="both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1E17C3" w:rsidRPr="007C6718" w:rsidRDefault="001E17C3" w:rsidP="000C65CC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У</w:t>
            </w:r>
            <w:r w:rsidRPr="007C6718">
              <w:rPr>
                <w:b/>
                <w:sz w:val="18"/>
              </w:rPr>
              <w:t>чебная практика</w:t>
            </w:r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 w:val="restart"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C47D1F">
        <w:trPr>
          <w:trHeight w:val="558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jc w:val="both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1E17C3" w:rsidRPr="007C6718" w:rsidRDefault="001E17C3" w:rsidP="000C65CC">
            <w:pPr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1.</w:t>
            </w:r>
          </w:p>
          <w:p w:rsidR="001E17C3" w:rsidRPr="007C6718" w:rsidRDefault="001E17C3" w:rsidP="000C65CC">
            <w:pPr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2.</w:t>
            </w:r>
          </w:p>
          <w:p w:rsidR="001E17C3" w:rsidRPr="00CA5A98" w:rsidRDefault="001E17C3" w:rsidP="00CA5A98">
            <w:pPr>
              <w:rPr>
                <w:bCs/>
                <w:sz w:val="18"/>
              </w:rPr>
            </w:pPr>
          </w:p>
        </w:tc>
        <w:tc>
          <w:tcPr>
            <w:tcW w:w="9575" w:type="dxa"/>
            <w:gridSpan w:val="2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Анализ произведений Гайдна и Моцарта для большого симфонического оркестра.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</w:rPr>
            </w:pPr>
            <w:proofErr w:type="gramStart"/>
            <w:r w:rsidRPr="007C6718">
              <w:rPr>
                <w:bCs/>
                <w:sz w:val="18"/>
              </w:rPr>
              <w:t>Инструментовка  для деревянной духовой  группы симфонического оркестра на основе фортепианных произведений (Брамс.</w:t>
            </w:r>
            <w:proofErr w:type="gramEnd"/>
            <w:r w:rsidRPr="007C6718">
              <w:rPr>
                <w:bCs/>
                <w:sz w:val="18"/>
              </w:rPr>
              <w:t xml:space="preserve"> </w:t>
            </w:r>
            <w:proofErr w:type="gramStart"/>
            <w:r w:rsidRPr="007C6718">
              <w:rPr>
                <w:bCs/>
                <w:sz w:val="18"/>
              </w:rPr>
              <w:t>Венгерские танцы).</w:t>
            </w:r>
            <w:proofErr w:type="gramEnd"/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734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C47D1F">
        <w:trPr>
          <w:trHeight w:val="20"/>
        </w:trPr>
        <w:tc>
          <w:tcPr>
            <w:tcW w:w="2153" w:type="dxa"/>
            <w:vMerge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0C65CC" w:rsidRPr="007C6718" w:rsidRDefault="000C65CC" w:rsidP="000C65CC">
            <w:pPr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>Самостоятельная работа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0C65CC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2</w:t>
            </w: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C47D1F">
        <w:trPr>
          <w:trHeight w:val="20"/>
        </w:trPr>
        <w:tc>
          <w:tcPr>
            <w:tcW w:w="2153" w:type="dxa"/>
            <w:vMerge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07" w:type="dxa"/>
            <w:tcBorders>
              <w:top w:val="nil"/>
            </w:tcBorders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1.</w:t>
            </w:r>
          </w:p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2.</w:t>
            </w:r>
          </w:p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</w:p>
        </w:tc>
        <w:tc>
          <w:tcPr>
            <w:tcW w:w="9575" w:type="dxa"/>
            <w:gridSpan w:val="2"/>
            <w:tcBorders>
              <w:top w:val="nil"/>
            </w:tcBorders>
          </w:tcPr>
          <w:p w:rsidR="000C65CC" w:rsidRPr="007C6718" w:rsidRDefault="000C65CC" w:rsidP="000C65CC">
            <w:pPr>
              <w:rPr>
                <w:sz w:val="18"/>
              </w:rPr>
            </w:pPr>
            <w:r w:rsidRPr="007C6718">
              <w:rPr>
                <w:sz w:val="18"/>
              </w:rPr>
              <w:t>Общая характеристика.</w:t>
            </w:r>
          </w:p>
          <w:p w:rsidR="001E17C3" w:rsidRDefault="000C65CC" w:rsidP="000C65CC">
            <w:pPr>
              <w:rPr>
                <w:sz w:val="18"/>
              </w:rPr>
            </w:pPr>
            <w:r w:rsidRPr="007C6718">
              <w:rPr>
                <w:sz w:val="18"/>
              </w:rPr>
              <w:t>Практические задачи на транспонирование. Переложение мелодии данной в фортепианной записи.</w:t>
            </w:r>
          </w:p>
          <w:p w:rsidR="001E17C3" w:rsidRPr="007C6718" w:rsidRDefault="001E17C3" w:rsidP="000C65CC">
            <w:pPr>
              <w:rPr>
                <w:sz w:val="18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C47D1F">
        <w:trPr>
          <w:trHeight w:val="20"/>
        </w:trPr>
        <w:tc>
          <w:tcPr>
            <w:tcW w:w="2153" w:type="dxa"/>
            <w:vMerge w:val="restart"/>
          </w:tcPr>
          <w:p w:rsidR="001E17C3" w:rsidRPr="007C6718" w:rsidRDefault="001E17C3" w:rsidP="000C65CC">
            <w:pPr>
              <w:jc w:val="center"/>
              <w:rPr>
                <w:b/>
                <w:sz w:val="18"/>
              </w:rPr>
            </w:pPr>
            <w:r w:rsidRPr="007C6718">
              <w:rPr>
                <w:b/>
                <w:bCs/>
                <w:sz w:val="18"/>
              </w:rPr>
              <w:t xml:space="preserve">Тема </w:t>
            </w:r>
            <w:r>
              <w:rPr>
                <w:b/>
                <w:bCs/>
                <w:sz w:val="18"/>
              </w:rPr>
              <w:t>1</w:t>
            </w:r>
            <w:r w:rsidRPr="007C6718">
              <w:rPr>
                <w:b/>
                <w:bCs/>
                <w:sz w:val="18"/>
              </w:rPr>
              <w:t xml:space="preserve">.3 </w:t>
            </w:r>
            <w:r w:rsidRPr="007C6718">
              <w:rPr>
                <w:b/>
                <w:sz w:val="18"/>
              </w:rPr>
              <w:t xml:space="preserve"> Медные духовые инструменты. Инструментовка для малого симфонического оркестра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1E17C3" w:rsidRPr="007C6718" w:rsidRDefault="001E17C3" w:rsidP="000C65CC">
            <w:pPr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4</w:t>
            </w: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C47D1F">
        <w:trPr>
          <w:trHeight w:val="20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1E17C3" w:rsidRPr="007C6718" w:rsidRDefault="00CA5A98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1</w:t>
            </w:r>
            <w:r w:rsidR="001E17C3" w:rsidRPr="007C6718">
              <w:rPr>
                <w:bCs/>
                <w:sz w:val="18"/>
              </w:rPr>
              <w:t>.</w:t>
            </w:r>
          </w:p>
        </w:tc>
        <w:tc>
          <w:tcPr>
            <w:tcW w:w="9575" w:type="dxa"/>
            <w:gridSpan w:val="2"/>
          </w:tcPr>
          <w:p w:rsidR="001E17C3" w:rsidRPr="007C6718" w:rsidRDefault="001E17C3" w:rsidP="000C65CC">
            <w:pPr>
              <w:spacing w:line="276" w:lineRule="auto"/>
              <w:rPr>
                <w:sz w:val="18"/>
              </w:rPr>
            </w:pPr>
            <w:r w:rsidRPr="007C6718">
              <w:rPr>
                <w:sz w:val="18"/>
              </w:rPr>
              <w:t xml:space="preserve"> Группа медных духовых инструментов в малом симфоническом оркестре. Общие сведения. Ансамблевые свойства валторн, труб в малом симфоническом оркестре. Малый симфонический оркестр в целом. Группа ударных инструментов.</w:t>
            </w:r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 w:rsidRPr="007C6718">
              <w:rPr>
                <w:bCs/>
                <w:i/>
                <w:sz w:val="18"/>
              </w:rPr>
              <w:t>2</w:t>
            </w:r>
          </w:p>
        </w:tc>
      </w:tr>
      <w:tr w:rsidR="001E17C3" w:rsidRPr="007C6718" w:rsidTr="00EF1609">
        <w:trPr>
          <w:trHeight w:val="20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У</w:t>
            </w:r>
            <w:r w:rsidRPr="007C6718">
              <w:rPr>
                <w:b/>
                <w:bCs/>
                <w:sz w:val="18"/>
              </w:rPr>
              <w:t xml:space="preserve">чебная практика </w:t>
            </w:r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D870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18"/>
              </w:rPr>
            </w:pPr>
          </w:p>
        </w:tc>
        <w:tc>
          <w:tcPr>
            <w:tcW w:w="1394" w:type="dxa"/>
            <w:vMerge w:val="restart"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CA5A98">
        <w:trPr>
          <w:trHeight w:val="547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1.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2.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8"/>
              </w:rPr>
            </w:pPr>
          </w:p>
        </w:tc>
        <w:tc>
          <w:tcPr>
            <w:tcW w:w="9575" w:type="dxa"/>
            <w:gridSpan w:val="2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Анализ произведений Гайдна и Моцарта для большого симфонического оркестра.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8"/>
              </w:rPr>
            </w:pPr>
            <w:proofErr w:type="gramStart"/>
            <w:r w:rsidRPr="007C6718">
              <w:rPr>
                <w:bCs/>
                <w:sz w:val="18"/>
              </w:rPr>
              <w:t>Инструментовка  для медной  духовой  группы симфонического оркестра на основе фортепианных произведений (Мендельсон.</w:t>
            </w:r>
            <w:proofErr w:type="gramEnd"/>
            <w:r w:rsidRPr="007C6718">
              <w:rPr>
                <w:bCs/>
                <w:sz w:val="18"/>
              </w:rPr>
              <w:t xml:space="preserve"> </w:t>
            </w:r>
            <w:proofErr w:type="gramStart"/>
            <w:r w:rsidRPr="007C6718">
              <w:rPr>
                <w:bCs/>
                <w:sz w:val="18"/>
              </w:rPr>
              <w:t>Песни без слов).</w:t>
            </w:r>
            <w:proofErr w:type="gramEnd"/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EF1609">
        <w:trPr>
          <w:trHeight w:val="20"/>
        </w:trPr>
        <w:tc>
          <w:tcPr>
            <w:tcW w:w="2153" w:type="dxa"/>
            <w:vMerge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>Самостоятельная работа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0C65CC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2</w:t>
            </w: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412BE6">
        <w:trPr>
          <w:trHeight w:val="549"/>
        </w:trPr>
        <w:tc>
          <w:tcPr>
            <w:tcW w:w="2153" w:type="dxa"/>
            <w:vMerge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1.</w:t>
            </w:r>
          </w:p>
          <w:p w:rsidR="000C65CC" w:rsidRPr="007C6718" w:rsidRDefault="00412BE6" w:rsidP="00412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2.</w:t>
            </w:r>
          </w:p>
        </w:tc>
        <w:tc>
          <w:tcPr>
            <w:tcW w:w="9575" w:type="dxa"/>
            <w:gridSpan w:val="2"/>
          </w:tcPr>
          <w:p w:rsidR="000C65CC" w:rsidRPr="007C6718" w:rsidRDefault="000C65CC" w:rsidP="000C65CC">
            <w:pPr>
              <w:rPr>
                <w:sz w:val="18"/>
              </w:rPr>
            </w:pPr>
            <w:r w:rsidRPr="007C6718">
              <w:rPr>
                <w:sz w:val="18"/>
              </w:rPr>
              <w:t>Общая характеристика.</w:t>
            </w:r>
          </w:p>
          <w:p w:rsidR="000C65CC" w:rsidRPr="007C6718" w:rsidRDefault="000C65CC" w:rsidP="000C65CC">
            <w:pPr>
              <w:rPr>
                <w:sz w:val="18"/>
              </w:rPr>
            </w:pPr>
            <w:r w:rsidRPr="007C6718">
              <w:rPr>
                <w:sz w:val="18"/>
              </w:rPr>
              <w:t>Ансамблевые свойства валторн, труб в малом симфоническом оркестре.</w:t>
            </w:r>
          </w:p>
        </w:tc>
        <w:tc>
          <w:tcPr>
            <w:tcW w:w="1812" w:type="dxa"/>
            <w:vMerge/>
            <w:shd w:val="clear" w:color="auto" w:fill="auto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EF1609">
        <w:trPr>
          <w:trHeight w:val="20"/>
        </w:trPr>
        <w:tc>
          <w:tcPr>
            <w:tcW w:w="2153" w:type="dxa"/>
            <w:vMerge w:val="restart"/>
          </w:tcPr>
          <w:p w:rsidR="001E17C3" w:rsidRPr="007C6718" w:rsidRDefault="001E17C3" w:rsidP="000C65CC">
            <w:pPr>
              <w:jc w:val="center"/>
              <w:rPr>
                <w:sz w:val="18"/>
              </w:rPr>
            </w:pPr>
            <w:r w:rsidRPr="007C6718">
              <w:rPr>
                <w:b/>
                <w:sz w:val="18"/>
              </w:rPr>
              <w:t>Тем</w:t>
            </w:r>
            <w:r w:rsidR="00CA5A98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 w:rsidRPr="007C6718">
              <w:rPr>
                <w:b/>
                <w:sz w:val="18"/>
              </w:rPr>
              <w:t>.4. Ударные, струнные  щипковые и клавишные инструменты</w:t>
            </w:r>
          </w:p>
          <w:p w:rsidR="001E17C3" w:rsidRPr="007C6718" w:rsidRDefault="001E17C3" w:rsidP="000C65CC">
            <w:pPr>
              <w:jc w:val="center"/>
              <w:rPr>
                <w:sz w:val="18"/>
              </w:rPr>
            </w:pPr>
          </w:p>
          <w:p w:rsidR="001E17C3" w:rsidRPr="007C6718" w:rsidRDefault="001E17C3" w:rsidP="000C65CC">
            <w:pPr>
              <w:jc w:val="center"/>
              <w:rPr>
                <w:b/>
                <w:sz w:val="18"/>
              </w:rPr>
            </w:pPr>
            <w:r w:rsidRPr="007C6718">
              <w:rPr>
                <w:b/>
                <w:sz w:val="18"/>
              </w:rPr>
              <w:lastRenderedPageBreak/>
              <w:t>Инструментовка для группы ударных инструментов симфонического оркестра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lastRenderedPageBreak/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4</w:t>
            </w: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C47D1F">
        <w:trPr>
          <w:trHeight w:val="20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1E17C3" w:rsidRPr="007C6718" w:rsidRDefault="00CA5A98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1</w:t>
            </w:r>
            <w:r w:rsidR="001E17C3" w:rsidRPr="007C6718">
              <w:rPr>
                <w:bCs/>
                <w:sz w:val="18"/>
              </w:rPr>
              <w:t>.</w:t>
            </w:r>
          </w:p>
        </w:tc>
        <w:tc>
          <w:tcPr>
            <w:tcW w:w="9575" w:type="dxa"/>
            <w:gridSpan w:val="2"/>
          </w:tcPr>
          <w:p w:rsidR="001E17C3" w:rsidRPr="007C6718" w:rsidRDefault="001E17C3" w:rsidP="000C65CC">
            <w:pPr>
              <w:rPr>
                <w:sz w:val="18"/>
              </w:rPr>
            </w:pPr>
            <w:r w:rsidRPr="007C6718">
              <w:rPr>
                <w:sz w:val="18"/>
              </w:rPr>
              <w:t xml:space="preserve"> Устройство инструментов. Характеристика звучания. Динамический диапазон звучания. Технические и выразительные возможности. Разновидности инструментов.  Основные и дополнительные способы игры.</w:t>
            </w:r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 w:rsidRPr="007C6718">
              <w:rPr>
                <w:bCs/>
                <w:i/>
                <w:sz w:val="18"/>
              </w:rPr>
              <w:t>2</w:t>
            </w:r>
          </w:p>
        </w:tc>
      </w:tr>
      <w:tr w:rsidR="001E17C3" w:rsidRPr="007C6718" w:rsidTr="00EF1609">
        <w:trPr>
          <w:trHeight w:val="20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 xml:space="preserve">Учебная практика </w:t>
            </w:r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 w:val="restart"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100ECB">
        <w:trPr>
          <w:trHeight w:val="20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1.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8"/>
              </w:rPr>
            </w:pPr>
          </w:p>
          <w:p w:rsidR="001E17C3" w:rsidRPr="007C6718" w:rsidRDefault="001E17C3" w:rsidP="00CA5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2.</w:t>
            </w:r>
          </w:p>
        </w:tc>
        <w:tc>
          <w:tcPr>
            <w:tcW w:w="9575" w:type="dxa"/>
            <w:gridSpan w:val="2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lastRenderedPageBreak/>
              <w:t>Анализ произведений Гайдна и Моцарта для большого симфонического оркестра.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8"/>
              </w:rPr>
            </w:pPr>
            <w:proofErr w:type="gramStart"/>
            <w:r w:rsidRPr="007C6718">
              <w:rPr>
                <w:bCs/>
                <w:sz w:val="18"/>
              </w:rPr>
              <w:lastRenderedPageBreak/>
              <w:t>Инструментовка  ударных, струнных щипковых и клавишных  инструментов симфонического оркестра на основе фортепианных произведений (Брамс.</w:t>
            </w:r>
            <w:proofErr w:type="gramEnd"/>
            <w:r w:rsidRPr="007C6718">
              <w:rPr>
                <w:bCs/>
                <w:sz w:val="18"/>
              </w:rPr>
              <w:t xml:space="preserve"> </w:t>
            </w:r>
            <w:proofErr w:type="gramStart"/>
            <w:r w:rsidRPr="007C6718">
              <w:rPr>
                <w:bCs/>
                <w:sz w:val="18"/>
              </w:rPr>
              <w:t>Венгерские танцы).</w:t>
            </w:r>
            <w:proofErr w:type="gramEnd"/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EF1609">
        <w:trPr>
          <w:trHeight w:val="20"/>
        </w:trPr>
        <w:tc>
          <w:tcPr>
            <w:tcW w:w="2153" w:type="dxa"/>
            <w:vMerge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>Самостоятельная работа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0C65CC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2</w:t>
            </w: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100ECB">
        <w:trPr>
          <w:trHeight w:val="20"/>
        </w:trPr>
        <w:tc>
          <w:tcPr>
            <w:tcW w:w="2153" w:type="dxa"/>
            <w:vMerge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0C65CC" w:rsidRPr="007C6718" w:rsidRDefault="00412BE6" w:rsidP="00412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1.</w:t>
            </w:r>
          </w:p>
        </w:tc>
        <w:tc>
          <w:tcPr>
            <w:tcW w:w="9575" w:type="dxa"/>
            <w:gridSpan w:val="2"/>
          </w:tcPr>
          <w:p w:rsidR="000C65CC" w:rsidRPr="007C6718" w:rsidRDefault="00412BE6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Общая характеристика ударных инструментов.</w:t>
            </w:r>
          </w:p>
        </w:tc>
        <w:tc>
          <w:tcPr>
            <w:tcW w:w="1812" w:type="dxa"/>
            <w:vMerge/>
            <w:shd w:val="clear" w:color="auto" w:fill="auto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EF1609">
        <w:trPr>
          <w:trHeight w:val="20"/>
        </w:trPr>
        <w:tc>
          <w:tcPr>
            <w:tcW w:w="2153" w:type="dxa"/>
            <w:vMerge w:val="restart"/>
          </w:tcPr>
          <w:p w:rsidR="001E17C3" w:rsidRPr="007C6718" w:rsidRDefault="001E17C3" w:rsidP="001E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8"/>
              </w:rPr>
            </w:pPr>
            <w:r w:rsidRPr="007C6718">
              <w:rPr>
                <w:b/>
                <w:sz w:val="18"/>
              </w:rPr>
              <w:t xml:space="preserve">Тема </w:t>
            </w:r>
            <w:r>
              <w:rPr>
                <w:b/>
                <w:sz w:val="18"/>
              </w:rPr>
              <w:t>1</w:t>
            </w:r>
            <w:r w:rsidRPr="007C6718">
              <w:rPr>
                <w:b/>
                <w:sz w:val="18"/>
              </w:rPr>
              <w:t>.5. Инструментовка для большого симфонического оркестра</w:t>
            </w:r>
          </w:p>
        </w:tc>
        <w:tc>
          <w:tcPr>
            <w:tcW w:w="10082" w:type="dxa"/>
            <w:gridSpan w:val="3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4</w:t>
            </w: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C47D1F">
        <w:trPr>
          <w:trHeight w:val="20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1.</w:t>
            </w:r>
          </w:p>
        </w:tc>
        <w:tc>
          <w:tcPr>
            <w:tcW w:w="9575" w:type="dxa"/>
            <w:gridSpan w:val="2"/>
          </w:tcPr>
          <w:p w:rsidR="001E17C3" w:rsidRPr="007C6718" w:rsidRDefault="001E17C3" w:rsidP="000C65CC">
            <w:pPr>
              <w:rPr>
                <w:sz w:val="18"/>
              </w:rPr>
            </w:pPr>
            <w:r w:rsidRPr="007C6718">
              <w:rPr>
                <w:sz w:val="18"/>
              </w:rPr>
              <w:t>Общая характеристика инструментальной группы в большом симфоническом оркестре. Полная группа медных духовых инструментов. Ансамблевые свойства медных духовых инструментов в большом симфоническом оркестре. Унисонные. Октавные соединения медных духовых инструментов внутри своей группы и с инструментами других групп. Изложение мелодии параллельными интервалами. Соединение медных духовых инструментов в гармонических построениях.</w:t>
            </w:r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 w:rsidRPr="007C6718">
              <w:rPr>
                <w:bCs/>
                <w:i/>
                <w:sz w:val="18"/>
              </w:rPr>
              <w:t>2</w:t>
            </w:r>
          </w:p>
        </w:tc>
      </w:tr>
      <w:tr w:rsidR="001E17C3" w:rsidRPr="007C6718" w:rsidTr="00EF1609">
        <w:trPr>
          <w:trHeight w:val="20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1E17C3" w:rsidRPr="007C6718" w:rsidRDefault="001E17C3" w:rsidP="000C65CC">
            <w:pPr>
              <w:rPr>
                <w:b/>
                <w:sz w:val="18"/>
              </w:rPr>
            </w:pPr>
            <w:r w:rsidRPr="007C6718">
              <w:rPr>
                <w:b/>
                <w:sz w:val="18"/>
              </w:rPr>
              <w:t>Учебная практика</w:t>
            </w:r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 w:val="restart"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1E17C3" w:rsidRPr="007C6718" w:rsidTr="00CA5A98">
        <w:trPr>
          <w:trHeight w:val="389"/>
        </w:trPr>
        <w:tc>
          <w:tcPr>
            <w:tcW w:w="2153" w:type="dxa"/>
            <w:vMerge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1.</w:t>
            </w:r>
          </w:p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8"/>
              </w:rPr>
            </w:pPr>
          </w:p>
        </w:tc>
        <w:tc>
          <w:tcPr>
            <w:tcW w:w="9575" w:type="dxa"/>
            <w:gridSpan w:val="2"/>
          </w:tcPr>
          <w:p w:rsidR="001E17C3" w:rsidRPr="007C6718" w:rsidRDefault="001E17C3" w:rsidP="000C65CC">
            <w:pPr>
              <w:rPr>
                <w:sz w:val="18"/>
              </w:rPr>
            </w:pPr>
            <w:proofErr w:type="gramStart"/>
            <w:r w:rsidRPr="007C6718">
              <w:rPr>
                <w:bCs/>
                <w:sz w:val="18"/>
              </w:rPr>
              <w:t>Инструментовка  для большого симфонического  оркестра на основе фортепианных произведений (Чайковский.</w:t>
            </w:r>
            <w:proofErr w:type="gramEnd"/>
            <w:r w:rsidRPr="007C6718">
              <w:rPr>
                <w:bCs/>
                <w:sz w:val="18"/>
              </w:rPr>
              <w:t xml:space="preserve"> </w:t>
            </w:r>
            <w:proofErr w:type="gramStart"/>
            <w:r w:rsidRPr="007C6718">
              <w:rPr>
                <w:bCs/>
                <w:sz w:val="18"/>
              </w:rPr>
              <w:t>Времена года).</w:t>
            </w:r>
            <w:proofErr w:type="gramEnd"/>
          </w:p>
        </w:tc>
        <w:tc>
          <w:tcPr>
            <w:tcW w:w="1812" w:type="dxa"/>
            <w:vMerge/>
            <w:shd w:val="clear" w:color="auto" w:fill="auto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1E17C3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EF1609">
        <w:trPr>
          <w:trHeight w:val="20"/>
        </w:trPr>
        <w:tc>
          <w:tcPr>
            <w:tcW w:w="2153" w:type="dxa"/>
            <w:vMerge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0C65CC" w:rsidRPr="007C6718" w:rsidRDefault="000C65CC" w:rsidP="000C65CC">
            <w:pPr>
              <w:rPr>
                <w:b/>
                <w:sz w:val="18"/>
              </w:rPr>
            </w:pPr>
            <w:r w:rsidRPr="007C6718">
              <w:rPr>
                <w:b/>
                <w:sz w:val="18"/>
              </w:rPr>
              <w:t>Самостоятельная работа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0C65CC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2,5</w:t>
            </w: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100ECB">
        <w:trPr>
          <w:trHeight w:val="20"/>
        </w:trPr>
        <w:tc>
          <w:tcPr>
            <w:tcW w:w="2153" w:type="dxa"/>
            <w:vMerge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507" w:type="dxa"/>
          </w:tcPr>
          <w:p w:rsidR="000C65CC" w:rsidRPr="007C6718" w:rsidRDefault="00412BE6" w:rsidP="00412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18"/>
              </w:rPr>
            </w:pPr>
            <w:r w:rsidRPr="007C6718">
              <w:rPr>
                <w:bCs/>
                <w:sz w:val="18"/>
              </w:rPr>
              <w:t>1.</w:t>
            </w:r>
          </w:p>
        </w:tc>
        <w:tc>
          <w:tcPr>
            <w:tcW w:w="9575" w:type="dxa"/>
            <w:gridSpan w:val="2"/>
          </w:tcPr>
          <w:p w:rsidR="000C65CC" w:rsidRPr="007C6718" w:rsidRDefault="00412BE6" w:rsidP="000C65CC">
            <w:pPr>
              <w:rPr>
                <w:sz w:val="18"/>
              </w:rPr>
            </w:pPr>
            <w:r w:rsidRPr="007C6718">
              <w:rPr>
                <w:sz w:val="18"/>
              </w:rPr>
              <w:t xml:space="preserve">Общая характеристика инструментальной группы в большом симфоническом оркестре. </w:t>
            </w:r>
          </w:p>
        </w:tc>
        <w:tc>
          <w:tcPr>
            <w:tcW w:w="1812" w:type="dxa"/>
            <w:vMerge/>
            <w:shd w:val="clear" w:color="auto" w:fill="auto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AC4FB5">
        <w:trPr>
          <w:trHeight w:val="20"/>
        </w:trPr>
        <w:tc>
          <w:tcPr>
            <w:tcW w:w="2153" w:type="dxa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18"/>
              </w:rPr>
            </w:pPr>
          </w:p>
        </w:tc>
        <w:tc>
          <w:tcPr>
            <w:tcW w:w="10082" w:type="dxa"/>
            <w:gridSpan w:val="3"/>
          </w:tcPr>
          <w:p w:rsidR="000C65CC" w:rsidRPr="007C6718" w:rsidRDefault="00E51B60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>Дифференцированный зачет</w:t>
            </w:r>
          </w:p>
        </w:tc>
        <w:tc>
          <w:tcPr>
            <w:tcW w:w="1812" w:type="dxa"/>
            <w:shd w:val="clear" w:color="auto" w:fill="auto"/>
          </w:tcPr>
          <w:p w:rsidR="000C65CC" w:rsidRPr="007C6718" w:rsidRDefault="001E17C3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1</w:t>
            </w:r>
          </w:p>
        </w:tc>
        <w:tc>
          <w:tcPr>
            <w:tcW w:w="1394" w:type="dxa"/>
            <w:vMerge/>
            <w:shd w:val="clear" w:color="auto" w:fill="BFBFBF" w:themeFill="background1" w:themeFillShade="BF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  <w:tr w:rsidR="000C65CC" w:rsidRPr="007C6718" w:rsidTr="00E34CC0">
        <w:trPr>
          <w:trHeight w:val="20"/>
        </w:trPr>
        <w:tc>
          <w:tcPr>
            <w:tcW w:w="12235" w:type="dxa"/>
            <w:gridSpan w:val="4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18"/>
              </w:rPr>
            </w:pPr>
            <w:r w:rsidRPr="007C6718">
              <w:rPr>
                <w:b/>
                <w:bCs/>
                <w:sz w:val="18"/>
              </w:rPr>
              <w:t>Всего:</w:t>
            </w:r>
          </w:p>
        </w:tc>
        <w:tc>
          <w:tcPr>
            <w:tcW w:w="1812" w:type="dxa"/>
            <w:shd w:val="clear" w:color="auto" w:fill="auto"/>
          </w:tcPr>
          <w:p w:rsidR="000C65CC" w:rsidRPr="007C6718" w:rsidRDefault="001E17C3" w:rsidP="007C67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18"/>
              </w:rPr>
            </w:pPr>
            <w:r>
              <w:rPr>
                <w:b/>
                <w:bCs/>
                <w:i/>
                <w:sz w:val="18"/>
              </w:rPr>
              <w:t>30</w:t>
            </w:r>
          </w:p>
        </w:tc>
        <w:tc>
          <w:tcPr>
            <w:tcW w:w="1394" w:type="dxa"/>
            <w:vMerge/>
            <w:shd w:val="clear" w:color="auto" w:fill="C0C0C0"/>
          </w:tcPr>
          <w:p w:rsidR="000C65CC" w:rsidRPr="007C6718" w:rsidRDefault="000C65CC" w:rsidP="000C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18"/>
              </w:rPr>
            </w:pPr>
          </w:p>
        </w:tc>
      </w:tr>
    </w:tbl>
    <w:p w:rsidR="00327321" w:rsidRPr="007C6718" w:rsidRDefault="00327321" w:rsidP="00B70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bCs/>
          <w:i/>
        </w:rPr>
      </w:pPr>
    </w:p>
    <w:p w:rsidR="00B708D4" w:rsidRDefault="00B708D4" w:rsidP="00B708D4">
      <w:pPr>
        <w:pStyle w:val="1"/>
        <w:ind w:firstLine="0"/>
        <w:rPr>
          <w:u w:val="single"/>
        </w:rPr>
        <w:sectPr w:rsidR="00B708D4" w:rsidSect="00084950">
          <w:pgSz w:w="16838" w:h="11906" w:orient="landscape"/>
          <w:pgMar w:top="567" w:right="1134" w:bottom="851" w:left="1134" w:header="709" w:footer="709" w:gutter="0"/>
          <w:cols w:space="720"/>
        </w:sectPr>
      </w:pPr>
    </w:p>
    <w:p w:rsidR="00F7087F" w:rsidRPr="00F7087F" w:rsidRDefault="001E17C3" w:rsidP="00F7087F">
      <w:pPr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_Toc292962067"/>
      <w:bookmarkEnd w:id="1"/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4</w:t>
      </w:r>
      <w:r w:rsidR="00F7087F" w:rsidRPr="00F7087F">
        <w:rPr>
          <w:rFonts w:ascii="Times New Roman" w:eastAsia="Calibri" w:hAnsi="Times New Roman" w:cs="Times New Roman"/>
          <w:b/>
          <w:sz w:val="28"/>
          <w:szCs w:val="28"/>
        </w:rPr>
        <w:t xml:space="preserve"> .  УСЛОВИЯ РЕАЛИЗАЦИИ</w:t>
      </w:r>
      <w:r w:rsidR="00F7087F" w:rsidRPr="00F708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87F" w:rsidRPr="00F708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26985">
        <w:rPr>
          <w:rFonts w:ascii="Times New Roman" w:eastAsia="Calibri" w:hAnsi="Times New Roman" w:cs="Times New Roman"/>
          <w:b/>
          <w:sz w:val="28"/>
          <w:szCs w:val="28"/>
        </w:rPr>
        <w:t xml:space="preserve">РАБОЧЕЙ </w:t>
      </w:r>
      <w:r w:rsidR="00F7087F" w:rsidRPr="00F7087F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ПРОГРАММЫ </w:t>
      </w:r>
      <w:r w:rsidR="00F7087F" w:rsidRPr="00F708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6985">
        <w:rPr>
          <w:rFonts w:ascii="Times New Roman" w:hAnsi="Times New Roman" w:cs="Times New Roman"/>
          <w:b/>
          <w:sz w:val="28"/>
          <w:szCs w:val="28"/>
        </w:rPr>
        <w:t>УЧЕБНО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D269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1E17C3" w:rsidRPr="009272E1" w:rsidRDefault="001E17C3" w:rsidP="001E17C3">
      <w:pPr>
        <w:keepNext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4.1.</w:t>
      </w:r>
      <w:r w:rsidRPr="009272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условиям допуска </w:t>
      </w:r>
      <w:proofErr w:type="gramStart"/>
      <w:r w:rsidRPr="009272E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9272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учебной практике</w:t>
      </w:r>
    </w:p>
    <w:p w:rsidR="001E17C3" w:rsidRPr="009272E1" w:rsidRDefault="001E17C3" w:rsidP="001E17C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E17C3" w:rsidRPr="00E63C39" w:rsidRDefault="001E17C3" w:rsidP="001E17C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272E1">
        <w:rPr>
          <w:rFonts w:ascii="Times New Roman" w:hAnsi="Times New Roman" w:cs="Times New Roman"/>
          <w:sz w:val="24"/>
          <w:szCs w:val="24"/>
        </w:rPr>
        <w:t xml:space="preserve">К учебной практике допускаются обучающиеся, освоившие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272E1">
        <w:rPr>
          <w:rFonts w:ascii="Times New Roman" w:hAnsi="Times New Roman" w:cs="Times New Roman"/>
          <w:sz w:val="24"/>
          <w:szCs w:val="24"/>
        </w:rPr>
        <w:t xml:space="preserve">семестр  </w:t>
      </w:r>
      <w:proofErr w:type="gramStart"/>
      <w:r w:rsidRPr="009272E1">
        <w:rPr>
          <w:rFonts w:ascii="Times New Roman" w:hAnsi="Times New Roman" w:cs="Times New Roman"/>
          <w:sz w:val="24"/>
          <w:szCs w:val="24"/>
        </w:rPr>
        <w:t>обучения  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учебной дисциплине </w:t>
      </w:r>
      <w:r w:rsidRPr="009272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ОП.12. Инструментоведение.</w:t>
      </w:r>
    </w:p>
    <w:p w:rsidR="001E17C3" w:rsidRPr="00DE75F7" w:rsidRDefault="001E17C3" w:rsidP="001E17C3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DE75F7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DE75F7">
        <w:rPr>
          <w:rFonts w:ascii="Times New Roman" w:eastAsia="Calibri" w:hAnsi="Times New Roman" w:cs="Times New Roman"/>
          <w:b/>
          <w:sz w:val="24"/>
          <w:szCs w:val="24"/>
        </w:rPr>
        <w:t>. Требования к минимальному материально-техническому обеспечению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учебной практики</w:t>
      </w:r>
    </w:p>
    <w:p w:rsidR="001E17C3" w:rsidRPr="00DE75F7" w:rsidRDefault="001E17C3" w:rsidP="001E17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75F7">
        <w:rPr>
          <w:rFonts w:ascii="Times New Roman" w:eastAsia="Calibri" w:hAnsi="Times New Roman" w:cs="Times New Roman"/>
          <w:sz w:val="24"/>
          <w:szCs w:val="24"/>
        </w:rPr>
        <w:t>Реализация программы  учебно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й </w:t>
      </w:r>
      <w:r w:rsidRPr="00DE75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практики </w:t>
      </w:r>
      <w:r w:rsidRPr="00DE75F7">
        <w:rPr>
          <w:rFonts w:ascii="Times New Roman" w:eastAsia="Calibri" w:hAnsi="Times New Roman" w:cs="Times New Roman"/>
          <w:sz w:val="24"/>
          <w:szCs w:val="24"/>
        </w:rPr>
        <w:t xml:space="preserve"> требует наличия учебного кабинета музыкально-теоретических дисциплин.</w:t>
      </w:r>
    </w:p>
    <w:p w:rsidR="001E17C3" w:rsidRPr="00DE75F7" w:rsidRDefault="001E17C3" w:rsidP="001E17C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E75F7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учебного кабинета:</w:t>
      </w:r>
    </w:p>
    <w:p w:rsidR="001E17C3" w:rsidRPr="00DE75F7" w:rsidRDefault="001E17C3" w:rsidP="001E17C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75F7">
        <w:rPr>
          <w:rFonts w:ascii="Times New Roman" w:eastAsia="Calibri" w:hAnsi="Times New Roman" w:cs="Times New Roman"/>
          <w:bCs/>
          <w:sz w:val="24"/>
          <w:szCs w:val="24"/>
        </w:rPr>
        <w:t>-  посадочны</w:t>
      </w:r>
      <w:r w:rsidRPr="00DE75F7">
        <w:rPr>
          <w:rFonts w:ascii="Times New Roman" w:hAnsi="Times New Roman" w:cs="Times New Roman"/>
          <w:bCs/>
          <w:sz w:val="24"/>
          <w:szCs w:val="24"/>
        </w:rPr>
        <w:t>е</w:t>
      </w:r>
      <w:r w:rsidRPr="00DE75F7">
        <w:rPr>
          <w:rFonts w:ascii="Times New Roman" w:eastAsia="Calibri" w:hAnsi="Times New Roman" w:cs="Times New Roman"/>
          <w:bCs/>
          <w:sz w:val="24"/>
          <w:szCs w:val="24"/>
        </w:rPr>
        <w:t xml:space="preserve"> мест</w:t>
      </w:r>
      <w:r w:rsidRPr="00DE75F7">
        <w:rPr>
          <w:rFonts w:ascii="Times New Roman" w:hAnsi="Times New Roman" w:cs="Times New Roman"/>
          <w:bCs/>
          <w:sz w:val="24"/>
          <w:szCs w:val="24"/>
        </w:rPr>
        <w:t>а</w:t>
      </w:r>
      <w:r w:rsidRPr="00DE75F7">
        <w:rPr>
          <w:rFonts w:ascii="Times New Roman" w:eastAsia="Calibri" w:hAnsi="Times New Roman" w:cs="Times New Roman"/>
          <w:bCs/>
          <w:sz w:val="24"/>
          <w:szCs w:val="24"/>
        </w:rPr>
        <w:t xml:space="preserve"> (по количеству </w:t>
      </w:r>
      <w:proofErr w:type="gramStart"/>
      <w:r w:rsidRPr="00DE75F7">
        <w:rPr>
          <w:rFonts w:ascii="Times New Roman" w:eastAsia="Calibri" w:hAnsi="Times New Roman" w:cs="Times New Roman"/>
          <w:bCs/>
          <w:sz w:val="24"/>
          <w:szCs w:val="24"/>
        </w:rPr>
        <w:t>обучающихся</w:t>
      </w:r>
      <w:proofErr w:type="gramEnd"/>
      <w:r w:rsidRPr="00DE75F7">
        <w:rPr>
          <w:rFonts w:ascii="Times New Roman" w:eastAsia="Calibri" w:hAnsi="Times New Roman" w:cs="Times New Roman"/>
          <w:bCs/>
          <w:sz w:val="24"/>
          <w:szCs w:val="24"/>
        </w:rPr>
        <w:t>);</w:t>
      </w:r>
    </w:p>
    <w:p w:rsidR="001E17C3" w:rsidRPr="00DE75F7" w:rsidRDefault="001E17C3" w:rsidP="001E17C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75F7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1E17C3" w:rsidRPr="00DE75F7" w:rsidRDefault="001E17C3" w:rsidP="001E17C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75F7">
        <w:rPr>
          <w:rFonts w:ascii="Times New Roman" w:eastAsia="Calibri" w:hAnsi="Times New Roman" w:cs="Times New Roman"/>
          <w:bCs/>
          <w:sz w:val="24"/>
          <w:szCs w:val="24"/>
        </w:rPr>
        <w:t>- учебно-наглядные  пособия  по дисциплине;</w:t>
      </w:r>
    </w:p>
    <w:p w:rsidR="001E17C3" w:rsidRPr="00DE75F7" w:rsidRDefault="001E17C3" w:rsidP="001E17C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75F7">
        <w:rPr>
          <w:rFonts w:ascii="Times New Roman" w:eastAsia="Calibri" w:hAnsi="Times New Roman" w:cs="Times New Roman"/>
          <w:bCs/>
          <w:sz w:val="24"/>
          <w:szCs w:val="24"/>
        </w:rPr>
        <w:t>-фортепиано.</w:t>
      </w:r>
    </w:p>
    <w:p w:rsidR="001E17C3" w:rsidRPr="00DE75F7" w:rsidRDefault="001E17C3" w:rsidP="001E17C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75F7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</w:t>
      </w:r>
    </w:p>
    <w:p w:rsidR="001E17C3" w:rsidRDefault="001E17C3" w:rsidP="001E17C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75F7">
        <w:rPr>
          <w:rFonts w:ascii="Times New Roman" w:eastAsia="Calibri" w:hAnsi="Times New Roman" w:cs="Times New Roman"/>
          <w:bCs/>
          <w:sz w:val="24"/>
          <w:szCs w:val="24"/>
        </w:rPr>
        <w:t>- компьютер с лицензионным программным обеспечением.</w:t>
      </w:r>
    </w:p>
    <w:p w:rsidR="00F7087F" w:rsidRPr="00F7087F" w:rsidRDefault="00F7087F" w:rsidP="00F70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087F" w:rsidRPr="001E17C3" w:rsidRDefault="001E17C3" w:rsidP="00F70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/>
          <w:bCs/>
        </w:rPr>
      </w:pPr>
      <w:r w:rsidRPr="001E17C3">
        <w:rPr>
          <w:rFonts w:ascii="Times New Roman" w:eastAsia="Calibri" w:hAnsi="Times New Roman" w:cs="Times New Roman"/>
          <w:b/>
          <w:bCs/>
        </w:rPr>
        <w:t>4</w:t>
      </w:r>
      <w:r w:rsidR="00F7087F" w:rsidRPr="001E17C3">
        <w:rPr>
          <w:rFonts w:ascii="Times New Roman" w:eastAsia="Calibri" w:hAnsi="Times New Roman" w:cs="Times New Roman"/>
          <w:b/>
          <w:bCs/>
        </w:rPr>
        <w:t>.</w:t>
      </w:r>
      <w:r w:rsidRPr="001E17C3">
        <w:rPr>
          <w:rFonts w:ascii="Times New Roman" w:eastAsia="Calibri" w:hAnsi="Times New Roman" w:cs="Times New Roman"/>
          <w:b/>
          <w:bCs/>
        </w:rPr>
        <w:t>3</w:t>
      </w:r>
      <w:r w:rsidR="00F7087F" w:rsidRPr="001E17C3">
        <w:rPr>
          <w:rFonts w:ascii="Times New Roman" w:eastAsia="Calibri" w:hAnsi="Times New Roman" w:cs="Times New Roman"/>
          <w:b/>
          <w:bCs/>
        </w:rPr>
        <w:t>.</w:t>
      </w:r>
      <w:r w:rsidR="00D26985" w:rsidRPr="001E17C3">
        <w:rPr>
          <w:rFonts w:ascii="Times New Roman" w:eastAsia="Calibri" w:hAnsi="Times New Roman" w:cs="Times New Roman"/>
          <w:b/>
          <w:bCs/>
        </w:rPr>
        <w:t xml:space="preserve"> </w:t>
      </w:r>
      <w:r w:rsidR="00F63786" w:rsidRPr="001E17C3">
        <w:rPr>
          <w:rFonts w:ascii="Times New Roman" w:eastAsia="Calibri" w:hAnsi="Times New Roman" w:cs="Times New Roman"/>
          <w:b/>
          <w:bCs/>
        </w:rPr>
        <w:t xml:space="preserve">Информационное </w:t>
      </w:r>
      <w:r w:rsidR="00F7087F" w:rsidRPr="001E17C3">
        <w:rPr>
          <w:rFonts w:ascii="Times New Roman" w:eastAsia="Calibri" w:hAnsi="Times New Roman" w:cs="Times New Roman"/>
          <w:b/>
          <w:bCs/>
        </w:rPr>
        <w:t>обеспечение обучения</w:t>
      </w:r>
    </w:p>
    <w:p w:rsidR="00F7087F" w:rsidRPr="001E17C3" w:rsidRDefault="00F7087F" w:rsidP="00F70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/>
          <w:bCs/>
        </w:rPr>
      </w:pPr>
      <w:r w:rsidRPr="001E17C3">
        <w:rPr>
          <w:rFonts w:ascii="Times New Roman" w:eastAsia="Calibri" w:hAnsi="Times New Roman" w:cs="Times New Roman"/>
          <w:bCs/>
        </w:rPr>
        <w:t xml:space="preserve"> </w:t>
      </w:r>
      <w:r w:rsidRPr="001E17C3">
        <w:rPr>
          <w:rFonts w:ascii="Times New Roman" w:eastAsia="Calibri" w:hAnsi="Times New Roman" w:cs="Times New Roman"/>
          <w:b/>
          <w:bCs/>
        </w:rPr>
        <w:t>Перечень рекомендуемых учебных изданий, Интернет-ресурсов, дополнительной литературы.</w:t>
      </w:r>
    </w:p>
    <w:p w:rsidR="00F7087F" w:rsidRPr="001E17C3" w:rsidRDefault="00656856" w:rsidP="00EF1609">
      <w:pPr>
        <w:tabs>
          <w:tab w:val="left" w:pos="885"/>
          <w:tab w:val="center" w:pos="4677"/>
        </w:tabs>
        <w:rPr>
          <w:rFonts w:ascii="Times New Roman" w:hAnsi="Times New Roman" w:cs="Times New Roman"/>
        </w:rPr>
      </w:pPr>
      <w:r w:rsidRPr="001E17C3">
        <w:rPr>
          <w:rFonts w:ascii="Times New Roman" w:hAnsi="Times New Roman" w:cs="Times New Roman"/>
          <w:b/>
        </w:rPr>
        <w:t>Основные источники:</w:t>
      </w:r>
    </w:p>
    <w:p w:rsidR="006979ED" w:rsidRPr="006979ED" w:rsidRDefault="006979ED" w:rsidP="006979ED">
      <w:pPr>
        <w:pStyle w:val="afb"/>
        <w:numPr>
          <w:ilvl w:val="0"/>
          <w:numId w:val="14"/>
        </w:numPr>
        <w:rPr>
          <w:rFonts w:ascii="Times New Roman" w:hAnsi="Times New Roman"/>
        </w:rPr>
      </w:pPr>
      <w:proofErr w:type="spellStart"/>
      <w:r w:rsidRPr="006979ED">
        <w:rPr>
          <w:rFonts w:ascii="Times New Roman" w:hAnsi="Times New Roman"/>
        </w:rPr>
        <w:t>Агафонников</w:t>
      </w:r>
      <w:proofErr w:type="spellEnd"/>
      <w:r w:rsidRPr="006979ED">
        <w:rPr>
          <w:rFonts w:ascii="Times New Roman" w:hAnsi="Times New Roman"/>
        </w:rPr>
        <w:t xml:space="preserve"> Н. Симфоническая партитура</w:t>
      </w:r>
      <w:proofErr w:type="gramStart"/>
      <w:r w:rsidRPr="006979ED">
        <w:rPr>
          <w:rFonts w:ascii="Times New Roman" w:hAnsi="Times New Roman"/>
        </w:rPr>
        <w:t>.-</w:t>
      </w:r>
      <w:proofErr w:type="gramEnd"/>
      <w:r w:rsidRPr="006979ED">
        <w:rPr>
          <w:rFonts w:ascii="Times New Roman" w:hAnsi="Times New Roman"/>
        </w:rPr>
        <w:t>М.,1983.</w:t>
      </w:r>
    </w:p>
    <w:p w:rsidR="006979ED" w:rsidRPr="006979ED" w:rsidRDefault="006979ED" w:rsidP="006979ED">
      <w:pPr>
        <w:pStyle w:val="afb"/>
        <w:numPr>
          <w:ilvl w:val="0"/>
          <w:numId w:val="14"/>
        </w:numPr>
        <w:rPr>
          <w:rFonts w:ascii="Times New Roman" w:hAnsi="Times New Roman"/>
        </w:rPr>
      </w:pPr>
      <w:proofErr w:type="spellStart"/>
      <w:r w:rsidRPr="006979ED">
        <w:rPr>
          <w:rFonts w:ascii="Times New Roman" w:hAnsi="Times New Roman"/>
        </w:rPr>
        <w:t>Зряковский</w:t>
      </w:r>
      <w:proofErr w:type="spellEnd"/>
      <w:r w:rsidRPr="006979ED">
        <w:rPr>
          <w:rFonts w:ascii="Times New Roman" w:hAnsi="Times New Roman"/>
        </w:rPr>
        <w:t xml:space="preserve"> Н. Общий курс инструментоведения.-М.,1976.</w:t>
      </w:r>
    </w:p>
    <w:p w:rsidR="006979ED" w:rsidRPr="006979ED" w:rsidRDefault="006979ED" w:rsidP="006979ED">
      <w:pPr>
        <w:pStyle w:val="afb"/>
        <w:numPr>
          <w:ilvl w:val="0"/>
          <w:numId w:val="14"/>
        </w:numPr>
        <w:rPr>
          <w:rFonts w:ascii="Times New Roman" w:hAnsi="Times New Roman"/>
        </w:rPr>
      </w:pPr>
      <w:proofErr w:type="spellStart"/>
      <w:r w:rsidRPr="006979ED">
        <w:rPr>
          <w:rFonts w:ascii="Times New Roman" w:hAnsi="Times New Roman"/>
        </w:rPr>
        <w:t>Кожухарь</w:t>
      </w:r>
      <w:proofErr w:type="spellEnd"/>
      <w:r w:rsidRPr="006979ED">
        <w:rPr>
          <w:rFonts w:ascii="Times New Roman" w:hAnsi="Times New Roman"/>
        </w:rPr>
        <w:t xml:space="preserve"> В.И. </w:t>
      </w:r>
      <w:proofErr w:type="spellStart"/>
      <w:r w:rsidRPr="006979ED">
        <w:rPr>
          <w:rFonts w:ascii="Times New Roman" w:hAnsi="Times New Roman"/>
        </w:rPr>
        <w:t>Инструментоведение</w:t>
      </w:r>
      <w:proofErr w:type="gramStart"/>
      <w:r w:rsidRPr="006979ED">
        <w:rPr>
          <w:rFonts w:ascii="Times New Roman" w:hAnsi="Times New Roman"/>
        </w:rPr>
        <w:t>.-</w:t>
      </w:r>
      <w:proofErr w:type="gramEnd"/>
      <w:r w:rsidRPr="006979ED">
        <w:rPr>
          <w:rFonts w:ascii="Times New Roman" w:hAnsi="Times New Roman"/>
        </w:rPr>
        <w:t>С-Пб.:Планета</w:t>
      </w:r>
      <w:proofErr w:type="spellEnd"/>
      <w:r w:rsidRPr="006979ED">
        <w:rPr>
          <w:rFonts w:ascii="Times New Roman" w:hAnsi="Times New Roman"/>
        </w:rPr>
        <w:t xml:space="preserve"> музыки,2009.</w:t>
      </w:r>
    </w:p>
    <w:p w:rsidR="006979ED" w:rsidRPr="006979ED" w:rsidRDefault="006979ED" w:rsidP="006979ED">
      <w:pPr>
        <w:pStyle w:val="afb"/>
        <w:numPr>
          <w:ilvl w:val="0"/>
          <w:numId w:val="14"/>
        </w:numPr>
        <w:rPr>
          <w:rFonts w:ascii="Times New Roman" w:hAnsi="Times New Roman"/>
        </w:rPr>
      </w:pPr>
      <w:proofErr w:type="spellStart"/>
      <w:r w:rsidRPr="006979ED">
        <w:rPr>
          <w:rFonts w:ascii="Times New Roman" w:hAnsi="Times New Roman"/>
        </w:rPr>
        <w:t>Шабунова</w:t>
      </w:r>
      <w:proofErr w:type="spellEnd"/>
      <w:r w:rsidRPr="006979ED">
        <w:rPr>
          <w:rFonts w:ascii="Times New Roman" w:hAnsi="Times New Roman"/>
        </w:rPr>
        <w:t xml:space="preserve"> И.М. Инструменты и оркестр в европейской музыкальной </w:t>
      </w:r>
      <w:proofErr w:type="spellStart"/>
      <w:r w:rsidRPr="006979ED">
        <w:rPr>
          <w:rFonts w:ascii="Times New Roman" w:hAnsi="Times New Roman"/>
        </w:rPr>
        <w:t>культуре</w:t>
      </w:r>
      <w:proofErr w:type="gramStart"/>
      <w:r w:rsidRPr="006979ED">
        <w:rPr>
          <w:rFonts w:ascii="Times New Roman" w:hAnsi="Times New Roman"/>
        </w:rPr>
        <w:t>.-</w:t>
      </w:r>
      <w:proofErr w:type="gramEnd"/>
      <w:r w:rsidRPr="006979ED">
        <w:rPr>
          <w:rFonts w:ascii="Times New Roman" w:hAnsi="Times New Roman"/>
        </w:rPr>
        <w:t>С-Пб.:Планета</w:t>
      </w:r>
      <w:proofErr w:type="spellEnd"/>
      <w:r w:rsidRPr="006979ED">
        <w:rPr>
          <w:rFonts w:ascii="Times New Roman" w:hAnsi="Times New Roman"/>
        </w:rPr>
        <w:t xml:space="preserve"> музыки,2015.</w:t>
      </w:r>
    </w:p>
    <w:p w:rsidR="006979ED" w:rsidRPr="006979ED" w:rsidRDefault="006979ED" w:rsidP="006979ED">
      <w:pPr>
        <w:pStyle w:val="afb"/>
        <w:numPr>
          <w:ilvl w:val="0"/>
          <w:numId w:val="14"/>
        </w:numPr>
        <w:rPr>
          <w:rFonts w:ascii="Times New Roman" w:hAnsi="Times New Roman"/>
        </w:rPr>
      </w:pPr>
      <w:proofErr w:type="spellStart"/>
      <w:r w:rsidRPr="006979ED">
        <w:rPr>
          <w:rFonts w:ascii="Times New Roman" w:hAnsi="Times New Roman"/>
        </w:rPr>
        <w:t>Чулаки</w:t>
      </w:r>
      <w:proofErr w:type="spellEnd"/>
      <w:r w:rsidRPr="006979ED">
        <w:rPr>
          <w:rFonts w:ascii="Times New Roman" w:hAnsi="Times New Roman"/>
        </w:rPr>
        <w:t xml:space="preserve"> М. Инструменты симфонического оркестра</w:t>
      </w:r>
      <w:proofErr w:type="gramStart"/>
      <w:r w:rsidRPr="006979ED">
        <w:rPr>
          <w:rFonts w:ascii="Times New Roman" w:hAnsi="Times New Roman"/>
        </w:rPr>
        <w:t>.-</w:t>
      </w:r>
      <w:proofErr w:type="gramEnd"/>
      <w:r w:rsidRPr="006979ED">
        <w:rPr>
          <w:rFonts w:ascii="Times New Roman" w:hAnsi="Times New Roman"/>
        </w:rPr>
        <w:t>М.,1983.</w:t>
      </w:r>
    </w:p>
    <w:p w:rsidR="00EF1609" w:rsidRPr="001E17C3" w:rsidRDefault="00EF1609" w:rsidP="00EF1609">
      <w:pPr>
        <w:tabs>
          <w:tab w:val="left" w:pos="885"/>
          <w:tab w:val="center" w:pos="4677"/>
        </w:tabs>
        <w:rPr>
          <w:rFonts w:ascii="Times New Roman" w:hAnsi="Times New Roman" w:cs="Times New Roman"/>
          <w:b/>
        </w:rPr>
      </w:pPr>
      <w:r w:rsidRPr="001E17C3">
        <w:rPr>
          <w:rFonts w:ascii="Times New Roman" w:hAnsi="Times New Roman" w:cs="Times New Roman"/>
          <w:b/>
        </w:rPr>
        <w:t>Дополнительные источники:</w:t>
      </w:r>
    </w:p>
    <w:p w:rsidR="00E84998" w:rsidRPr="001E17C3" w:rsidRDefault="00E84998" w:rsidP="00E84998">
      <w:pPr>
        <w:pStyle w:val="afb"/>
        <w:ind w:left="0"/>
        <w:rPr>
          <w:rFonts w:ascii="Times New Roman" w:hAnsi="Times New Roman"/>
        </w:rPr>
      </w:pPr>
      <w:r w:rsidRPr="001E17C3">
        <w:rPr>
          <w:rFonts w:ascii="Times New Roman" w:hAnsi="Times New Roman"/>
        </w:rPr>
        <w:t>1.</w:t>
      </w:r>
      <w:r w:rsidR="0086155D" w:rsidRPr="001E17C3">
        <w:rPr>
          <w:rFonts w:ascii="Times New Roman" w:hAnsi="Times New Roman"/>
        </w:rPr>
        <w:t>Барсова И. Книга об оркестре</w:t>
      </w:r>
      <w:proofErr w:type="gramStart"/>
      <w:r w:rsidR="0086155D" w:rsidRPr="001E17C3">
        <w:rPr>
          <w:rFonts w:ascii="Times New Roman" w:hAnsi="Times New Roman"/>
        </w:rPr>
        <w:t>.-</w:t>
      </w:r>
      <w:proofErr w:type="gramEnd"/>
      <w:r w:rsidR="0086155D" w:rsidRPr="001E17C3">
        <w:rPr>
          <w:rFonts w:ascii="Times New Roman" w:hAnsi="Times New Roman"/>
        </w:rPr>
        <w:t>М., 1978.</w:t>
      </w:r>
    </w:p>
    <w:p w:rsidR="00E84998" w:rsidRPr="001E17C3" w:rsidRDefault="00E84998" w:rsidP="00E84998">
      <w:pPr>
        <w:pStyle w:val="afb"/>
        <w:ind w:left="0"/>
        <w:rPr>
          <w:rFonts w:ascii="Times New Roman" w:hAnsi="Times New Roman"/>
        </w:rPr>
      </w:pPr>
      <w:r w:rsidRPr="001E17C3">
        <w:rPr>
          <w:rFonts w:ascii="Times New Roman" w:hAnsi="Times New Roman"/>
        </w:rPr>
        <w:t>2.Берлиоз Г. Большой трактат о современной инструментовке и оркестровке</w:t>
      </w:r>
      <w:proofErr w:type="gramStart"/>
      <w:r w:rsidRPr="001E17C3">
        <w:rPr>
          <w:rFonts w:ascii="Times New Roman" w:hAnsi="Times New Roman"/>
        </w:rPr>
        <w:t>.-</w:t>
      </w:r>
      <w:proofErr w:type="gramEnd"/>
      <w:r w:rsidRPr="001E17C3">
        <w:rPr>
          <w:rFonts w:ascii="Times New Roman" w:hAnsi="Times New Roman"/>
        </w:rPr>
        <w:t>М.,1972.</w:t>
      </w:r>
    </w:p>
    <w:p w:rsidR="0086155D" w:rsidRPr="001E17C3" w:rsidRDefault="00E84998" w:rsidP="006979ED">
      <w:pPr>
        <w:pStyle w:val="afb"/>
        <w:spacing w:after="0" w:line="240" w:lineRule="auto"/>
        <w:ind w:left="0"/>
        <w:rPr>
          <w:rFonts w:ascii="Times New Roman" w:hAnsi="Times New Roman"/>
        </w:rPr>
      </w:pPr>
      <w:r w:rsidRPr="001E17C3">
        <w:rPr>
          <w:rFonts w:ascii="Times New Roman" w:hAnsi="Times New Roman"/>
        </w:rPr>
        <w:t>3</w:t>
      </w:r>
      <w:r w:rsidR="0086155D" w:rsidRPr="001E17C3">
        <w:rPr>
          <w:rFonts w:ascii="Times New Roman" w:hAnsi="Times New Roman"/>
        </w:rPr>
        <w:t xml:space="preserve">. </w:t>
      </w:r>
      <w:proofErr w:type="spellStart"/>
      <w:r w:rsidR="0086155D" w:rsidRPr="001E17C3">
        <w:rPr>
          <w:rFonts w:ascii="Times New Roman" w:hAnsi="Times New Roman"/>
        </w:rPr>
        <w:t>Ботяров</w:t>
      </w:r>
      <w:proofErr w:type="spellEnd"/>
      <w:r w:rsidR="0086155D" w:rsidRPr="001E17C3">
        <w:rPr>
          <w:rFonts w:ascii="Times New Roman" w:hAnsi="Times New Roman"/>
        </w:rPr>
        <w:t xml:space="preserve"> Е.М. Учебный курс инструментовки. Ч. 1. – М., 2000.</w:t>
      </w:r>
    </w:p>
    <w:p w:rsidR="0086155D" w:rsidRPr="001E17C3" w:rsidRDefault="00E84998" w:rsidP="006979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17C3">
        <w:rPr>
          <w:rFonts w:ascii="Times New Roman" w:hAnsi="Times New Roman" w:cs="Times New Roman"/>
        </w:rPr>
        <w:t>4</w:t>
      </w:r>
      <w:r w:rsidR="0086155D" w:rsidRPr="001E17C3">
        <w:rPr>
          <w:rFonts w:ascii="Times New Roman" w:hAnsi="Times New Roman" w:cs="Times New Roman"/>
        </w:rPr>
        <w:t>.Василенко С. Инструментовка для симфонического оркестра/Ред. И   доп. Ю. Фортунатова. – М., 1959.</w:t>
      </w:r>
    </w:p>
    <w:p w:rsidR="00EF1609" w:rsidRPr="001E17C3" w:rsidRDefault="00E84998" w:rsidP="00E84998">
      <w:pPr>
        <w:spacing w:after="0"/>
        <w:jc w:val="both"/>
        <w:rPr>
          <w:rFonts w:ascii="Times New Roman" w:hAnsi="Times New Roman" w:cs="Times New Roman"/>
        </w:rPr>
      </w:pPr>
      <w:r w:rsidRPr="001E17C3">
        <w:rPr>
          <w:rFonts w:ascii="Times New Roman" w:hAnsi="Times New Roman" w:cs="Times New Roman"/>
        </w:rPr>
        <w:t>5</w:t>
      </w:r>
      <w:r w:rsidR="0086155D" w:rsidRPr="001E17C3">
        <w:rPr>
          <w:rFonts w:ascii="Times New Roman" w:hAnsi="Times New Roman" w:cs="Times New Roman"/>
        </w:rPr>
        <w:t>.</w:t>
      </w:r>
      <w:r w:rsidR="00EF1609" w:rsidRPr="001E17C3">
        <w:rPr>
          <w:rFonts w:ascii="Times New Roman" w:hAnsi="Times New Roman" w:cs="Times New Roman"/>
        </w:rPr>
        <w:t>Витачек Ф. Задачи по инструментовке для симфонического оркестра.- М., 1963.</w:t>
      </w:r>
    </w:p>
    <w:p w:rsidR="0086155D" w:rsidRPr="001E17C3" w:rsidRDefault="00E84998" w:rsidP="00E84998">
      <w:pPr>
        <w:spacing w:after="0"/>
        <w:jc w:val="both"/>
        <w:rPr>
          <w:rFonts w:ascii="Times New Roman" w:hAnsi="Times New Roman" w:cs="Times New Roman"/>
        </w:rPr>
      </w:pPr>
      <w:r w:rsidRPr="001E17C3">
        <w:rPr>
          <w:rFonts w:ascii="Times New Roman" w:hAnsi="Times New Roman" w:cs="Times New Roman"/>
        </w:rPr>
        <w:t>6</w:t>
      </w:r>
      <w:r w:rsidR="0086155D" w:rsidRPr="001E17C3">
        <w:rPr>
          <w:rFonts w:ascii="Times New Roman" w:hAnsi="Times New Roman" w:cs="Times New Roman"/>
        </w:rPr>
        <w:t>.Дмитриев Г. О драматической выразительности оркестрового письма. – М., 1981.</w:t>
      </w:r>
    </w:p>
    <w:p w:rsidR="0086155D" w:rsidRPr="001E17C3" w:rsidRDefault="00E84998" w:rsidP="00E84998">
      <w:pPr>
        <w:spacing w:after="0"/>
        <w:jc w:val="both"/>
        <w:rPr>
          <w:rFonts w:ascii="Times New Roman" w:hAnsi="Times New Roman" w:cs="Times New Roman"/>
        </w:rPr>
      </w:pPr>
      <w:r w:rsidRPr="001E17C3">
        <w:rPr>
          <w:rFonts w:ascii="Times New Roman" w:hAnsi="Times New Roman" w:cs="Times New Roman"/>
        </w:rPr>
        <w:t>7</w:t>
      </w:r>
      <w:r w:rsidR="0086155D" w:rsidRPr="001E17C3">
        <w:rPr>
          <w:rFonts w:ascii="Times New Roman" w:hAnsi="Times New Roman" w:cs="Times New Roman"/>
        </w:rPr>
        <w:t>.Дмитриев Г. Ударные инструменты: трактовка и современное состояние. – М.,1973.</w:t>
      </w:r>
    </w:p>
    <w:p w:rsidR="0086155D" w:rsidRPr="001E17C3" w:rsidRDefault="00E84998" w:rsidP="00E84998">
      <w:pPr>
        <w:spacing w:after="0"/>
        <w:jc w:val="both"/>
        <w:rPr>
          <w:rFonts w:ascii="Times New Roman" w:hAnsi="Times New Roman" w:cs="Times New Roman"/>
        </w:rPr>
      </w:pPr>
      <w:r w:rsidRPr="001E17C3">
        <w:rPr>
          <w:rFonts w:ascii="Times New Roman" w:hAnsi="Times New Roman" w:cs="Times New Roman"/>
        </w:rPr>
        <w:t>8</w:t>
      </w:r>
      <w:r w:rsidR="0086155D" w:rsidRPr="001E17C3">
        <w:rPr>
          <w:rFonts w:ascii="Times New Roman" w:hAnsi="Times New Roman" w:cs="Times New Roman"/>
        </w:rPr>
        <w:t>.Рогаль-Левицкий Д. Современный оркестр. – М., 1956</w:t>
      </w:r>
    </w:p>
    <w:p w:rsidR="00743917" w:rsidRPr="001E17C3" w:rsidRDefault="00E84998" w:rsidP="00E84998">
      <w:pPr>
        <w:spacing w:after="0"/>
        <w:jc w:val="both"/>
        <w:rPr>
          <w:rFonts w:ascii="Times New Roman" w:hAnsi="Times New Roman" w:cs="Times New Roman"/>
          <w:iCs/>
        </w:rPr>
      </w:pPr>
      <w:r w:rsidRPr="001E17C3">
        <w:rPr>
          <w:rFonts w:ascii="Times New Roman" w:hAnsi="Times New Roman" w:cs="Times New Roman"/>
          <w:iCs/>
        </w:rPr>
        <w:t>9</w:t>
      </w:r>
      <w:r w:rsidR="00F7087F" w:rsidRPr="001E17C3">
        <w:rPr>
          <w:rFonts w:ascii="Times New Roman" w:hAnsi="Times New Roman" w:cs="Times New Roman"/>
          <w:iCs/>
        </w:rPr>
        <w:t xml:space="preserve">.Музыкальная энциклопедия, </w:t>
      </w:r>
      <w:r w:rsidR="00F7087F" w:rsidRPr="001E17C3">
        <w:rPr>
          <w:rFonts w:ascii="Times New Roman" w:hAnsi="Times New Roman" w:cs="Times New Roman"/>
          <w:iCs/>
          <w:lang w:val="en-US"/>
        </w:rPr>
        <w:t>I</w:t>
      </w:r>
      <w:r w:rsidR="00F7087F" w:rsidRPr="001E17C3">
        <w:rPr>
          <w:rFonts w:ascii="Times New Roman" w:hAnsi="Times New Roman" w:cs="Times New Roman"/>
          <w:iCs/>
        </w:rPr>
        <w:t>-</w:t>
      </w:r>
      <w:r w:rsidR="00F7087F" w:rsidRPr="001E17C3">
        <w:rPr>
          <w:rFonts w:ascii="Times New Roman" w:hAnsi="Times New Roman" w:cs="Times New Roman"/>
          <w:iCs/>
          <w:lang w:val="en-US"/>
        </w:rPr>
        <w:t>VI</w:t>
      </w:r>
      <w:r w:rsidR="00F7087F" w:rsidRPr="001E17C3">
        <w:rPr>
          <w:rFonts w:ascii="Times New Roman" w:hAnsi="Times New Roman" w:cs="Times New Roman"/>
          <w:iCs/>
        </w:rPr>
        <w:t xml:space="preserve"> тт.-М., 1973-82.</w:t>
      </w:r>
    </w:p>
    <w:p w:rsidR="00F7087F" w:rsidRPr="001E17C3" w:rsidRDefault="00E84998" w:rsidP="00E84998">
      <w:pPr>
        <w:spacing w:after="0"/>
        <w:jc w:val="both"/>
        <w:rPr>
          <w:rFonts w:ascii="Times New Roman" w:hAnsi="Times New Roman" w:cs="Times New Roman"/>
          <w:iCs/>
        </w:rPr>
      </w:pPr>
      <w:r w:rsidRPr="001E17C3">
        <w:rPr>
          <w:rFonts w:ascii="Times New Roman" w:hAnsi="Times New Roman" w:cs="Times New Roman"/>
          <w:iCs/>
        </w:rPr>
        <w:t>10</w:t>
      </w:r>
      <w:r w:rsidR="0086155D" w:rsidRPr="001E17C3">
        <w:rPr>
          <w:rFonts w:ascii="Times New Roman" w:hAnsi="Times New Roman" w:cs="Times New Roman"/>
          <w:iCs/>
        </w:rPr>
        <w:t>.</w:t>
      </w:r>
      <w:r w:rsidR="00F7087F" w:rsidRPr="001E17C3">
        <w:rPr>
          <w:rFonts w:ascii="Times New Roman" w:hAnsi="Times New Roman" w:cs="Times New Roman"/>
          <w:iCs/>
        </w:rPr>
        <w:t>Музыкальный энциклопедический словарь</w:t>
      </w:r>
      <w:proofErr w:type="gramStart"/>
      <w:r w:rsidR="00F7087F" w:rsidRPr="001E17C3">
        <w:rPr>
          <w:rFonts w:ascii="Times New Roman" w:hAnsi="Times New Roman" w:cs="Times New Roman"/>
          <w:iCs/>
        </w:rPr>
        <w:t>.-</w:t>
      </w:r>
      <w:proofErr w:type="gramEnd"/>
      <w:r w:rsidR="00F7087F" w:rsidRPr="001E17C3">
        <w:rPr>
          <w:rFonts w:ascii="Times New Roman" w:hAnsi="Times New Roman" w:cs="Times New Roman"/>
          <w:iCs/>
        </w:rPr>
        <w:t>М., 1998.</w:t>
      </w:r>
    </w:p>
    <w:p w:rsidR="0086155D" w:rsidRPr="001E17C3" w:rsidRDefault="0086155D" w:rsidP="00E84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Cs/>
        </w:rPr>
      </w:pPr>
    </w:p>
    <w:p w:rsidR="00F7087F" w:rsidRPr="001E17C3" w:rsidRDefault="00F7087F" w:rsidP="00F7087F">
      <w:pPr>
        <w:rPr>
          <w:rFonts w:ascii="Times New Roman" w:hAnsi="Times New Roman" w:cs="Times New Roman"/>
        </w:rPr>
      </w:pPr>
      <w:r w:rsidRPr="001E17C3">
        <w:rPr>
          <w:rFonts w:ascii="Times New Roman" w:hAnsi="Times New Roman" w:cs="Times New Roman"/>
        </w:rPr>
        <w:t xml:space="preserve">Рекомендуемые </w:t>
      </w:r>
      <w:proofErr w:type="spellStart"/>
      <w:r w:rsidRPr="001E17C3">
        <w:rPr>
          <w:rFonts w:ascii="Times New Roman" w:hAnsi="Times New Roman" w:cs="Times New Roman"/>
        </w:rPr>
        <w:t>интернет-ресурсы</w:t>
      </w:r>
      <w:proofErr w:type="spellEnd"/>
      <w:r w:rsidRPr="001E17C3">
        <w:rPr>
          <w:rFonts w:ascii="Times New Roman" w:hAnsi="Times New Roman" w:cs="Times New Roman"/>
        </w:rPr>
        <w:t>:</w:t>
      </w:r>
    </w:p>
    <w:p w:rsidR="00F7087F" w:rsidRPr="001E17C3" w:rsidRDefault="00F7087F" w:rsidP="00384E26">
      <w:pPr>
        <w:pStyle w:val="a4"/>
        <w:numPr>
          <w:ilvl w:val="0"/>
          <w:numId w:val="2"/>
        </w:numPr>
        <w:tabs>
          <w:tab w:val="clear" w:pos="425"/>
          <w:tab w:val="num" w:pos="567"/>
        </w:tabs>
        <w:spacing w:before="0" w:beforeAutospacing="0" w:after="0" w:afterAutospacing="0"/>
        <w:ind w:left="567" w:hanging="567"/>
        <w:rPr>
          <w:sz w:val="22"/>
          <w:szCs w:val="22"/>
        </w:rPr>
      </w:pPr>
      <w:r w:rsidRPr="001E17C3">
        <w:rPr>
          <w:sz w:val="22"/>
          <w:szCs w:val="22"/>
        </w:rPr>
        <w:lastRenderedPageBreak/>
        <w:t>Образовательные ресурсы интернета:</w:t>
      </w:r>
      <w:r w:rsidRPr="001E17C3">
        <w:rPr>
          <w:rStyle w:val="apple-converted-space"/>
          <w:sz w:val="22"/>
          <w:szCs w:val="22"/>
        </w:rPr>
        <w:t> </w:t>
      </w:r>
      <w:hyperlink r:id="rId11" w:tgtFrame="_blank" w:history="1">
        <w:r w:rsidRPr="001E17C3">
          <w:rPr>
            <w:rStyle w:val="afa"/>
            <w:sz w:val="22"/>
            <w:szCs w:val="22"/>
          </w:rPr>
          <w:t>Музыка</w:t>
        </w:r>
      </w:hyperlink>
      <w:r w:rsidRPr="001E17C3">
        <w:rPr>
          <w:rStyle w:val="FontStyle15"/>
          <w:sz w:val="22"/>
          <w:szCs w:val="22"/>
        </w:rPr>
        <w:t>. – Электронный ресурс / Режим доступа:</w:t>
      </w:r>
      <w:r w:rsidRPr="001E17C3">
        <w:rPr>
          <w:sz w:val="22"/>
          <w:szCs w:val="22"/>
        </w:rPr>
        <w:t xml:space="preserve"> </w:t>
      </w:r>
      <w:hyperlink r:id="rId12" w:history="1">
        <w:r w:rsidRPr="001E17C3">
          <w:rPr>
            <w:rStyle w:val="afa"/>
            <w:sz w:val="22"/>
            <w:szCs w:val="22"/>
          </w:rPr>
          <w:t>http://www.alleng.ru/edu/art4.htm/</w:t>
        </w:r>
      </w:hyperlink>
    </w:p>
    <w:p w:rsidR="00F7087F" w:rsidRPr="001E17C3" w:rsidRDefault="00F7087F" w:rsidP="00384E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E17C3">
        <w:rPr>
          <w:rFonts w:ascii="Times New Roman" w:hAnsi="Times New Roman" w:cs="Times New Roman"/>
        </w:rPr>
        <w:t>Музыкальная энциклопедия</w:t>
      </w:r>
      <w:r w:rsidRPr="001E17C3">
        <w:rPr>
          <w:rStyle w:val="FontStyle15"/>
          <w:sz w:val="22"/>
          <w:szCs w:val="22"/>
        </w:rPr>
        <w:t xml:space="preserve">. – Электронный ресурс / Режим доступа: </w:t>
      </w:r>
      <w:hyperlink r:id="rId13" w:history="1">
        <w:r w:rsidRPr="001E17C3">
          <w:rPr>
            <w:rStyle w:val="afa"/>
            <w:rFonts w:ascii="Times New Roman" w:hAnsi="Times New Roman" w:cs="Times New Roman"/>
          </w:rPr>
          <w:t>http://dic.academic.ru/contents.nsf/enc_music/</w:t>
        </w:r>
      </w:hyperlink>
      <w:r w:rsidRPr="001E17C3">
        <w:rPr>
          <w:rFonts w:ascii="Times New Roman" w:hAnsi="Times New Roman" w:cs="Times New Roman"/>
        </w:rPr>
        <w:t xml:space="preserve">; </w:t>
      </w:r>
    </w:p>
    <w:p w:rsidR="00F7087F" w:rsidRPr="001E17C3" w:rsidRDefault="00F7087F" w:rsidP="00384E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E17C3">
        <w:rPr>
          <w:rFonts w:ascii="Times New Roman" w:hAnsi="Times New Roman" w:cs="Times New Roman"/>
        </w:rPr>
        <w:t>Музыкальный словарь</w:t>
      </w:r>
      <w:r w:rsidRPr="001E17C3">
        <w:rPr>
          <w:rStyle w:val="FontStyle15"/>
          <w:sz w:val="22"/>
          <w:szCs w:val="22"/>
        </w:rPr>
        <w:t xml:space="preserve">. – Электронный ресурс / Режим доступа: </w:t>
      </w:r>
      <w:r w:rsidRPr="001E17C3">
        <w:rPr>
          <w:rFonts w:ascii="Times New Roman" w:hAnsi="Times New Roman" w:cs="Times New Roman"/>
        </w:rPr>
        <w:t xml:space="preserve"> </w:t>
      </w:r>
      <w:hyperlink r:id="rId14" w:history="1">
        <w:r w:rsidRPr="001E17C3">
          <w:rPr>
            <w:rStyle w:val="afa"/>
            <w:rFonts w:ascii="Times New Roman" w:hAnsi="Times New Roman" w:cs="Times New Roman"/>
            <w:lang w:val="en-US"/>
          </w:rPr>
          <w:t>http</w:t>
        </w:r>
        <w:r w:rsidRPr="001E17C3">
          <w:rPr>
            <w:rStyle w:val="afa"/>
            <w:rFonts w:ascii="Times New Roman" w:hAnsi="Times New Roman" w:cs="Times New Roman"/>
          </w:rPr>
          <w:t>://</w:t>
        </w:r>
        <w:r w:rsidRPr="001E17C3">
          <w:rPr>
            <w:rStyle w:val="afa"/>
            <w:rFonts w:ascii="Times New Roman" w:hAnsi="Times New Roman" w:cs="Times New Roman"/>
            <w:lang w:val="en-US"/>
          </w:rPr>
          <w:t>www</w:t>
        </w:r>
        <w:r w:rsidRPr="001E17C3">
          <w:rPr>
            <w:rStyle w:val="afa"/>
            <w:rFonts w:ascii="Times New Roman" w:hAnsi="Times New Roman" w:cs="Times New Roman"/>
          </w:rPr>
          <w:t>.</w:t>
        </w:r>
        <w:r w:rsidRPr="001E17C3">
          <w:rPr>
            <w:rStyle w:val="afa"/>
            <w:rFonts w:ascii="Times New Roman" w:hAnsi="Times New Roman" w:cs="Times New Roman"/>
            <w:lang w:val="en-US"/>
          </w:rPr>
          <w:t>music</w:t>
        </w:r>
        <w:r w:rsidRPr="001E17C3">
          <w:rPr>
            <w:rStyle w:val="afa"/>
            <w:rFonts w:ascii="Times New Roman" w:hAnsi="Times New Roman" w:cs="Times New Roman"/>
          </w:rPr>
          <w:t>-</w:t>
        </w:r>
        <w:proofErr w:type="spellStart"/>
        <w:r w:rsidRPr="001E17C3">
          <w:rPr>
            <w:rStyle w:val="afa"/>
            <w:rFonts w:ascii="Times New Roman" w:hAnsi="Times New Roman" w:cs="Times New Roman"/>
            <w:lang w:val="en-US"/>
          </w:rPr>
          <w:t>dic</w:t>
        </w:r>
        <w:proofErr w:type="spellEnd"/>
        <w:r w:rsidRPr="001E17C3">
          <w:rPr>
            <w:rStyle w:val="afa"/>
            <w:rFonts w:ascii="Times New Roman" w:hAnsi="Times New Roman" w:cs="Times New Roman"/>
          </w:rPr>
          <w:t>.</w:t>
        </w:r>
        <w:proofErr w:type="spellStart"/>
        <w:r w:rsidRPr="001E17C3">
          <w:rPr>
            <w:rStyle w:val="afa"/>
            <w:rFonts w:ascii="Times New Roman" w:hAnsi="Times New Roman" w:cs="Times New Roman"/>
            <w:lang w:val="en-US"/>
          </w:rPr>
          <w:t>ru</w:t>
        </w:r>
        <w:proofErr w:type="spellEnd"/>
      </w:hyperlink>
      <w:r w:rsidRPr="001E17C3">
        <w:rPr>
          <w:rFonts w:ascii="Times New Roman" w:hAnsi="Times New Roman" w:cs="Times New Roman"/>
        </w:rPr>
        <w:t xml:space="preserve"> </w:t>
      </w:r>
    </w:p>
    <w:p w:rsidR="00F7087F" w:rsidRPr="001E17C3" w:rsidRDefault="00F7087F" w:rsidP="00384E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E17C3">
        <w:rPr>
          <w:rFonts w:ascii="Times New Roman" w:hAnsi="Times New Roman" w:cs="Times New Roman"/>
        </w:rPr>
        <w:t>Мир энциклопедий: музыкальные энциклопедии</w:t>
      </w:r>
      <w:r w:rsidRPr="001E17C3">
        <w:rPr>
          <w:rStyle w:val="FontStyle15"/>
          <w:sz w:val="22"/>
          <w:szCs w:val="22"/>
        </w:rPr>
        <w:t xml:space="preserve">. – Электронный ресурс / Режим доступа: </w:t>
      </w:r>
      <w:hyperlink r:id="rId15" w:history="1">
        <w:r w:rsidRPr="001E17C3">
          <w:rPr>
            <w:rStyle w:val="afa"/>
            <w:rFonts w:ascii="Times New Roman" w:hAnsi="Times New Roman" w:cs="Times New Roman"/>
          </w:rPr>
          <w:t>http://www.encyclopedia.ru/cat/online/group/42/</w:t>
        </w:r>
      </w:hyperlink>
    </w:p>
    <w:p w:rsidR="00F7087F" w:rsidRPr="001E17C3" w:rsidRDefault="00F7087F" w:rsidP="00384E26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1E17C3">
        <w:rPr>
          <w:rFonts w:ascii="Times New Roman" w:hAnsi="Times New Roman" w:cs="Times New Roman"/>
        </w:rPr>
        <w:t>Music</w:t>
      </w:r>
      <w:proofErr w:type="spellEnd"/>
      <w:r w:rsidRPr="001E17C3">
        <w:rPr>
          <w:rFonts w:ascii="Times New Roman" w:hAnsi="Times New Roman" w:cs="Times New Roman"/>
        </w:rPr>
        <w:t xml:space="preserve"> </w:t>
      </w:r>
      <w:proofErr w:type="spellStart"/>
      <w:r w:rsidRPr="001E17C3">
        <w:rPr>
          <w:rFonts w:ascii="Times New Roman" w:hAnsi="Times New Roman" w:cs="Times New Roman"/>
        </w:rPr>
        <w:t>Student</w:t>
      </w:r>
      <w:proofErr w:type="spellEnd"/>
      <w:r w:rsidRPr="001E17C3">
        <w:rPr>
          <w:rFonts w:ascii="Times New Roman" w:hAnsi="Times New Roman" w:cs="Times New Roman"/>
        </w:rPr>
        <w:t>.  Электронная библиотека, посвященная академической     музыке, общение студентов музыкальных учебных заведений</w:t>
      </w:r>
      <w:r w:rsidRPr="001E17C3">
        <w:rPr>
          <w:rStyle w:val="FontStyle15"/>
          <w:sz w:val="22"/>
          <w:szCs w:val="22"/>
        </w:rPr>
        <w:t>. – Электронный ресурс / Режим доступа:</w:t>
      </w:r>
      <w:r w:rsidRPr="001E17C3">
        <w:rPr>
          <w:rFonts w:ascii="Times New Roman" w:hAnsi="Times New Roman" w:cs="Times New Roman"/>
        </w:rPr>
        <w:t xml:space="preserve"> </w:t>
      </w:r>
      <w:hyperlink r:id="rId16" w:history="1">
        <w:r w:rsidRPr="001E17C3">
          <w:rPr>
            <w:rStyle w:val="afa"/>
            <w:rFonts w:ascii="Times New Roman" w:hAnsi="Times New Roman" w:cs="Times New Roman"/>
          </w:rPr>
          <w:t>http://musstudent.narod.ru/</w:t>
        </w:r>
      </w:hyperlink>
      <w:r w:rsidRPr="001E17C3">
        <w:rPr>
          <w:rStyle w:val="FontStyle15"/>
          <w:sz w:val="22"/>
          <w:szCs w:val="22"/>
        </w:rPr>
        <w:t xml:space="preserve">, </w:t>
      </w:r>
      <w:hyperlink r:id="rId17" w:history="1">
        <w:r w:rsidRPr="001E17C3">
          <w:rPr>
            <w:rStyle w:val="afa"/>
            <w:rFonts w:ascii="Times New Roman" w:hAnsi="Times New Roman" w:cs="Times New Roman"/>
          </w:rPr>
          <w:t>http://musstudent.ru/</w:t>
        </w:r>
      </w:hyperlink>
    </w:p>
    <w:p w:rsidR="00F7087F" w:rsidRPr="001E17C3" w:rsidRDefault="00F7087F" w:rsidP="00F70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Cs/>
        </w:rPr>
      </w:pPr>
    </w:p>
    <w:p w:rsidR="00061E61" w:rsidRPr="00061E61" w:rsidRDefault="00061E61" w:rsidP="0006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1E61">
        <w:rPr>
          <w:rFonts w:ascii="Times New Roman" w:eastAsia="Calibri" w:hAnsi="Times New Roman" w:cs="Times New Roman"/>
          <w:b/>
          <w:bCs/>
          <w:sz w:val="28"/>
          <w:szCs w:val="28"/>
        </w:rPr>
        <w:t>5. ОЦЕНОЧНЫЕ МАТЕРИАЛЫ ДЛЯ ПРОМЕЖУТОЧНОЙ АТТЕСТАЦИИ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61E61">
        <w:rPr>
          <w:rFonts w:ascii="Times New Roman" w:eastAsia="Calibri" w:hAnsi="Times New Roman" w:cs="Times New Roman"/>
          <w:b/>
          <w:bCs/>
          <w:sz w:val="28"/>
          <w:szCs w:val="28"/>
        </w:rPr>
        <w:t>(ДИФФЕРЕНЦИРОВА</w:t>
      </w:r>
      <w:r w:rsidR="00FE4241">
        <w:rPr>
          <w:rFonts w:ascii="Times New Roman" w:eastAsia="Calibri" w:hAnsi="Times New Roman" w:cs="Times New Roman"/>
          <w:b/>
          <w:bCs/>
          <w:sz w:val="28"/>
          <w:szCs w:val="28"/>
        </w:rPr>
        <w:t>ННЫЙ ЗАЧЕТ) ПО УЧЕБНОЙ ПРАКТИКЕ</w:t>
      </w:r>
    </w:p>
    <w:p w:rsidR="00061E61" w:rsidRDefault="00061E61" w:rsidP="0006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1E61">
        <w:rPr>
          <w:rFonts w:ascii="Times New Roman" w:eastAsia="Calibri" w:hAnsi="Times New Roman" w:cs="Times New Roman"/>
          <w:b/>
          <w:bCs/>
          <w:sz w:val="28"/>
          <w:szCs w:val="28"/>
        </w:rPr>
        <w:t>5.1. Оценочные материалы для экспертизы формирования профессиональных умений и пр</w:t>
      </w:r>
      <w:r w:rsidR="002A3BC2">
        <w:rPr>
          <w:rFonts w:ascii="Times New Roman" w:eastAsia="Calibri" w:hAnsi="Times New Roman" w:cs="Times New Roman"/>
          <w:b/>
          <w:bCs/>
          <w:sz w:val="28"/>
          <w:szCs w:val="28"/>
        </w:rPr>
        <w:t>иобретения практического опыта:</w:t>
      </w:r>
    </w:p>
    <w:p w:rsidR="00061E61" w:rsidRPr="00CB79A9" w:rsidRDefault="00061E61" w:rsidP="00CB7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9A9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рабочей программы учебной практики </w:t>
      </w:r>
      <w:proofErr w:type="gramStart"/>
      <w:r w:rsidRPr="00CB79A9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CB79A9">
        <w:rPr>
          <w:rFonts w:ascii="Times New Roman" w:eastAsia="Times New Roman" w:hAnsi="Times New Roman" w:cs="Times New Roman"/>
          <w:sz w:val="24"/>
          <w:szCs w:val="24"/>
        </w:rPr>
        <w:t xml:space="preserve"> должен:</w:t>
      </w:r>
    </w:p>
    <w:p w:rsidR="00061E61" w:rsidRPr="00CB79A9" w:rsidRDefault="00061E61" w:rsidP="00CB79A9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B79A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уметь:</w:t>
      </w:r>
    </w:p>
    <w:p w:rsidR="002A3BC2" w:rsidRDefault="002A3BC2" w:rsidP="00CB7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B79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●делать анализ нотного текста с выявлением роли выразительных возможностей инструментов в контексте музыкального произведения;</w:t>
      </w:r>
    </w:p>
    <w:p w:rsidR="00FE4241" w:rsidRPr="00CB79A9" w:rsidRDefault="00FE4241" w:rsidP="00CB7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Образцы заданий:</w:t>
      </w:r>
    </w:p>
    <w:p w:rsidR="002A3BC2" w:rsidRPr="00CB79A9" w:rsidRDefault="00836770" w:rsidP="00CB7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79A9">
        <w:rPr>
          <w:rFonts w:ascii="Times New Roman" w:hAnsi="Times New Roman" w:cs="Times New Roman"/>
          <w:bCs/>
          <w:sz w:val="24"/>
          <w:szCs w:val="24"/>
        </w:rPr>
        <w:t>-выполнить анализ     первой (экспозиция) симфонии  № 40   В.</w:t>
      </w:r>
      <w:r w:rsidR="00CB79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B79A9">
        <w:rPr>
          <w:rFonts w:ascii="Times New Roman" w:hAnsi="Times New Roman" w:cs="Times New Roman"/>
          <w:bCs/>
          <w:sz w:val="24"/>
          <w:szCs w:val="24"/>
        </w:rPr>
        <w:t>Моцарта  на основе  партитуры  для большого симфонического оркестра, определить выразительную роль инструментов  струнной группы инструментов</w:t>
      </w:r>
      <w:proofErr w:type="gramStart"/>
      <w:r w:rsidRPr="00CB79A9">
        <w:rPr>
          <w:rFonts w:ascii="Times New Roman" w:hAnsi="Times New Roman" w:cs="Times New Roman"/>
          <w:bCs/>
          <w:sz w:val="24"/>
          <w:szCs w:val="24"/>
        </w:rPr>
        <w:t>;.</w:t>
      </w:r>
      <w:proofErr w:type="gramEnd"/>
    </w:p>
    <w:p w:rsidR="002A3BC2" w:rsidRPr="00CB79A9" w:rsidRDefault="002A3BC2" w:rsidP="00CB7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B79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●использовать навыки владения техникой инструментовки в своих практических работах.</w:t>
      </w:r>
    </w:p>
    <w:p w:rsidR="00FE4241" w:rsidRPr="00CB79A9" w:rsidRDefault="00FE4241" w:rsidP="00FE4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Образцы заданий:</w:t>
      </w:r>
    </w:p>
    <w:p w:rsidR="00CB79A9" w:rsidRPr="00CB79A9" w:rsidRDefault="00836770" w:rsidP="00CB79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79A9">
        <w:rPr>
          <w:rFonts w:ascii="Times New Roman" w:hAnsi="Times New Roman" w:cs="Times New Roman"/>
          <w:sz w:val="24"/>
          <w:szCs w:val="24"/>
        </w:rPr>
        <w:t xml:space="preserve"> -</w:t>
      </w:r>
      <w:r w:rsidR="00CB79A9" w:rsidRPr="00CB79A9">
        <w:rPr>
          <w:rFonts w:ascii="Times New Roman" w:hAnsi="Times New Roman" w:cs="Times New Roman"/>
          <w:sz w:val="24"/>
          <w:szCs w:val="24"/>
        </w:rPr>
        <w:t>н</w:t>
      </w:r>
      <w:r w:rsidRPr="00CB79A9">
        <w:rPr>
          <w:rFonts w:ascii="Times New Roman" w:hAnsi="Times New Roman" w:cs="Times New Roman"/>
          <w:sz w:val="24"/>
          <w:szCs w:val="24"/>
        </w:rPr>
        <w:t>а основе  «Венгерских танцев» Брамса  произвести:  запись всех инструментов деревян</w:t>
      </w:r>
      <w:r w:rsidR="00CB79A9" w:rsidRPr="00CB79A9">
        <w:rPr>
          <w:rFonts w:ascii="Times New Roman" w:hAnsi="Times New Roman" w:cs="Times New Roman"/>
          <w:sz w:val="24"/>
          <w:szCs w:val="24"/>
        </w:rPr>
        <w:t>но-духовой группы инструментов;</w:t>
      </w:r>
      <w:r w:rsidRPr="00CB79A9">
        <w:rPr>
          <w:rFonts w:ascii="Times New Roman" w:hAnsi="Times New Roman" w:cs="Times New Roman"/>
          <w:sz w:val="24"/>
          <w:szCs w:val="24"/>
        </w:rPr>
        <w:t xml:space="preserve"> определить тональность всех транспонирующих инструментов</w:t>
      </w:r>
      <w:r w:rsidR="00CB79A9" w:rsidRPr="00CB79A9">
        <w:rPr>
          <w:rFonts w:ascii="Times New Roman" w:hAnsi="Times New Roman" w:cs="Times New Roman"/>
          <w:sz w:val="24"/>
          <w:szCs w:val="24"/>
        </w:rPr>
        <w:t>;</w:t>
      </w:r>
    </w:p>
    <w:p w:rsidR="00836770" w:rsidRPr="00CB79A9" w:rsidRDefault="00CB79A9" w:rsidP="00CB79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79A9">
        <w:rPr>
          <w:rFonts w:ascii="Times New Roman" w:hAnsi="Times New Roman" w:cs="Times New Roman"/>
          <w:sz w:val="24"/>
          <w:szCs w:val="24"/>
        </w:rPr>
        <w:t>-</w:t>
      </w:r>
      <w:r w:rsidR="00836770" w:rsidRPr="00CB79A9">
        <w:rPr>
          <w:rFonts w:ascii="Times New Roman" w:hAnsi="Times New Roman" w:cs="Times New Roman"/>
          <w:sz w:val="24"/>
          <w:szCs w:val="24"/>
        </w:rPr>
        <w:t xml:space="preserve"> на основе  симфонической сказки «Петя и</w:t>
      </w:r>
      <w:r w:rsidRPr="00CB79A9">
        <w:rPr>
          <w:rFonts w:ascii="Times New Roman" w:hAnsi="Times New Roman" w:cs="Times New Roman"/>
          <w:sz w:val="24"/>
          <w:szCs w:val="24"/>
        </w:rPr>
        <w:t xml:space="preserve"> волк»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9A9">
        <w:rPr>
          <w:rFonts w:ascii="Times New Roman" w:hAnsi="Times New Roman" w:cs="Times New Roman"/>
          <w:sz w:val="24"/>
          <w:szCs w:val="24"/>
        </w:rPr>
        <w:t>Прокофьев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B79A9">
        <w:rPr>
          <w:rFonts w:ascii="Times New Roman" w:hAnsi="Times New Roman" w:cs="Times New Roman"/>
          <w:sz w:val="24"/>
          <w:szCs w:val="24"/>
        </w:rPr>
        <w:t xml:space="preserve">  произвести  </w:t>
      </w:r>
      <w:r w:rsidR="00836770" w:rsidRPr="00CB79A9">
        <w:rPr>
          <w:rFonts w:ascii="Times New Roman" w:hAnsi="Times New Roman" w:cs="Times New Roman"/>
          <w:sz w:val="24"/>
          <w:szCs w:val="24"/>
        </w:rPr>
        <w:t>запись всех инструментов мед</w:t>
      </w:r>
      <w:r w:rsidRPr="00CB79A9">
        <w:rPr>
          <w:rFonts w:ascii="Times New Roman" w:hAnsi="Times New Roman" w:cs="Times New Roman"/>
          <w:sz w:val="24"/>
          <w:szCs w:val="24"/>
        </w:rPr>
        <w:t>но-духовой группы инструментов;</w:t>
      </w:r>
      <w:r w:rsidR="00836770" w:rsidRPr="00CB79A9">
        <w:rPr>
          <w:rFonts w:ascii="Times New Roman" w:hAnsi="Times New Roman" w:cs="Times New Roman"/>
          <w:sz w:val="24"/>
          <w:szCs w:val="24"/>
        </w:rPr>
        <w:t xml:space="preserve"> определить тональность всех транспонирующих инструментов.</w:t>
      </w:r>
    </w:p>
    <w:p w:rsidR="00836770" w:rsidRPr="00CB79A9" w:rsidRDefault="00836770" w:rsidP="00CB7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2A3BC2" w:rsidRPr="00CB79A9" w:rsidRDefault="002A3BC2" w:rsidP="00CB7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B79A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иметь практический опыт</w:t>
      </w:r>
      <w:r w:rsidRPr="00CB79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написания работ по инструментовке произведений  отечественных и зарубежных композиторов.</w:t>
      </w:r>
    </w:p>
    <w:p w:rsidR="00FE4241" w:rsidRPr="00FE4241" w:rsidRDefault="00FE4241" w:rsidP="00FE4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4241">
        <w:rPr>
          <w:rFonts w:ascii="Times New Roman" w:hAnsi="Times New Roman" w:cs="Times New Roman"/>
          <w:bCs/>
          <w:sz w:val="24"/>
          <w:szCs w:val="24"/>
        </w:rPr>
        <w:t>Образцы заданий:</w:t>
      </w:r>
    </w:p>
    <w:p w:rsidR="00061E61" w:rsidRPr="00FE4241" w:rsidRDefault="00CB79A9" w:rsidP="0006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B79A9">
        <w:rPr>
          <w:rFonts w:ascii="Times New Roman" w:hAnsi="Times New Roman" w:cs="Times New Roman"/>
          <w:bCs/>
          <w:sz w:val="24"/>
          <w:szCs w:val="24"/>
        </w:rPr>
        <w:t xml:space="preserve">-сделать инструментовку </w:t>
      </w:r>
      <w:r w:rsidR="00836770" w:rsidRPr="00CB79A9">
        <w:rPr>
          <w:rFonts w:ascii="Times New Roman" w:hAnsi="Times New Roman" w:cs="Times New Roman"/>
          <w:bCs/>
          <w:sz w:val="24"/>
          <w:szCs w:val="24"/>
        </w:rPr>
        <w:t xml:space="preserve">  для большого симфонического  оркестра на основе фортепианных произве</w:t>
      </w:r>
      <w:r w:rsidRPr="00CB79A9">
        <w:rPr>
          <w:rFonts w:ascii="Times New Roman" w:hAnsi="Times New Roman" w:cs="Times New Roman"/>
          <w:bCs/>
          <w:sz w:val="24"/>
          <w:szCs w:val="24"/>
        </w:rPr>
        <w:t>дений (Чайковский.</w:t>
      </w:r>
      <w:proofErr w:type="gramEnd"/>
      <w:r w:rsidRPr="00CB79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B79A9">
        <w:rPr>
          <w:rFonts w:ascii="Times New Roman" w:hAnsi="Times New Roman" w:cs="Times New Roman"/>
          <w:bCs/>
          <w:sz w:val="24"/>
          <w:szCs w:val="24"/>
        </w:rPr>
        <w:t>Времена года</w:t>
      </w:r>
      <w:r w:rsidR="00836770" w:rsidRPr="00CB79A9">
        <w:rPr>
          <w:rFonts w:ascii="Times New Roman" w:hAnsi="Times New Roman" w:cs="Times New Roman"/>
          <w:bCs/>
          <w:sz w:val="24"/>
          <w:szCs w:val="24"/>
        </w:rPr>
        <w:t>)</w:t>
      </w:r>
      <w:r w:rsidRPr="00CB79A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061E61" w:rsidRPr="00061E61" w:rsidRDefault="00061E61" w:rsidP="00061E61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5.2.</w:t>
      </w:r>
      <w:r w:rsidRPr="00061E61">
        <w:rPr>
          <w:rFonts w:ascii="Times New Roman" w:eastAsia="Times New Roman" w:hAnsi="Times New Roman"/>
          <w:b/>
          <w:sz w:val="24"/>
          <w:szCs w:val="24"/>
        </w:rPr>
        <w:t>Оценочные материалы для экспертизы формирования общих и профессиональных компетенций:</w:t>
      </w:r>
    </w:p>
    <w:p w:rsidR="00061E61" w:rsidRPr="00370A30" w:rsidRDefault="00061E61" w:rsidP="00061E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3827"/>
        <w:gridCol w:w="2693"/>
      </w:tblGrid>
      <w:tr w:rsidR="00061E61" w:rsidRPr="00BA5981" w:rsidTr="00CB79A9"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BA5981" w:rsidRDefault="00061E61" w:rsidP="00061E61">
            <w:pPr>
              <w:tabs>
                <w:tab w:val="left" w:pos="3720"/>
              </w:tabs>
              <w:spacing w:after="0" w:line="240" w:lineRule="auto"/>
              <w:ind w:left="85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Результаты </w:t>
            </w:r>
          </w:p>
          <w:p w:rsidR="00061E61" w:rsidRPr="00BA5981" w:rsidRDefault="00061E61" w:rsidP="00061E61">
            <w:pPr>
              <w:spacing w:after="0" w:line="240" w:lineRule="auto"/>
              <w:ind w:left="85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(освоенные профессиональные компетенции)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BA5981" w:rsidRDefault="00061E61" w:rsidP="00FE424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1E61" w:rsidRPr="00BA5981" w:rsidRDefault="00061E61" w:rsidP="00061E61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Формы и методы контроля и оценки </w:t>
            </w:r>
          </w:p>
        </w:tc>
      </w:tr>
      <w:tr w:rsidR="00061E61" w:rsidRPr="00BA5981" w:rsidTr="00CB79A9"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BA5981" w:rsidRDefault="00061E61" w:rsidP="00061E61">
            <w:pPr>
              <w:spacing w:after="0" w:line="100" w:lineRule="atLeast"/>
              <w:ind w:left="176"/>
              <w:jc w:val="both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  <w:r w:rsidRPr="00BA5981">
              <w:rPr>
                <w:rFonts w:ascii="Times New Roman" w:eastAsia="Lucida Grande CY" w:hAnsi="Times New Roman" w:cs="Times New Roman"/>
                <w:sz w:val="20"/>
                <w:szCs w:val="20"/>
              </w:rPr>
              <w:t xml:space="preserve">ПК 1.1.Осуществлять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 </w:t>
            </w:r>
          </w:p>
          <w:p w:rsidR="00061E61" w:rsidRPr="00BA5981" w:rsidRDefault="00061E61" w:rsidP="00061E61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BA5981" w:rsidRDefault="00061E61" w:rsidP="0006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061E61" w:rsidRPr="00BA5981" w:rsidRDefault="00061E61" w:rsidP="00061E61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Получение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практических </w:t>
            </w: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умений для преподавания музыкально-теоретических   дисциплин  в ДШИ, ДМШ;</w:t>
            </w:r>
          </w:p>
          <w:p w:rsidR="00061E61" w:rsidRPr="00BA5981" w:rsidRDefault="00061E61" w:rsidP="00061E61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Грамотность в области музыкально-теоретических дисциплин, профессиональной терминологии.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1E61" w:rsidRPr="00BA5981" w:rsidRDefault="00061E61" w:rsidP="00061E61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Тестирование </w:t>
            </w:r>
          </w:p>
          <w:p w:rsidR="00061E61" w:rsidRPr="00BA5981" w:rsidRDefault="00061E61" w:rsidP="00061E61">
            <w:pPr>
              <w:numPr>
                <w:ilvl w:val="0"/>
                <w:numId w:val="16"/>
              </w:numPr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Оценка выполнения практических заданий; </w:t>
            </w:r>
          </w:p>
          <w:p w:rsidR="00061E61" w:rsidRPr="00BA5981" w:rsidRDefault="00061E61" w:rsidP="00061E61">
            <w:pPr>
              <w:numPr>
                <w:ilvl w:val="0"/>
                <w:numId w:val="16"/>
              </w:numPr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Наблюдение за действиями на практике;</w:t>
            </w:r>
          </w:p>
          <w:p w:rsidR="00061E61" w:rsidRPr="00BA5981" w:rsidRDefault="00061E61" w:rsidP="00061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061E61" w:rsidRPr="00BA5981" w:rsidRDefault="00061E61" w:rsidP="00061E61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  <w:p w:rsidR="00061E61" w:rsidRPr="00BA5981" w:rsidRDefault="00061E61" w:rsidP="00CB79A9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61E61" w:rsidRPr="00BA5981" w:rsidTr="00CB79A9"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D54FB4" w:rsidRDefault="00D54FB4" w:rsidP="00D54FB4">
            <w:pPr>
              <w:spacing w:after="0" w:line="240" w:lineRule="auto"/>
              <w:ind w:right="282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4FB4">
              <w:rPr>
                <w:rStyle w:val="13"/>
                <w:rFonts w:ascii="Times New Roman" w:hAnsi="Times New Roman" w:cs="Times New Roman"/>
                <w:sz w:val="20"/>
                <w:szCs w:val="20"/>
              </w:rPr>
              <w:t>ПК</w:t>
            </w:r>
            <w:r w:rsidRPr="00D54FB4">
              <w:rPr>
                <w:rStyle w:val="1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1.7. </w:t>
            </w:r>
            <w:r w:rsidRPr="00D54FB4">
              <w:rPr>
                <w:rStyle w:val="13"/>
                <w:rFonts w:ascii="Times New Roman" w:hAnsi="Times New Roman" w:cs="Times New Roman"/>
                <w:sz w:val="20"/>
                <w:szCs w:val="20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BA5981" w:rsidRDefault="00061E61" w:rsidP="00D54FB4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Выполнение  требований  по изучению учебных и методических пособий музыкально-теоретических  дисциплин</w:t>
            </w:r>
            <w:r w:rsidR="00FE42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анализ   </w:t>
            </w:r>
          </w:p>
          <w:p w:rsidR="00061E61" w:rsidRPr="00BA5981" w:rsidRDefault="00061E61" w:rsidP="00D54FB4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1E61" w:rsidRPr="00BA5981" w:rsidRDefault="00061E61" w:rsidP="00D54FB4">
            <w:pPr>
              <w:numPr>
                <w:ilvl w:val="0"/>
                <w:numId w:val="16"/>
              </w:numPr>
              <w:spacing w:after="0" w:line="240" w:lineRule="auto"/>
              <w:ind w:left="176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Наблюдение за действиями на практике;</w:t>
            </w:r>
          </w:p>
          <w:p w:rsidR="00061E61" w:rsidRPr="00BA5981" w:rsidRDefault="00061E61" w:rsidP="00D54FB4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061E61" w:rsidRPr="00BA5981" w:rsidRDefault="00061E61" w:rsidP="00D54FB4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  <w:p w:rsidR="00061E61" w:rsidRPr="00BA5981" w:rsidRDefault="00061E61" w:rsidP="00D54FB4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61E61" w:rsidRPr="00BA5981" w:rsidTr="00CB79A9"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61E61" w:rsidRPr="00BA5981" w:rsidRDefault="00061E61" w:rsidP="00061E61">
            <w:pPr>
              <w:spacing w:after="0" w:line="100" w:lineRule="atLeast"/>
              <w:ind w:left="176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  <w:r w:rsidRPr="00BA5981">
              <w:rPr>
                <w:rFonts w:ascii="Times New Roman" w:eastAsia="Lucida Grande CY" w:hAnsi="Times New Roman" w:cs="Times New Roman"/>
                <w:sz w:val="20"/>
                <w:szCs w:val="20"/>
              </w:rPr>
              <w:t xml:space="preserve">ПК.1.8. Пользоваться учебно-методической литературой, формировать, критически оценивать и обосновывать собственные приемы и методы преподавания. 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BA5981" w:rsidRDefault="00061E61" w:rsidP="00061E61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Изложение учебного материала в соответствие с методическими установками  ведущих специалистов музыкально-теоретических дисциплин.</w:t>
            </w:r>
          </w:p>
          <w:p w:rsidR="00061E61" w:rsidRPr="00BA5981" w:rsidRDefault="00061E61" w:rsidP="00061E61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Изложение  содержания музыкально-теоретических дисциплин в объеме необходимом для преподавательской деятельности.</w:t>
            </w:r>
          </w:p>
          <w:p w:rsidR="00061E61" w:rsidRPr="00BA5981" w:rsidRDefault="00061E61" w:rsidP="00061E61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1E61" w:rsidRPr="00BA5981" w:rsidRDefault="00061E61" w:rsidP="00061E61">
            <w:pPr>
              <w:numPr>
                <w:ilvl w:val="0"/>
                <w:numId w:val="16"/>
              </w:numPr>
              <w:spacing w:after="0" w:line="240" w:lineRule="auto"/>
              <w:ind w:left="176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Наблюдение за действиями на практике;</w:t>
            </w:r>
          </w:p>
          <w:p w:rsidR="00061E61" w:rsidRPr="00BA5981" w:rsidRDefault="00061E61" w:rsidP="00061E61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061E61" w:rsidRPr="00BA5981" w:rsidRDefault="00061E61" w:rsidP="00061E61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061E61" w:rsidRPr="00BA5981" w:rsidRDefault="00061E61" w:rsidP="00061E61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  <w:p w:rsidR="00061E61" w:rsidRPr="00BA5981" w:rsidRDefault="00061E61" w:rsidP="00061E61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9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-экзамен</w:t>
            </w:r>
          </w:p>
        </w:tc>
      </w:tr>
      <w:tr w:rsidR="00061E61" w:rsidRPr="00BA5981" w:rsidTr="00CB79A9"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DF3B51" w:rsidRDefault="00061E61" w:rsidP="00061E61">
            <w:pPr>
              <w:pStyle w:val="afd"/>
              <w:widowControl w:val="0"/>
              <w:ind w:left="0" w:firstLine="0"/>
              <w:jc w:val="both"/>
              <w:rPr>
                <w:sz w:val="20"/>
                <w:szCs w:val="20"/>
              </w:rPr>
            </w:pPr>
            <w:r w:rsidRPr="00DF3B51">
              <w:rPr>
                <w:sz w:val="20"/>
                <w:szCs w:val="20"/>
              </w:rPr>
              <w:t>ПК 2.8. Выполнять теоретический и исполнительский анализ музыкального произведения, применять базовые теоретические знания в процессе работы над концертными программами.</w:t>
            </w:r>
          </w:p>
          <w:p w:rsidR="00061E61" w:rsidRPr="00DF3B51" w:rsidRDefault="00061E61" w:rsidP="00061E61">
            <w:pPr>
              <w:spacing w:after="0" w:line="100" w:lineRule="atLeast"/>
              <w:jc w:val="both"/>
              <w:rPr>
                <w:rStyle w:val="13"/>
                <w:rFonts w:ascii="Times New Roman" w:eastAsia="Lucida Grande CY" w:hAnsi="Times New Roman" w:cs="Times New Roman"/>
                <w:sz w:val="20"/>
                <w:szCs w:val="20"/>
              </w:rPr>
            </w:pPr>
          </w:p>
          <w:p w:rsidR="00061E61" w:rsidRPr="00DF3B51" w:rsidRDefault="00061E61" w:rsidP="00061E61">
            <w:pPr>
              <w:pStyle w:val="afd"/>
              <w:widowControl w:val="0"/>
              <w:ind w:left="0"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>Грамотность в области музыкально-теоретических дисциплин, владение профессиональной терминологией.</w:t>
            </w:r>
          </w:p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Демонстрация знаний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F486D">
              <w:rPr>
                <w:rFonts w:ascii="Times New Roman" w:hAnsi="Times New Roman" w:cs="Times New Roman"/>
                <w:bCs/>
                <w:sz w:val="20"/>
                <w:szCs w:val="20"/>
              </w:rPr>
              <w:t>по инструментовке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программными требованиями музыкально-теоретических дисциплин.</w:t>
            </w:r>
          </w:p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Качество </w:t>
            </w:r>
            <w:r w:rsidR="009F4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практических работ </w:t>
            </w:r>
            <w:proofErr w:type="gramStart"/>
            <w:r w:rsidR="009F486D">
              <w:rPr>
                <w:rFonts w:ascii="Times New Roman" w:hAnsi="Times New Roman" w:cs="Times New Roman"/>
                <w:bCs/>
                <w:sz w:val="20"/>
                <w:szCs w:val="20"/>
              </w:rPr>
              <w:t>оп</w:t>
            </w:r>
            <w:proofErr w:type="gramEnd"/>
            <w:r w:rsidR="009F4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инструментовке для различного состава оркестра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061E61" w:rsidRPr="00DF3B51" w:rsidRDefault="00061E61" w:rsidP="009F486D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>Демонстрация теоретических знаний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F4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характеристике инструментария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процессе работы над концертными программами.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1E61" w:rsidRPr="00DF3B51" w:rsidRDefault="00061E61" w:rsidP="00061E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3B51">
              <w:rPr>
                <w:rFonts w:ascii="Times New Roman" w:hAnsi="Times New Roman" w:cs="Times New Roman"/>
                <w:sz w:val="20"/>
                <w:szCs w:val="20"/>
              </w:rPr>
              <w:t>Контрольный</w:t>
            </w:r>
            <w:proofErr w:type="gramEnd"/>
            <w:r w:rsidRPr="00DF3B51"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</w:p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Дифференцированный зачёт  </w:t>
            </w:r>
          </w:p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>Экзамен</w:t>
            </w:r>
          </w:p>
          <w:p w:rsidR="00061E61" w:rsidRPr="00DF3B51" w:rsidRDefault="00061E61" w:rsidP="00061E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sz w:val="20"/>
                <w:szCs w:val="20"/>
              </w:rPr>
              <w:t xml:space="preserve">Пакет лекционных материалов  </w:t>
            </w:r>
          </w:p>
        </w:tc>
      </w:tr>
      <w:tr w:rsidR="00061E61" w:rsidRPr="00BA5981" w:rsidTr="00CB79A9"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61E61" w:rsidRPr="00DF3B51" w:rsidRDefault="00061E61" w:rsidP="00061E61">
            <w:pPr>
              <w:pStyle w:val="21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DF3B51">
              <w:rPr>
                <w:sz w:val="20"/>
                <w:szCs w:val="20"/>
              </w:rPr>
              <w:t xml:space="preserve">ПК 3.4. Выполнять теоретический и исполнительский  анализ музыкального произведения, применять базовые теоретические знания в музыкально-корреспондентской деятельности. </w:t>
            </w:r>
          </w:p>
          <w:p w:rsidR="00061E61" w:rsidRPr="00DF3B51" w:rsidRDefault="00061E61" w:rsidP="00061E61">
            <w:pPr>
              <w:pStyle w:val="21"/>
              <w:widowControl w:val="0"/>
              <w:tabs>
                <w:tab w:val="left" w:pos="1620"/>
              </w:tabs>
              <w:ind w:left="0" w:firstLine="0"/>
              <w:rPr>
                <w:sz w:val="20"/>
                <w:szCs w:val="20"/>
              </w:rPr>
            </w:pPr>
          </w:p>
          <w:p w:rsidR="00061E61" w:rsidRPr="00DF3B51" w:rsidRDefault="00061E61" w:rsidP="00061E61">
            <w:pPr>
              <w:pStyle w:val="afd"/>
              <w:widowControl w:val="0"/>
              <w:spacing w:line="276" w:lineRule="auto"/>
              <w:ind w:left="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61E61" w:rsidRPr="00DF3B51" w:rsidRDefault="00061E61" w:rsidP="00061E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Объяснение  </w:t>
            </w:r>
            <w:r w:rsidR="009F4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особенностей инструментария исполняемых 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музыкальных произведений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языком, доступным для определенной аудитории;</w:t>
            </w:r>
          </w:p>
          <w:p w:rsidR="00061E61" w:rsidRPr="00DF3B51" w:rsidRDefault="00061E61" w:rsidP="00061E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Классификация  </w:t>
            </w:r>
            <w:r w:rsidR="009F4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музыкального инструментария 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по определенным теоретическим показателям   при разработке  профессиональных 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материалов;</w:t>
            </w:r>
          </w:p>
          <w:p w:rsidR="00061E61" w:rsidRPr="00DF3B51" w:rsidRDefault="00061E61" w:rsidP="009F48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Создание  </w:t>
            </w:r>
            <w:r w:rsidR="009F4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практических 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работ, </w:t>
            </w:r>
            <w:r w:rsidR="009F4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основе 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9F486D">
              <w:rPr>
                <w:rFonts w:ascii="Times New Roman" w:hAnsi="Times New Roman" w:cs="Times New Roman"/>
                <w:bCs/>
                <w:sz w:val="20"/>
                <w:szCs w:val="20"/>
              </w:rPr>
              <w:t>произведений различных эпох и стилей;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 современной музыкальной  жизни на основе анализа   ее </w:t>
            </w:r>
            <w:r w:rsidR="009F486D">
              <w:rPr>
                <w:rFonts w:ascii="Times New Roman" w:hAnsi="Times New Roman" w:cs="Times New Roman"/>
                <w:bCs/>
                <w:sz w:val="20"/>
                <w:szCs w:val="20"/>
              </w:rPr>
              <w:t>инструментария.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Устный  опрос</w:t>
            </w:r>
          </w:p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>Письменная работа</w:t>
            </w:r>
          </w:p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профессионального плана, предназначенная для  научно-практической конференции</w:t>
            </w:r>
          </w:p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Публикации в профессиональных </w:t>
            </w: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журналах</w:t>
            </w:r>
          </w:p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работа</w:t>
            </w:r>
          </w:p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3B51">
              <w:rPr>
                <w:rFonts w:ascii="Times New Roman" w:hAnsi="Times New Roman" w:cs="Times New Roman"/>
                <w:bCs/>
                <w:sz w:val="20"/>
                <w:szCs w:val="20"/>
              </w:rPr>
              <w:t>дифференцированный зачёт</w:t>
            </w:r>
          </w:p>
          <w:p w:rsidR="00061E61" w:rsidRPr="00DF3B51" w:rsidRDefault="00061E61" w:rsidP="00061E6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061E61" w:rsidRPr="00E76E2A" w:rsidRDefault="00061E61" w:rsidP="00CB79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DF2">
        <w:rPr>
          <w:rFonts w:ascii="Times New Roman" w:eastAsia="Times New Roman" w:hAnsi="Times New Roman" w:cs="Times New Roman"/>
          <w:sz w:val="24"/>
          <w:szCs w:val="24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732"/>
      </w:tblGrid>
      <w:tr w:rsidR="00061E61" w:rsidRPr="00D12DF2" w:rsidTr="00CB79A9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D12DF2" w:rsidRDefault="00061E61" w:rsidP="00061E61">
            <w:pPr>
              <w:spacing w:after="0" w:line="240" w:lineRule="auto"/>
              <w:ind w:left="85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2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061E61" w:rsidRPr="00D12DF2" w:rsidRDefault="00061E61" w:rsidP="00061E61">
            <w:pPr>
              <w:spacing w:after="0" w:line="240" w:lineRule="auto"/>
              <w:ind w:left="85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2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D12DF2" w:rsidRDefault="00061E61" w:rsidP="00061E61">
            <w:pPr>
              <w:spacing w:after="0" w:line="240" w:lineRule="auto"/>
              <w:ind w:left="85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2D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1E61" w:rsidRPr="00D12DF2" w:rsidRDefault="00061E61" w:rsidP="00061E61">
            <w:pPr>
              <w:spacing w:after="0" w:line="240" w:lineRule="auto"/>
              <w:ind w:left="85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2D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061E61" w:rsidRPr="00D12DF2" w:rsidTr="00CB79A9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D12DF2" w:rsidRDefault="00061E61" w:rsidP="00061E61">
            <w:pPr>
              <w:tabs>
                <w:tab w:val="left" w:pos="34"/>
              </w:tabs>
              <w:spacing w:after="0" w:line="100" w:lineRule="atLeast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12DF2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12DF2">
              <w:rPr>
                <w:rFonts w:ascii="Times New Roman" w:eastAsia="Times New Roman" w:hAnsi="Times New Roman" w:cs="Times New Roman"/>
                <w:sz w:val="20"/>
                <w:szCs w:val="20"/>
              </w:rPr>
              <w:t> 1. Понимать сущность и социальную значимость своей будущей профессии, проявлять к ней устойчивый интерес.</w:t>
            </w:r>
          </w:p>
          <w:p w:rsidR="00061E61" w:rsidRPr="00D12DF2" w:rsidRDefault="00061E61" w:rsidP="00061E61">
            <w:pPr>
              <w:tabs>
                <w:tab w:val="left" w:pos="34"/>
              </w:tabs>
              <w:spacing w:after="0" w:line="100" w:lineRule="atLeast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61E61" w:rsidRPr="00D12DF2" w:rsidRDefault="00061E61" w:rsidP="00061E61">
            <w:pPr>
              <w:tabs>
                <w:tab w:val="left" w:pos="34"/>
              </w:tabs>
              <w:spacing w:after="0" w:line="100" w:lineRule="atLeast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61E61" w:rsidRPr="00D12DF2" w:rsidRDefault="00061E61" w:rsidP="00061E6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E61" w:rsidRPr="00D12DF2" w:rsidRDefault="00061E61" w:rsidP="00061E61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2DF2">
              <w:rPr>
                <w:rFonts w:ascii="Times New Roman" w:eastAsia="Times New Roman" w:hAnsi="Times New Roman" w:cs="Times New Roman"/>
                <w:sz w:val="20"/>
                <w:szCs w:val="20"/>
              </w:rPr>
              <w:t>-Правильность понимания социальной значимости профессии преподавателя;</w:t>
            </w:r>
          </w:p>
          <w:p w:rsidR="00061E61" w:rsidRPr="00D12DF2" w:rsidRDefault="00061E61" w:rsidP="00061E61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2D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-Решение   связать свою деятельность с педагогикой, как основой воспитания и образования подрастающего поколения.</w:t>
            </w:r>
          </w:p>
          <w:p w:rsidR="00061E61" w:rsidRPr="00D12DF2" w:rsidRDefault="00061E61" w:rsidP="00061E61">
            <w:pPr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2D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Демонстрация стремления и интереса к познанию учебно-методических принципов  педагогики.</w:t>
            </w:r>
          </w:p>
        </w:tc>
        <w:tc>
          <w:tcPr>
            <w:tcW w:w="27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1E61" w:rsidRPr="00D12DF2" w:rsidRDefault="00061E61" w:rsidP="00061E61">
            <w:pPr>
              <w:widowControl w:val="0"/>
              <w:numPr>
                <w:ilvl w:val="0"/>
                <w:numId w:val="17"/>
              </w:numPr>
              <w:tabs>
                <w:tab w:val="num" w:pos="269"/>
              </w:tabs>
              <w:spacing w:after="0" w:line="240" w:lineRule="auto"/>
              <w:ind w:left="73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2DF2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действий на практике;</w:t>
            </w:r>
          </w:p>
          <w:p w:rsidR="00061E61" w:rsidRPr="00D12DF2" w:rsidRDefault="00061E61" w:rsidP="00061E61">
            <w:pPr>
              <w:widowControl w:val="0"/>
              <w:spacing w:after="0" w:line="240" w:lineRule="auto"/>
              <w:ind w:left="7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4A71" w:rsidRDefault="00784A71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486D" w:rsidRDefault="009F486D" w:rsidP="00D2698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6A58" w:rsidRPr="001B1C69" w:rsidRDefault="005B6A58" w:rsidP="005B6A5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  <w:r w:rsidRPr="001B1C69">
        <w:rPr>
          <w:rFonts w:ascii="Times New Roman" w:hAnsi="Times New Roman" w:cs="Times New Roman"/>
          <w:i/>
        </w:rPr>
        <w:t>Приложение №1</w:t>
      </w:r>
    </w:p>
    <w:p w:rsidR="005B6A58" w:rsidRPr="001B1C69" w:rsidRDefault="005B6A58" w:rsidP="005B6A5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1B1C69">
        <w:rPr>
          <w:rFonts w:ascii="Times New Roman" w:hAnsi="Times New Roman"/>
          <w:b/>
        </w:rPr>
        <w:t>Содержание  учебной практики УП.0</w:t>
      </w:r>
      <w:r>
        <w:rPr>
          <w:rFonts w:ascii="Times New Roman" w:hAnsi="Times New Roman"/>
          <w:b/>
        </w:rPr>
        <w:t>6</w:t>
      </w:r>
      <w:r w:rsidRPr="001B1C69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Инструментовка</w:t>
      </w:r>
    </w:p>
    <w:tbl>
      <w:tblPr>
        <w:tblStyle w:val="14"/>
        <w:tblW w:w="11194" w:type="dxa"/>
        <w:tblInd w:w="-1163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984"/>
        <w:gridCol w:w="5325"/>
        <w:gridCol w:w="1191"/>
      </w:tblGrid>
      <w:tr w:rsidR="00CA5A98" w:rsidRPr="00B142AB" w:rsidTr="00CA5A98">
        <w:tc>
          <w:tcPr>
            <w:tcW w:w="1418" w:type="dxa"/>
          </w:tcPr>
          <w:p w:rsidR="00CA5A98" w:rsidRPr="00B142AB" w:rsidRDefault="00CA5A98" w:rsidP="00B142AB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 xml:space="preserve">                                                                                                                                             </w:t>
            </w:r>
            <w:r w:rsidR="00B142AB" w:rsidRPr="00B142AB">
              <w:rPr>
                <w:rFonts w:cs="Times New Roman"/>
                <w:sz w:val="22"/>
              </w:rPr>
              <w:t xml:space="preserve">Учебная практика </w:t>
            </w:r>
          </w:p>
          <w:p w:rsidR="00CA5A98" w:rsidRPr="00B142AB" w:rsidRDefault="00CA5A98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 xml:space="preserve"> № </w:t>
            </w:r>
          </w:p>
        </w:tc>
        <w:tc>
          <w:tcPr>
            <w:tcW w:w="1276" w:type="dxa"/>
          </w:tcPr>
          <w:p w:rsidR="00CA5A98" w:rsidRPr="00B142AB" w:rsidRDefault="00CA5A98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Количество часов</w:t>
            </w:r>
          </w:p>
        </w:tc>
        <w:tc>
          <w:tcPr>
            <w:tcW w:w="1984" w:type="dxa"/>
          </w:tcPr>
          <w:p w:rsidR="00CA5A98" w:rsidRPr="00B142AB" w:rsidRDefault="00CA5A98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 xml:space="preserve">Тема 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CA5A98" w:rsidRPr="00B142AB" w:rsidRDefault="00CA5A98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Задание и формы его выполнения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CA5A98" w:rsidRPr="00B142AB" w:rsidRDefault="00CA5A98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 xml:space="preserve">Осваиваемые У, ПК, </w:t>
            </w:r>
            <w:proofErr w:type="gramStart"/>
            <w:r w:rsidRPr="00B142AB">
              <w:rPr>
                <w:rFonts w:cs="Times New Roman"/>
                <w:sz w:val="22"/>
              </w:rPr>
              <w:t>ОК</w:t>
            </w:r>
            <w:proofErr w:type="gramEnd"/>
            <w:r w:rsidRPr="00B142AB">
              <w:rPr>
                <w:rFonts w:cs="Times New Roman"/>
                <w:sz w:val="22"/>
              </w:rPr>
              <w:t>, ПО</w:t>
            </w:r>
          </w:p>
        </w:tc>
      </w:tr>
      <w:tr w:rsidR="00CA5A98" w:rsidRPr="00B142AB" w:rsidTr="00CA5A98">
        <w:tc>
          <w:tcPr>
            <w:tcW w:w="1418" w:type="dxa"/>
            <w:shd w:val="clear" w:color="auto" w:fill="808080" w:themeFill="background1" w:themeFillShade="80"/>
          </w:tcPr>
          <w:p w:rsidR="00CA5A98" w:rsidRPr="00B142AB" w:rsidRDefault="00CA5A98" w:rsidP="00CA5A98">
            <w:pPr>
              <w:rPr>
                <w:rFonts w:cs="Times New Roman"/>
                <w:b/>
                <w:sz w:val="22"/>
              </w:rPr>
            </w:pPr>
            <w:r w:rsidRPr="00B142AB">
              <w:rPr>
                <w:rFonts w:cs="Times New Roman"/>
                <w:b/>
                <w:sz w:val="22"/>
                <w:lang w:val="en-US"/>
              </w:rPr>
              <w:t xml:space="preserve">II </w:t>
            </w:r>
            <w:r w:rsidRPr="00B142AB">
              <w:rPr>
                <w:rFonts w:cs="Times New Roman"/>
                <w:b/>
                <w:sz w:val="22"/>
              </w:rPr>
              <w:t>семестр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CA5A98" w:rsidRPr="00B142AB" w:rsidRDefault="00CA5A98" w:rsidP="00CA5A98">
            <w:pPr>
              <w:rPr>
                <w:rFonts w:cs="Times New Roman"/>
                <w:b/>
                <w:sz w:val="22"/>
              </w:rPr>
            </w:pPr>
          </w:p>
        </w:tc>
        <w:tc>
          <w:tcPr>
            <w:tcW w:w="1984" w:type="dxa"/>
            <w:shd w:val="clear" w:color="auto" w:fill="808080" w:themeFill="background1" w:themeFillShade="80"/>
          </w:tcPr>
          <w:p w:rsidR="00CA5A98" w:rsidRPr="00B142AB" w:rsidRDefault="00CA5A98" w:rsidP="00CA5A98">
            <w:pPr>
              <w:rPr>
                <w:b/>
                <w:bCs/>
                <w:sz w:val="22"/>
              </w:rPr>
            </w:pPr>
          </w:p>
        </w:tc>
        <w:tc>
          <w:tcPr>
            <w:tcW w:w="5325" w:type="dxa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:rsidR="00CA5A98" w:rsidRPr="00B142AB" w:rsidRDefault="00CA5A98" w:rsidP="00CA5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0"/>
              <w:contextualSpacing/>
              <w:rPr>
                <w:rFonts w:eastAsia="Times New Roman" w:cs="Times New Roman"/>
                <w:b/>
                <w:bCs/>
                <w:sz w:val="22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CA5A98" w:rsidRPr="00B142AB" w:rsidRDefault="00CA5A98" w:rsidP="00CA5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0"/>
              <w:contextualSpacing/>
              <w:rPr>
                <w:rFonts w:eastAsia="Times New Roman" w:cs="Times New Roman"/>
                <w:b/>
                <w:bCs/>
                <w:sz w:val="22"/>
              </w:rPr>
            </w:pPr>
          </w:p>
        </w:tc>
      </w:tr>
      <w:tr w:rsidR="00CA5A98" w:rsidRPr="00B142AB" w:rsidTr="00CA5A98">
        <w:tc>
          <w:tcPr>
            <w:tcW w:w="1418" w:type="dxa"/>
          </w:tcPr>
          <w:p w:rsidR="00CA5A98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1,2</w:t>
            </w:r>
            <w:r w:rsidR="00CA5A98" w:rsidRPr="00B142AB">
              <w:rPr>
                <w:rFonts w:cs="Times New Roman"/>
                <w:sz w:val="22"/>
              </w:rPr>
              <w:t xml:space="preserve"> </w:t>
            </w:r>
            <w:r w:rsidRPr="00B142AB">
              <w:rPr>
                <w:rFonts w:cs="Times New Roman"/>
                <w:sz w:val="22"/>
              </w:rPr>
              <w:t>,3</w:t>
            </w:r>
          </w:p>
        </w:tc>
        <w:tc>
          <w:tcPr>
            <w:tcW w:w="1276" w:type="dxa"/>
          </w:tcPr>
          <w:p w:rsidR="00CA5A98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3</w:t>
            </w:r>
          </w:p>
        </w:tc>
        <w:tc>
          <w:tcPr>
            <w:tcW w:w="1984" w:type="dxa"/>
          </w:tcPr>
          <w:p w:rsidR="00CA5A98" w:rsidRPr="00B142AB" w:rsidRDefault="00CA5A98" w:rsidP="00B142AB">
            <w:pPr>
              <w:rPr>
                <w:rFonts w:cs="Times New Roman"/>
                <w:b/>
                <w:sz w:val="22"/>
              </w:rPr>
            </w:pPr>
            <w:r w:rsidRPr="00B142AB">
              <w:rPr>
                <w:b/>
                <w:bCs/>
                <w:sz w:val="22"/>
              </w:rPr>
              <w:t xml:space="preserve">Тема </w:t>
            </w:r>
            <w:r w:rsidR="00B142AB" w:rsidRPr="00B142AB">
              <w:rPr>
                <w:b/>
                <w:bCs/>
                <w:sz w:val="22"/>
              </w:rPr>
              <w:t>1</w:t>
            </w:r>
            <w:r w:rsidRPr="00B142AB">
              <w:rPr>
                <w:b/>
                <w:bCs/>
                <w:sz w:val="22"/>
              </w:rPr>
              <w:t>.1</w:t>
            </w:r>
            <w:r w:rsidRPr="00B142AB">
              <w:rPr>
                <w:sz w:val="22"/>
              </w:rPr>
              <w:t xml:space="preserve"> </w:t>
            </w:r>
            <w:r w:rsidRPr="00B142AB">
              <w:rPr>
                <w:b/>
                <w:sz w:val="22"/>
              </w:rPr>
              <w:t>Струнные смычковые инструменты (струнный оркестр), инструментовка для струнного оркестра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Освоение способов записи партитуры для смычковой группы инструментов в виде схемы.</w:t>
            </w:r>
          </w:p>
          <w:p w:rsidR="00CA5A98" w:rsidRPr="00B142AB" w:rsidRDefault="00CA5A98" w:rsidP="00CA5A98">
            <w:pPr>
              <w:rPr>
                <w:rFonts w:cs="Times New Roman"/>
                <w:sz w:val="22"/>
              </w:rPr>
            </w:pPr>
            <w:r w:rsidRPr="00B142AB">
              <w:rPr>
                <w:sz w:val="22"/>
              </w:rPr>
              <w:t xml:space="preserve">Инструментовка  для струнной группы  симфонического оркестра </w:t>
            </w:r>
            <w:r w:rsidRPr="00B142AB">
              <w:rPr>
                <w:rFonts w:cs="Times New Roman"/>
                <w:sz w:val="22"/>
              </w:rPr>
              <w:t>(письменная работа)</w:t>
            </w:r>
          </w:p>
          <w:p w:rsidR="00CA5A98" w:rsidRPr="00B142AB" w:rsidRDefault="00CA5A98" w:rsidP="00CA5A98">
            <w:pPr>
              <w:rPr>
                <w:rFonts w:cs="Times New Roman"/>
                <w:b/>
                <w:i/>
                <w:sz w:val="22"/>
              </w:rPr>
            </w:pPr>
            <w:r w:rsidRPr="00B142AB">
              <w:rPr>
                <w:rFonts w:cs="Times New Roman"/>
                <w:b/>
                <w:i/>
                <w:sz w:val="22"/>
              </w:rPr>
              <w:t>Задание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 xml:space="preserve"> 1. на основе  фортепианных произведений Шумана (Альбом для юношества) произвести 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 xml:space="preserve">-запись инструментов </w:t>
            </w:r>
            <w:proofErr w:type="gramStart"/>
            <w:r w:rsidRPr="00B142AB">
              <w:rPr>
                <w:sz w:val="22"/>
              </w:rPr>
              <w:t>струнный</w:t>
            </w:r>
            <w:proofErr w:type="gramEnd"/>
            <w:r w:rsidRPr="00B142AB">
              <w:rPr>
                <w:sz w:val="22"/>
              </w:rPr>
              <w:t xml:space="preserve"> группы;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-указать в партиях все приемы игры</w:t>
            </w:r>
            <w:proofErr w:type="gramStart"/>
            <w:r w:rsidRPr="00B142AB">
              <w:rPr>
                <w:sz w:val="22"/>
              </w:rPr>
              <w:t xml:space="preserve"> .</w:t>
            </w:r>
            <w:proofErr w:type="gramEnd"/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2.Мендельсон «Песня без слов» разложить по оркестровым партиям струнной группы.</w:t>
            </w:r>
          </w:p>
          <w:p w:rsidR="00CA5A98" w:rsidRPr="00B142AB" w:rsidRDefault="00CA5A98" w:rsidP="00CA5A98">
            <w:pPr>
              <w:rPr>
                <w:rFonts w:cs="Times New Roman"/>
                <w:sz w:val="22"/>
              </w:rPr>
            </w:pPr>
            <w:r w:rsidRPr="00B142AB">
              <w:rPr>
                <w:b/>
                <w:i/>
                <w:sz w:val="22"/>
              </w:rPr>
              <w:t>Форма выполнения</w:t>
            </w:r>
            <w:r w:rsidRPr="00B142AB">
              <w:rPr>
                <w:sz w:val="22"/>
              </w:rPr>
              <w:t>: устно, письменно, на ф-но.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324D58" w:rsidRDefault="00CA5A98" w:rsidP="00CA5A9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 xml:space="preserve">ПК.1.1,1.7,1.8,2.8, </w:t>
            </w:r>
            <w:r w:rsidR="00324D58">
              <w:rPr>
                <w:rFonts w:cs="Times New Roman"/>
                <w:i/>
                <w:sz w:val="22"/>
              </w:rPr>
              <w:t>3.4.</w:t>
            </w:r>
          </w:p>
          <w:p w:rsidR="00B142AB" w:rsidRDefault="00324D58" w:rsidP="00CA5A98">
            <w:pPr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i/>
                <w:sz w:val="22"/>
              </w:rPr>
              <w:t>ДПК 2.9</w:t>
            </w:r>
            <w:r w:rsidR="00CA5A98" w:rsidRPr="00B142AB">
              <w:rPr>
                <w:rFonts w:cs="Times New Roman"/>
                <w:i/>
                <w:sz w:val="22"/>
              </w:rPr>
              <w:t>,</w:t>
            </w:r>
            <w:r w:rsidR="00B142AB" w:rsidRPr="00B142AB">
              <w:rPr>
                <w:rFonts w:cs="Times New Roman"/>
                <w:i/>
                <w:sz w:val="22"/>
              </w:rPr>
              <w:t xml:space="preserve"> </w:t>
            </w:r>
          </w:p>
          <w:p w:rsidR="00CA5A98" w:rsidRPr="00B142AB" w:rsidRDefault="00CA5A98" w:rsidP="00CA5A9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ОК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Pr="00B142AB">
              <w:rPr>
                <w:rFonts w:cs="Times New Roman"/>
                <w:i/>
                <w:sz w:val="22"/>
              </w:rPr>
              <w:t>.</w:t>
            </w:r>
          </w:p>
          <w:p w:rsidR="00CA5A98" w:rsidRPr="00B142AB" w:rsidRDefault="00CA5A98" w:rsidP="00CA5A9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У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Pr="00B142AB">
              <w:rPr>
                <w:rFonts w:cs="Times New Roman"/>
                <w:i/>
                <w:sz w:val="22"/>
              </w:rPr>
              <w:t>,</w:t>
            </w:r>
          </w:p>
          <w:p w:rsidR="00B142AB" w:rsidRPr="00B142AB" w:rsidRDefault="00CA5A98" w:rsidP="00CA5A9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У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2</w:t>
            </w:r>
            <w:proofErr w:type="gramEnd"/>
          </w:p>
          <w:p w:rsidR="00CA5A98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ПО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="00CA5A98" w:rsidRPr="00B142AB">
              <w:rPr>
                <w:rFonts w:cs="Times New Roman"/>
                <w:i/>
                <w:sz w:val="22"/>
              </w:rPr>
              <w:t>.</w:t>
            </w:r>
          </w:p>
        </w:tc>
      </w:tr>
      <w:tr w:rsidR="00CA5A98" w:rsidRPr="00B142AB" w:rsidTr="00B142AB">
        <w:trPr>
          <w:trHeight w:val="6281"/>
        </w:trPr>
        <w:tc>
          <w:tcPr>
            <w:tcW w:w="1418" w:type="dxa"/>
          </w:tcPr>
          <w:p w:rsidR="00CA5A98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4,5,6,7</w:t>
            </w:r>
            <w:r w:rsidR="00CA5A98" w:rsidRPr="00B142AB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CA5A98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4</w:t>
            </w:r>
          </w:p>
        </w:tc>
        <w:tc>
          <w:tcPr>
            <w:tcW w:w="1984" w:type="dxa"/>
          </w:tcPr>
          <w:p w:rsidR="00CA5A98" w:rsidRPr="00B142AB" w:rsidRDefault="00CA5A98" w:rsidP="00B142AB">
            <w:pPr>
              <w:rPr>
                <w:rFonts w:cs="Times New Roman"/>
                <w:b/>
                <w:sz w:val="22"/>
              </w:rPr>
            </w:pPr>
            <w:r w:rsidRPr="00B142AB">
              <w:rPr>
                <w:b/>
                <w:bCs/>
                <w:sz w:val="22"/>
              </w:rPr>
              <w:t xml:space="preserve">Тема </w:t>
            </w:r>
            <w:r w:rsidR="00B142AB" w:rsidRPr="00B142AB">
              <w:rPr>
                <w:b/>
                <w:bCs/>
                <w:sz w:val="22"/>
              </w:rPr>
              <w:t>1</w:t>
            </w:r>
            <w:r w:rsidRPr="00B142AB">
              <w:rPr>
                <w:b/>
                <w:bCs/>
                <w:sz w:val="22"/>
              </w:rPr>
              <w:t>.2</w:t>
            </w:r>
            <w:r w:rsidRPr="00B142AB">
              <w:rPr>
                <w:sz w:val="22"/>
              </w:rPr>
              <w:t xml:space="preserve"> </w:t>
            </w:r>
            <w:r w:rsidRPr="00B142AB">
              <w:rPr>
                <w:b/>
                <w:sz w:val="22"/>
              </w:rPr>
              <w:t>Деревянные духовые инструменты, транспонирование. Инструментовка для группы деревянно-духовых инструментов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Запись партитуры  для деревянных духовых инструментов  на основе произведений венских классиков: в виде схемы.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Анализ произведений Гайдна и Моцарта для большого симфонического оркестра.</w:t>
            </w:r>
          </w:p>
          <w:p w:rsidR="00CA5A98" w:rsidRPr="00B142AB" w:rsidRDefault="00CA5A98" w:rsidP="00CA5A98">
            <w:pPr>
              <w:rPr>
                <w:bCs/>
                <w:sz w:val="22"/>
              </w:rPr>
            </w:pPr>
            <w:r w:rsidRPr="00B142AB">
              <w:rPr>
                <w:sz w:val="22"/>
              </w:rPr>
              <w:t xml:space="preserve">Инструментовка  для деревянной духовой  группы симфонического оркестра </w:t>
            </w:r>
            <w:r w:rsidRPr="00B142AB">
              <w:rPr>
                <w:rFonts w:cs="Times New Roman"/>
                <w:sz w:val="22"/>
              </w:rPr>
              <w:t>(письменная работа)</w:t>
            </w:r>
            <w:proofErr w:type="gramStart"/>
            <w:r w:rsidR="00B142AB" w:rsidRPr="00B142AB">
              <w:rPr>
                <w:bCs/>
                <w:sz w:val="22"/>
              </w:rPr>
              <w:t xml:space="preserve"> </w:t>
            </w:r>
            <w:r w:rsidRPr="00B142AB">
              <w:rPr>
                <w:bCs/>
                <w:sz w:val="22"/>
              </w:rPr>
              <w:t>.</w:t>
            </w:r>
            <w:proofErr w:type="gramEnd"/>
          </w:p>
          <w:p w:rsidR="00CA5A98" w:rsidRPr="00B142AB" w:rsidRDefault="00CA5A98" w:rsidP="00CA5A98">
            <w:pPr>
              <w:rPr>
                <w:rFonts w:cs="Times New Roman"/>
                <w:bCs/>
                <w:sz w:val="22"/>
              </w:rPr>
            </w:pPr>
            <w:r w:rsidRPr="00B142AB">
              <w:rPr>
                <w:bCs/>
                <w:sz w:val="22"/>
              </w:rPr>
              <w:t xml:space="preserve">Запись партитуры  для медных  духовых инструментов. Инструментовка  для медной  духовой  группы симфонического оркестра </w:t>
            </w:r>
            <w:r w:rsidRPr="00B142AB">
              <w:rPr>
                <w:rFonts w:cs="Times New Roman"/>
                <w:bCs/>
                <w:sz w:val="22"/>
              </w:rPr>
              <w:t>(письменная работа)</w:t>
            </w:r>
          </w:p>
          <w:p w:rsidR="00CA5A98" w:rsidRPr="00B142AB" w:rsidRDefault="00CA5A98" w:rsidP="00CA5A98">
            <w:pPr>
              <w:rPr>
                <w:rFonts w:cs="Times New Roman"/>
                <w:b/>
                <w:i/>
                <w:sz w:val="22"/>
              </w:rPr>
            </w:pPr>
            <w:r w:rsidRPr="00B142AB">
              <w:rPr>
                <w:rFonts w:cs="Times New Roman"/>
                <w:b/>
                <w:i/>
                <w:sz w:val="22"/>
              </w:rPr>
              <w:t>Задание</w:t>
            </w:r>
          </w:p>
          <w:p w:rsidR="00CA5A98" w:rsidRPr="00836770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 xml:space="preserve"> 1. </w:t>
            </w:r>
            <w:r w:rsidRPr="00836770">
              <w:rPr>
                <w:sz w:val="22"/>
              </w:rPr>
              <w:t xml:space="preserve">на основе  «Венгерских танцев» Брамса  произвести </w:t>
            </w:r>
          </w:p>
          <w:p w:rsidR="00CA5A98" w:rsidRPr="00836770" w:rsidRDefault="00CA5A98" w:rsidP="00CA5A98">
            <w:pPr>
              <w:rPr>
                <w:sz w:val="22"/>
              </w:rPr>
            </w:pPr>
            <w:r w:rsidRPr="00836770">
              <w:rPr>
                <w:sz w:val="22"/>
              </w:rPr>
              <w:t>-запись всех инструментов деревянно-духовой группы инструментов;</w:t>
            </w:r>
          </w:p>
          <w:p w:rsidR="00CA5A98" w:rsidRPr="00836770" w:rsidRDefault="00CA5A98" w:rsidP="00CA5A98">
            <w:pPr>
              <w:rPr>
                <w:sz w:val="22"/>
              </w:rPr>
            </w:pPr>
            <w:r w:rsidRPr="00836770">
              <w:rPr>
                <w:sz w:val="22"/>
              </w:rPr>
              <w:t>- определить тональность всех транспонирующих инструментов.</w:t>
            </w:r>
          </w:p>
          <w:p w:rsidR="00CA5A98" w:rsidRPr="00836770" w:rsidRDefault="00CA5A98" w:rsidP="00CA5A98">
            <w:pPr>
              <w:rPr>
                <w:sz w:val="22"/>
              </w:rPr>
            </w:pPr>
            <w:r w:rsidRPr="00836770">
              <w:rPr>
                <w:sz w:val="22"/>
              </w:rPr>
              <w:t xml:space="preserve">2. на основе  симфонической сказки «Петя и волк» </w:t>
            </w:r>
            <w:proofErr w:type="spellStart"/>
            <w:r w:rsidRPr="00836770">
              <w:rPr>
                <w:sz w:val="22"/>
              </w:rPr>
              <w:t>С.Прокофьев</w:t>
            </w:r>
            <w:proofErr w:type="spellEnd"/>
            <w:r w:rsidRPr="00836770">
              <w:rPr>
                <w:sz w:val="22"/>
              </w:rPr>
              <w:t xml:space="preserve">  произвести </w:t>
            </w:r>
          </w:p>
          <w:p w:rsidR="00CA5A98" w:rsidRPr="00836770" w:rsidRDefault="00CA5A98" w:rsidP="00CA5A98">
            <w:pPr>
              <w:rPr>
                <w:sz w:val="22"/>
              </w:rPr>
            </w:pPr>
            <w:r w:rsidRPr="00836770">
              <w:rPr>
                <w:sz w:val="22"/>
              </w:rPr>
              <w:t>-запись всех инструментов медно-духовой группы инструментов;</w:t>
            </w:r>
          </w:p>
          <w:p w:rsidR="00CA5A98" w:rsidRPr="00836770" w:rsidRDefault="00CA5A98" w:rsidP="00CA5A98">
            <w:pPr>
              <w:rPr>
                <w:sz w:val="22"/>
              </w:rPr>
            </w:pPr>
            <w:r w:rsidRPr="00836770">
              <w:rPr>
                <w:sz w:val="22"/>
              </w:rPr>
              <w:t>- определить тональность всех транспонирующих инструментов.</w:t>
            </w:r>
          </w:p>
          <w:p w:rsidR="00CA5A98" w:rsidRPr="00B142AB" w:rsidRDefault="00CA5A98" w:rsidP="00CA5A98">
            <w:pPr>
              <w:rPr>
                <w:rFonts w:cs="Times New Roman"/>
                <w:sz w:val="22"/>
              </w:rPr>
            </w:pPr>
            <w:r w:rsidRPr="00B142AB">
              <w:rPr>
                <w:b/>
                <w:i/>
                <w:sz w:val="22"/>
              </w:rPr>
              <w:t>Форма выполнения</w:t>
            </w:r>
            <w:r w:rsidRPr="00B142AB">
              <w:rPr>
                <w:sz w:val="22"/>
              </w:rPr>
              <w:t>: устно, письменно, на ф-но.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324D58" w:rsidRPr="00324D58" w:rsidRDefault="00324D58" w:rsidP="00324D58">
            <w:pPr>
              <w:rPr>
                <w:rFonts w:cs="Times New Roman"/>
                <w:i/>
                <w:sz w:val="22"/>
              </w:rPr>
            </w:pPr>
            <w:r w:rsidRPr="00324D58">
              <w:rPr>
                <w:rFonts w:cs="Times New Roman"/>
                <w:i/>
                <w:sz w:val="22"/>
              </w:rPr>
              <w:t>ПК.1.1,1.7,1.8,2.8, 3.4.</w:t>
            </w:r>
          </w:p>
          <w:p w:rsidR="00324D58" w:rsidRPr="00324D58" w:rsidRDefault="00324D58" w:rsidP="00324D58">
            <w:pPr>
              <w:rPr>
                <w:rFonts w:cs="Times New Roman"/>
                <w:i/>
                <w:sz w:val="22"/>
              </w:rPr>
            </w:pPr>
            <w:r w:rsidRPr="00324D58">
              <w:rPr>
                <w:rFonts w:cs="Times New Roman"/>
                <w:i/>
                <w:sz w:val="22"/>
              </w:rPr>
              <w:t xml:space="preserve">ДПК 2.9, </w:t>
            </w:r>
          </w:p>
          <w:p w:rsidR="00324D58" w:rsidRPr="00324D58" w:rsidRDefault="00324D58" w:rsidP="00324D58">
            <w:pPr>
              <w:rPr>
                <w:rFonts w:cs="Times New Roman"/>
                <w:i/>
                <w:sz w:val="22"/>
              </w:rPr>
            </w:pPr>
            <w:r w:rsidRPr="00324D58">
              <w:rPr>
                <w:rFonts w:cs="Times New Roman"/>
                <w:i/>
                <w:sz w:val="22"/>
              </w:rPr>
              <w:t>ОК</w:t>
            </w:r>
            <w:proofErr w:type="gramStart"/>
            <w:r w:rsidRPr="00324D58">
              <w:rPr>
                <w:rFonts w:cs="Times New Roman"/>
                <w:i/>
                <w:sz w:val="22"/>
              </w:rPr>
              <w:t>1</w:t>
            </w:r>
            <w:proofErr w:type="gramEnd"/>
            <w:r w:rsidRPr="00324D58">
              <w:rPr>
                <w:rFonts w:cs="Times New Roman"/>
                <w:i/>
                <w:sz w:val="22"/>
              </w:rPr>
              <w:t>.</w:t>
            </w:r>
          </w:p>
          <w:p w:rsidR="00324D58" w:rsidRPr="00324D58" w:rsidRDefault="00324D58" w:rsidP="00324D58">
            <w:pPr>
              <w:rPr>
                <w:rFonts w:cs="Times New Roman"/>
                <w:i/>
                <w:sz w:val="22"/>
              </w:rPr>
            </w:pPr>
            <w:r w:rsidRPr="00324D58">
              <w:rPr>
                <w:rFonts w:cs="Times New Roman"/>
                <w:i/>
                <w:sz w:val="22"/>
              </w:rPr>
              <w:t>У</w:t>
            </w:r>
            <w:proofErr w:type="gramStart"/>
            <w:r w:rsidRPr="00324D58">
              <w:rPr>
                <w:rFonts w:cs="Times New Roman"/>
                <w:i/>
                <w:sz w:val="22"/>
              </w:rPr>
              <w:t>1</w:t>
            </w:r>
            <w:proofErr w:type="gramEnd"/>
            <w:r w:rsidRPr="00324D58">
              <w:rPr>
                <w:rFonts w:cs="Times New Roman"/>
                <w:i/>
                <w:sz w:val="22"/>
              </w:rPr>
              <w:t>,</w:t>
            </w:r>
          </w:p>
          <w:p w:rsidR="00324D58" w:rsidRPr="00324D58" w:rsidRDefault="00324D58" w:rsidP="00324D58">
            <w:pPr>
              <w:rPr>
                <w:rFonts w:cs="Times New Roman"/>
                <w:i/>
                <w:sz w:val="22"/>
              </w:rPr>
            </w:pPr>
            <w:r w:rsidRPr="00324D58">
              <w:rPr>
                <w:rFonts w:cs="Times New Roman"/>
                <w:i/>
                <w:sz w:val="22"/>
              </w:rPr>
              <w:t>У</w:t>
            </w:r>
            <w:proofErr w:type="gramStart"/>
            <w:r w:rsidRPr="00324D58">
              <w:rPr>
                <w:rFonts w:cs="Times New Roman"/>
                <w:i/>
                <w:sz w:val="22"/>
              </w:rPr>
              <w:t>2</w:t>
            </w:r>
            <w:proofErr w:type="gramEnd"/>
          </w:p>
          <w:p w:rsidR="00CA5A98" w:rsidRPr="00B142AB" w:rsidRDefault="00324D58" w:rsidP="00324D58">
            <w:pPr>
              <w:rPr>
                <w:rFonts w:cs="Times New Roman"/>
                <w:sz w:val="22"/>
              </w:rPr>
            </w:pPr>
            <w:r w:rsidRPr="00324D58">
              <w:rPr>
                <w:rFonts w:cs="Times New Roman"/>
                <w:i/>
                <w:sz w:val="22"/>
              </w:rPr>
              <w:t>ПО</w:t>
            </w:r>
            <w:proofErr w:type="gramStart"/>
            <w:r w:rsidRPr="00324D58">
              <w:rPr>
                <w:rFonts w:cs="Times New Roman"/>
                <w:i/>
                <w:sz w:val="22"/>
              </w:rPr>
              <w:t>1</w:t>
            </w:r>
            <w:proofErr w:type="gramEnd"/>
            <w:r w:rsidRPr="00324D58">
              <w:rPr>
                <w:rFonts w:cs="Times New Roman"/>
                <w:i/>
                <w:sz w:val="22"/>
              </w:rPr>
              <w:t>.</w:t>
            </w:r>
            <w:r w:rsidR="00B142AB" w:rsidRPr="00B142AB">
              <w:rPr>
                <w:rFonts w:cs="Times New Roman"/>
                <w:i/>
                <w:sz w:val="22"/>
              </w:rPr>
              <w:t>.</w:t>
            </w:r>
          </w:p>
        </w:tc>
      </w:tr>
      <w:tr w:rsidR="00CA5A98" w:rsidRPr="00B142AB" w:rsidTr="00CA5A98">
        <w:tc>
          <w:tcPr>
            <w:tcW w:w="1418" w:type="dxa"/>
          </w:tcPr>
          <w:p w:rsidR="00CA5A98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8,9,10,11</w:t>
            </w:r>
            <w:r w:rsidR="00CA5A98" w:rsidRPr="00B142AB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CA5A98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4</w:t>
            </w:r>
          </w:p>
        </w:tc>
        <w:tc>
          <w:tcPr>
            <w:tcW w:w="1984" w:type="dxa"/>
          </w:tcPr>
          <w:p w:rsidR="00CA5A98" w:rsidRPr="00B142AB" w:rsidRDefault="00CA5A98" w:rsidP="00CA5A98">
            <w:pPr>
              <w:rPr>
                <w:b/>
                <w:sz w:val="22"/>
              </w:rPr>
            </w:pPr>
            <w:r w:rsidRPr="00B142AB">
              <w:rPr>
                <w:b/>
                <w:bCs/>
                <w:sz w:val="22"/>
              </w:rPr>
              <w:t>Тема</w:t>
            </w:r>
            <w:r w:rsidR="00B142AB" w:rsidRPr="00B142AB">
              <w:rPr>
                <w:b/>
                <w:bCs/>
                <w:sz w:val="22"/>
              </w:rPr>
              <w:t xml:space="preserve"> 1</w:t>
            </w:r>
            <w:r w:rsidRPr="00B142AB">
              <w:rPr>
                <w:b/>
                <w:bCs/>
                <w:sz w:val="22"/>
              </w:rPr>
              <w:t xml:space="preserve">.3 </w:t>
            </w:r>
            <w:r w:rsidRPr="00B142AB">
              <w:rPr>
                <w:b/>
                <w:sz w:val="22"/>
              </w:rPr>
              <w:t xml:space="preserve"> Медные духовые инструменты. Инструментовка для малого симфонического оркестра</w:t>
            </w:r>
          </w:p>
          <w:p w:rsidR="00CA5A98" w:rsidRPr="00B142AB" w:rsidRDefault="00CA5A98" w:rsidP="00CA5A98">
            <w:pPr>
              <w:rPr>
                <w:rFonts w:cs="Times New Roman"/>
                <w:sz w:val="22"/>
              </w:rPr>
            </w:pP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CA5A98" w:rsidRPr="00B142AB" w:rsidRDefault="00CA5A98" w:rsidP="00CA5A98">
            <w:pPr>
              <w:rPr>
                <w:bCs/>
                <w:sz w:val="22"/>
              </w:rPr>
            </w:pPr>
            <w:r w:rsidRPr="00B142AB">
              <w:rPr>
                <w:bCs/>
                <w:sz w:val="22"/>
              </w:rPr>
              <w:t>Запись партитуры  для ударных, струнных щипковых и клавишных  инструментов  на основе произведений венских классиков  в виде схемы.</w:t>
            </w:r>
          </w:p>
          <w:p w:rsidR="00CA5A98" w:rsidRPr="00B142AB" w:rsidRDefault="00CA5A98" w:rsidP="00CA5A98">
            <w:pPr>
              <w:rPr>
                <w:bCs/>
                <w:sz w:val="22"/>
              </w:rPr>
            </w:pPr>
            <w:r w:rsidRPr="00B142AB">
              <w:rPr>
                <w:bCs/>
                <w:sz w:val="22"/>
              </w:rPr>
              <w:t>Анализ произведений Гайдна и Моцарта для большого симфонического оркестра.</w:t>
            </w:r>
          </w:p>
          <w:p w:rsidR="00CA5A98" w:rsidRPr="00B142AB" w:rsidRDefault="00CA5A98" w:rsidP="00CA5A98">
            <w:pPr>
              <w:rPr>
                <w:rFonts w:cs="Times New Roman"/>
                <w:bCs/>
                <w:sz w:val="22"/>
              </w:rPr>
            </w:pPr>
            <w:r w:rsidRPr="00B142AB">
              <w:rPr>
                <w:bCs/>
                <w:sz w:val="22"/>
              </w:rPr>
              <w:t xml:space="preserve">Инструментовка  ударных, струнных щипковых и клавишных  инструментов </w:t>
            </w:r>
            <w:proofErr w:type="gramStart"/>
            <w:r w:rsidRPr="00B142AB">
              <w:rPr>
                <w:bCs/>
                <w:sz w:val="22"/>
              </w:rPr>
              <w:t>симфонического</w:t>
            </w:r>
            <w:proofErr w:type="gramEnd"/>
            <w:r w:rsidRPr="00B142AB">
              <w:rPr>
                <w:bCs/>
                <w:sz w:val="22"/>
              </w:rPr>
              <w:t xml:space="preserve"> </w:t>
            </w:r>
            <w:r w:rsidRPr="00B142AB">
              <w:rPr>
                <w:rFonts w:cs="Times New Roman"/>
                <w:bCs/>
                <w:sz w:val="22"/>
              </w:rPr>
              <w:t>(письменная работа)</w:t>
            </w:r>
          </w:p>
          <w:p w:rsidR="00CA5A98" w:rsidRPr="00B142AB" w:rsidRDefault="00CA5A98" w:rsidP="00CA5A98">
            <w:pPr>
              <w:rPr>
                <w:rFonts w:cs="Times New Roman"/>
                <w:b/>
                <w:i/>
                <w:sz w:val="22"/>
              </w:rPr>
            </w:pPr>
            <w:r w:rsidRPr="00B142AB">
              <w:rPr>
                <w:rFonts w:cs="Times New Roman"/>
                <w:b/>
                <w:i/>
                <w:sz w:val="22"/>
              </w:rPr>
              <w:lastRenderedPageBreak/>
              <w:t>Задание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 xml:space="preserve"> 1. на основе  самостоятельно выбранного произведения студент должен   произвести 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-полную запись  партитуры малого  симфонического оркестра, определить инструментальный состав, роль отдельных инструментов;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- партию медных духовых инструментов выписать отдельно.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- указать строй всех транспонирующих инструментов симфонического оркестра.</w:t>
            </w:r>
          </w:p>
          <w:p w:rsidR="00CA5A98" w:rsidRPr="00B142AB" w:rsidRDefault="00CA5A98" w:rsidP="00CA5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cs="Times New Roman"/>
                <w:sz w:val="22"/>
              </w:rPr>
            </w:pPr>
            <w:r w:rsidRPr="00B142AB">
              <w:rPr>
                <w:b/>
                <w:i/>
                <w:sz w:val="22"/>
              </w:rPr>
              <w:t>Форма выполнения</w:t>
            </w:r>
            <w:r w:rsidRPr="00B142AB">
              <w:rPr>
                <w:sz w:val="22"/>
              </w:rPr>
              <w:t>: устно, письменно, на ф-но.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324D58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lastRenderedPageBreak/>
              <w:t xml:space="preserve">ПК.1.1,1.7,1.8,2.8, </w:t>
            </w:r>
            <w:r>
              <w:rPr>
                <w:rFonts w:cs="Times New Roman"/>
                <w:i/>
                <w:sz w:val="22"/>
              </w:rPr>
              <w:t>3.4.</w:t>
            </w:r>
          </w:p>
          <w:p w:rsidR="00324D58" w:rsidRDefault="00324D58" w:rsidP="00324D58">
            <w:pPr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i/>
                <w:sz w:val="22"/>
              </w:rPr>
              <w:t>ДПК 2.9</w:t>
            </w:r>
            <w:r w:rsidRPr="00B142AB">
              <w:rPr>
                <w:rFonts w:cs="Times New Roman"/>
                <w:i/>
                <w:sz w:val="22"/>
              </w:rPr>
              <w:t xml:space="preserve">, </w:t>
            </w:r>
          </w:p>
          <w:p w:rsidR="00324D58" w:rsidRPr="00B142AB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ОК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Pr="00B142AB">
              <w:rPr>
                <w:rFonts w:cs="Times New Roman"/>
                <w:i/>
                <w:sz w:val="22"/>
              </w:rPr>
              <w:t>.</w:t>
            </w:r>
          </w:p>
          <w:p w:rsidR="00324D58" w:rsidRPr="00B142AB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У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Pr="00B142AB">
              <w:rPr>
                <w:rFonts w:cs="Times New Roman"/>
                <w:i/>
                <w:sz w:val="22"/>
              </w:rPr>
              <w:t>,</w:t>
            </w:r>
          </w:p>
          <w:p w:rsidR="00324D58" w:rsidRPr="00B142AB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У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2</w:t>
            </w:r>
            <w:proofErr w:type="gramEnd"/>
          </w:p>
          <w:p w:rsidR="00CA5A98" w:rsidRPr="00B142AB" w:rsidRDefault="00324D58" w:rsidP="00324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ПО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Pr="00B142AB">
              <w:rPr>
                <w:rFonts w:cs="Times New Roman"/>
                <w:i/>
                <w:sz w:val="22"/>
              </w:rPr>
              <w:t>.</w:t>
            </w:r>
          </w:p>
        </w:tc>
      </w:tr>
      <w:tr w:rsidR="00CA5A98" w:rsidRPr="00B142AB" w:rsidTr="00CA5A98">
        <w:tc>
          <w:tcPr>
            <w:tcW w:w="1418" w:type="dxa"/>
          </w:tcPr>
          <w:p w:rsidR="00B142AB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lastRenderedPageBreak/>
              <w:t>12,13,14,</w:t>
            </w:r>
          </w:p>
          <w:p w:rsidR="00CA5A98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15</w:t>
            </w:r>
            <w:r w:rsidR="00CA5A98" w:rsidRPr="00B142AB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CA5A98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4</w:t>
            </w:r>
          </w:p>
        </w:tc>
        <w:tc>
          <w:tcPr>
            <w:tcW w:w="1984" w:type="dxa"/>
          </w:tcPr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b/>
                <w:sz w:val="22"/>
              </w:rPr>
              <w:t xml:space="preserve">Тема </w:t>
            </w:r>
            <w:r w:rsidR="00B142AB" w:rsidRPr="00B142AB">
              <w:rPr>
                <w:b/>
                <w:sz w:val="22"/>
              </w:rPr>
              <w:t>1.4.</w:t>
            </w:r>
            <w:r w:rsidRPr="00B142AB">
              <w:rPr>
                <w:b/>
                <w:sz w:val="22"/>
              </w:rPr>
              <w:t xml:space="preserve"> Ударные, струнные  щипковые и клавишные инструменты.</w:t>
            </w:r>
          </w:p>
          <w:p w:rsidR="00CA5A98" w:rsidRPr="00B142AB" w:rsidRDefault="00CA5A98" w:rsidP="00CA5A98">
            <w:pPr>
              <w:rPr>
                <w:b/>
                <w:sz w:val="22"/>
              </w:rPr>
            </w:pPr>
            <w:r w:rsidRPr="00B142AB">
              <w:rPr>
                <w:b/>
                <w:sz w:val="22"/>
              </w:rPr>
              <w:t>Инструментовка для группы ударных инструментов симфонического оркестра</w:t>
            </w:r>
          </w:p>
          <w:p w:rsidR="00CA5A98" w:rsidRPr="00B142AB" w:rsidRDefault="00CA5A98" w:rsidP="00CA5A98">
            <w:pPr>
              <w:rPr>
                <w:rFonts w:cs="Times New Roman"/>
                <w:sz w:val="22"/>
              </w:rPr>
            </w:pP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CA5A98" w:rsidRPr="00B142AB" w:rsidRDefault="00CA5A98" w:rsidP="00CA5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</w:rPr>
            </w:pPr>
            <w:r w:rsidRPr="00B142AB">
              <w:rPr>
                <w:bCs/>
                <w:sz w:val="22"/>
              </w:rPr>
              <w:t>Запись партитуры  для ударных, струнных щипковых и клавишных  инструментов  на основе произведений венских классиков: в виде схемы.</w:t>
            </w:r>
          </w:p>
          <w:p w:rsidR="00CA5A98" w:rsidRPr="00B142AB" w:rsidRDefault="00CA5A98" w:rsidP="00CA5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</w:rPr>
            </w:pPr>
            <w:r w:rsidRPr="00B142AB">
              <w:rPr>
                <w:bCs/>
                <w:sz w:val="22"/>
              </w:rPr>
              <w:t>Анализ произведений Гайдна и Моцарта для большого симфонического оркестра.</w:t>
            </w:r>
          </w:p>
          <w:p w:rsidR="00CA5A98" w:rsidRPr="00B142AB" w:rsidRDefault="00CA5A98" w:rsidP="00CA5A98">
            <w:pPr>
              <w:rPr>
                <w:rFonts w:cs="Times New Roman"/>
                <w:bCs/>
                <w:sz w:val="22"/>
              </w:rPr>
            </w:pPr>
            <w:proofErr w:type="gramStart"/>
            <w:r w:rsidRPr="00B142AB">
              <w:rPr>
                <w:bCs/>
                <w:sz w:val="22"/>
              </w:rPr>
              <w:t>Инструментовка  ударных, струнных щипковых и клавишных  инструментов симфонического оркестра на основе фортепианных произведений (Брамс.</w:t>
            </w:r>
            <w:proofErr w:type="gramEnd"/>
            <w:r w:rsidRPr="00B142AB">
              <w:rPr>
                <w:bCs/>
                <w:sz w:val="22"/>
              </w:rPr>
              <w:t xml:space="preserve"> Венгерские танцы)</w:t>
            </w:r>
            <w:proofErr w:type="gramStart"/>
            <w:r w:rsidRPr="00B142AB">
              <w:rPr>
                <w:bCs/>
                <w:sz w:val="22"/>
              </w:rPr>
              <w:t>.</w:t>
            </w:r>
            <w:proofErr w:type="gramEnd"/>
            <w:r w:rsidRPr="00B142AB">
              <w:rPr>
                <w:rFonts w:cs="Times New Roman"/>
                <w:bCs/>
                <w:sz w:val="22"/>
              </w:rPr>
              <w:t xml:space="preserve"> (</w:t>
            </w:r>
            <w:proofErr w:type="gramStart"/>
            <w:r w:rsidRPr="00B142AB">
              <w:rPr>
                <w:rFonts w:cs="Times New Roman"/>
                <w:bCs/>
                <w:sz w:val="22"/>
              </w:rPr>
              <w:t>п</w:t>
            </w:r>
            <w:proofErr w:type="gramEnd"/>
            <w:r w:rsidRPr="00B142AB">
              <w:rPr>
                <w:rFonts w:cs="Times New Roman"/>
                <w:bCs/>
                <w:sz w:val="22"/>
              </w:rPr>
              <w:t>исьменная работа)</w:t>
            </w:r>
          </w:p>
          <w:p w:rsidR="00CA5A98" w:rsidRPr="00B142AB" w:rsidRDefault="00CA5A98" w:rsidP="00CA5A98">
            <w:pPr>
              <w:rPr>
                <w:rFonts w:cs="Times New Roman"/>
                <w:b/>
                <w:i/>
                <w:sz w:val="22"/>
              </w:rPr>
            </w:pPr>
            <w:r w:rsidRPr="00B142AB">
              <w:rPr>
                <w:rFonts w:cs="Times New Roman"/>
                <w:b/>
                <w:i/>
                <w:sz w:val="22"/>
              </w:rPr>
              <w:t>Задание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 xml:space="preserve"> 1. на основе  самостоятельно выбранного произведения студент должен   произвести 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-полную запись  партитуры большого симфонического оркестра, определить инструментальный состав, роль отдельных инструментов;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- партию ударных инструментов выписать отдельно.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- указать строй всех транспонирующих инструментов симфонического оркестра.</w:t>
            </w:r>
          </w:p>
          <w:p w:rsidR="00CA5A98" w:rsidRPr="00B142AB" w:rsidRDefault="00CA5A98" w:rsidP="00CA5A98">
            <w:pPr>
              <w:rPr>
                <w:rFonts w:cs="Times New Roman"/>
                <w:color w:val="FF0000"/>
                <w:sz w:val="22"/>
              </w:rPr>
            </w:pPr>
            <w:r w:rsidRPr="00B142AB">
              <w:rPr>
                <w:b/>
                <w:i/>
                <w:sz w:val="22"/>
              </w:rPr>
              <w:t>Форма выполнения</w:t>
            </w:r>
            <w:r w:rsidRPr="00B142AB">
              <w:rPr>
                <w:sz w:val="22"/>
              </w:rPr>
              <w:t>: устно, письменно, на ф-но.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324D58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 xml:space="preserve">ПК.1.1,1.7,1.8,2.8, </w:t>
            </w:r>
            <w:r>
              <w:rPr>
                <w:rFonts w:cs="Times New Roman"/>
                <w:i/>
                <w:sz w:val="22"/>
              </w:rPr>
              <w:t>3.4.</w:t>
            </w:r>
          </w:p>
          <w:p w:rsidR="00324D58" w:rsidRDefault="00324D58" w:rsidP="00324D58">
            <w:pPr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i/>
                <w:sz w:val="22"/>
              </w:rPr>
              <w:t>ДПК 2.9</w:t>
            </w:r>
            <w:r w:rsidRPr="00B142AB">
              <w:rPr>
                <w:rFonts w:cs="Times New Roman"/>
                <w:i/>
                <w:sz w:val="22"/>
              </w:rPr>
              <w:t xml:space="preserve">, </w:t>
            </w:r>
          </w:p>
          <w:p w:rsidR="00324D58" w:rsidRPr="00B142AB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ОК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Pr="00B142AB">
              <w:rPr>
                <w:rFonts w:cs="Times New Roman"/>
                <w:i/>
                <w:sz w:val="22"/>
              </w:rPr>
              <w:t>.</w:t>
            </w:r>
          </w:p>
          <w:p w:rsidR="00324D58" w:rsidRPr="00B142AB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У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Pr="00B142AB">
              <w:rPr>
                <w:rFonts w:cs="Times New Roman"/>
                <w:i/>
                <w:sz w:val="22"/>
              </w:rPr>
              <w:t>,</w:t>
            </w:r>
          </w:p>
          <w:p w:rsidR="00324D58" w:rsidRPr="00B142AB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У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2</w:t>
            </w:r>
            <w:proofErr w:type="gramEnd"/>
          </w:p>
          <w:p w:rsidR="00CA5A98" w:rsidRPr="00B142AB" w:rsidRDefault="00324D58" w:rsidP="00324D58">
            <w:pPr>
              <w:rPr>
                <w:rFonts w:cs="Times New Roman"/>
                <w:color w:val="FF0000"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ПО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Pr="00B142AB">
              <w:rPr>
                <w:rFonts w:cs="Times New Roman"/>
                <w:i/>
                <w:sz w:val="22"/>
              </w:rPr>
              <w:t>.</w:t>
            </w:r>
          </w:p>
        </w:tc>
      </w:tr>
      <w:tr w:rsidR="00CA5A98" w:rsidRPr="00B142AB" w:rsidTr="00CA5A98">
        <w:tc>
          <w:tcPr>
            <w:tcW w:w="1418" w:type="dxa"/>
          </w:tcPr>
          <w:p w:rsidR="00B142AB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16,17,18,</w:t>
            </w:r>
          </w:p>
          <w:p w:rsidR="00CA5A98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19</w:t>
            </w:r>
            <w:r w:rsidR="00CA5A98" w:rsidRPr="00B142AB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CA5A98" w:rsidRPr="00B142AB" w:rsidRDefault="00B142AB" w:rsidP="00CA5A98">
            <w:pPr>
              <w:rPr>
                <w:rFonts w:cs="Times New Roman"/>
                <w:sz w:val="22"/>
              </w:rPr>
            </w:pPr>
            <w:r w:rsidRPr="00B142AB">
              <w:rPr>
                <w:rFonts w:cs="Times New Roman"/>
                <w:sz w:val="22"/>
              </w:rPr>
              <w:t>4</w:t>
            </w:r>
          </w:p>
        </w:tc>
        <w:tc>
          <w:tcPr>
            <w:tcW w:w="1984" w:type="dxa"/>
          </w:tcPr>
          <w:p w:rsidR="00CA5A98" w:rsidRPr="00B142AB" w:rsidRDefault="00CA5A98" w:rsidP="00B142AB">
            <w:pPr>
              <w:rPr>
                <w:rFonts w:cs="Times New Roman"/>
                <w:sz w:val="22"/>
              </w:rPr>
            </w:pPr>
            <w:r w:rsidRPr="00B142AB">
              <w:rPr>
                <w:b/>
                <w:sz w:val="22"/>
              </w:rPr>
              <w:t xml:space="preserve">Тема </w:t>
            </w:r>
            <w:r w:rsidR="00B142AB" w:rsidRPr="00B142AB">
              <w:rPr>
                <w:b/>
                <w:sz w:val="22"/>
              </w:rPr>
              <w:t>1.5</w:t>
            </w:r>
            <w:r w:rsidRPr="00B142AB">
              <w:rPr>
                <w:b/>
                <w:sz w:val="22"/>
              </w:rPr>
              <w:t xml:space="preserve"> Инструментовка для большого симфонического оркестра</w:t>
            </w:r>
          </w:p>
        </w:tc>
        <w:tc>
          <w:tcPr>
            <w:tcW w:w="5325" w:type="dxa"/>
            <w:tcBorders>
              <w:right w:val="single" w:sz="4" w:space="0" w:color="auto"/>
            </w:tcBorders>
          </w:tcPr>
          <w:p w:rsidR="00CA5A98" w:rsidRPr="00B142AB" w:rsidRDefault="00CA5A98" w:rsidP="00CA5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</w:rPr>
            </w:pPr>
            <w:r w:rsidRPr="00B142AB">
              <w:rPr>
                <w:bCs/>
                <w:sz w:val="22"/>
              </w:rPr>
              <w:t>Запись партитуры  большого симфонического оркестра   на основе произведений венских классиков: в виде схемы.</w:t>
            </w:r>
          </w:p>
          <w:p w:rsidR="00CA5A98" w:rsidRPr="00B142AB" w:rsidRDefault="00CA5A98" w:rsidP="00CA5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</w:rPr>
            </w:pPr>
            <w:r w:rsidRPr="00B142AB">
              <w:rPr>
                <w:bCs/>
                <w:sz w:val="22"/>
              </w:rPr>
              <w:t>Анализ произведений Гайдна и Моцарта для большого симфонического оркестра.</w:t>
            </w:r>
          </w:p>
          <w:p w:rsidR="00CA5A98" w:rsidRPr="00B142AB" w:rsidRDefault="00CA5A98" w:rsidP="00CA5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sz w:val="22"/>
              </w:rPr>
            </w:pPr>
            <w:proofErr w:type="gramStart"/>
            <w:r w:rsidRPr="00B142AB">
              <w:rPr>
                <w:bCs/>
                <w:sz w:val="22"/>
              </w:rPr>
              <w:t>Инструментовка  для большого симфонического  оркестра на основе фортепианных произведений (Чайковский.</w:t>
            </w:r>
            <w:proofErr w:type="gramEnd"/>
            <w:r w:rsidRPr="00B142AB">
              <w:rPr>
                <w:bCs/>
                <w:sz w:val="22"/>
              </w:rPr>
              <w:t xml:space="preserve"> </w:t>
            </w:r>
            <w:proofErr w:type="gramStart"/>
            <w:r w:rsidRPr="00B142AB">
              <w:rPr>
                <w:bCs/>
                <w:sz w:val="22"/>
              </w:rPr>
              <w:t>Времена года;).</w:t>
            </w:r>
            <w:r w:rsidRPr="00B142AB">
              <w:rPr>
                <w:rFonts w:cs="Times New Roman"/>
                <w:bCs/>
                <w:sz w:val="22"/>
              </w:rPr>
              <w:t xml:space="preserve"> (письменная работа)</w:t>
            </w:r>
            <w:proofErr w:type="gramEnd"/>
          </w:p>
          <w:p w:rsidR="00CA5A98" w:rsidRPr="00B142AB" w:rsidRDefault="00CA5A98" w:rsidP="00CA5A98">
            <w:pPr>
              <w:rPr>
                <w:rFonts w:cs="Times New Roman"/>
                <w:b/>
                <w:i/>
                <w:sz w:val="22"/>
              </w:rPr>
            </w:pPr>
            <w:r w:rsidRPr="00B142AB">
              <w:rPr>
                <w:rFonts w:cs="Times New Roman"/>
                <w:b/>
                <w:i/>
                <w:sz w:val="22"/>
              </w:rPr>
              <w:t>Задание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 xml:space="preserve"> 1. на основе  самостоятельно выбранного произведения студент должен   произвести 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-полную запись  партитуры большого симфонического оркестра, определить инструментальный состав, роль отдельных инструментов;</w:t>
            </w:r>
          </w:p>
          <w:p w:rsidR="00CA5A98" w:rsidRPr="00B142AB" w:rsidRDefault="00CA5A98" w:rsidP="00CA5A98">
            <w:pPr>
              <w:rPr>
                <w:sz w:val="22"/>
              </w:rPr>
            </w:pPr>
            <w:r w:rsidRPr="00B142AB">
              <w:rPr>
                <w:sz w:val="22"/>
              </w:rPr>
              <w:t>- указать строй всех транспонирующих инструментов симфонического оркестра.</w:t>
            </w:r>
          </w:p>
          <w:p w:rsidR="00CA5A98" w:rsidRPr="00B142AB" w:rsidRDefault="00CA5A98" w:rsidP="00CA5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color w:val="FF0000"/>
                <w:sz w:val="22"/>
              </w:rPr>
            </w:pPr>
            <w:r w:rsidRPr="00B142AB">
              <w:rPr>
                <w:b/>
                <w:i/>
                <w:sz w:val="22"/>
              </w:rPr>
              <w:t>Форма выполнения</w:t>
            </w:r>
            <w:r w:rsidRPr="00B142AB">
              <w:rPr>
                <w:sz w:val="22"/>
              </w:rPr>
              <w:t>: устно, письменно, на ф-но.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324D58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 xml:space="preserve">ПК.1.1,1.7,1.8,2.8, </w:t>
            </w:r>
            <w:r>
              <w:rPr>
                <w:rFonts w:cs="Times New Roman"/>
                <w:i/>
                <w:sz w:val="22"/>
              </w:rPr>
              <w:t>3.4.</w:t>
            </w:r>
          </w:p>
          <w:p w:rsidR="00324D58" w:rsidRDefault="00324D58" w:rsidP="00324D58">
            <w:pPr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i/>
                <w:sz w:val="22"/>
              </w:rPr>
              <w:t>ДПК 2.9</w:t>
            </w:r>
            <w:r w:rsidRPr="00B142AB">
              <w:rPr>
                <w:rFonts w:cs="Times New Roman"/>
                <w:i/>
                <w:sz w:val="22"/>
              </w:rPr>
              <w:t xml:space="preserve">, </w:t>
            </w:r>
          </w:p>
          <w:p w:rsidR="00324D58" w:rsidRPr="00B142AB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ОК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Pr="00B142AB">
              <w:rPr>
                <w:rFonts w:cs="Times New Roman"/>
                <w:i/>
                <w:sz w:val="22"/>
              </w:rPr>
              <w:t>.</w:t>
            </w:r>
          </w:p>
          <w:p w:rsidR="00324D58" w:rsidRPr="00B142AB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У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Pr="00B142AB">
              <w:rPr>
                <w:rFonts w:cs="Times New Roman"/>
                <w:i/>
                <w:sz w:val="22"/>
              </w:rPr>
              <w:t>,</w:t>
            </w:r>
          </w:p>
          <w:p w:rsidR="00324D58" w:rsidRPr="00B142AB" w:rsidRDefault="00324D58" w:rsidP="00324D58">
            <w:pPr>
              <w:rPr>
                <w:rFonts w:cs="Times New Roman"/>
                <w:i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У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2</w:t>
            </w:r>
            <w:proofErr w:type="gramEnd"/>
          </w:p>
          <w:p w:rsidR="00CA5A98" w:rsidRPr="00B142AB" w:rsidRDefault="00324D58" w:rsidP="00324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color w:val="FF0000"/>
                <w:sz w:val="22"/>
              </w:rPr>
            </w:pPr>
            <w:r w:rsidRPr="00B142AB">
              <w:rPr>
                <w:rFonts w:cs="Times New Roman"/>
                <w:i/>
                <w:sz w:val="22"/>
              </w:rPr>
              <w:t>ПО</w:t>
            </w:r>
            <w:proofErr w:type="gramStart"/>
            <w:r w:rsidRPr="00B142AB">
              <w:rPr>
                <w:rFonts w:cs="Times New Roman"/>
                <w:i/>
                <w:sz w:val="22"/>
              </w:rPr>
              <w:t>1</w:t>
            </w:r>
            <w:proofErr w:type="gramEnd"/>
            <w:r w:rsidRPr="00B142AB">
              <w:rPr>
                <w:rFonts w:cs="Times New Roman"/>
                <w:i/>
                <w:sz w:val="22"/>
              </w:rPr>
              <w:t>.</w:t>
            </w:r>
          </w:p>
        </w:tc>
      </w:tr>
    </w:tbl>
    <w:p w:rsidR="00D26985" w:rsidRDefault="00D26985" w:rsidP="00D26985">
      <w:pPr>
        <w:rPr>
          <w:rFonts w:eastAsia="Calibri"/>
          <w:sz w:val="28"/>
          <w:szCs w:val="28"/>
        </w:rPr>
      </w:pPr>
    </w:p>
    <w:p w:rsidR="00B142AB" w:rsidRDefault="00B142AB" w:rsidP="00D26985">
      <w:pPr>
        <w:rPr>
          <w:rFonts w:eastAsia="Calibri"/>
          <w:sz w:val="28"/>
          <w:szCs w:val="28"/>
        </w:rPr>
      </w:pPr>
    </w:p>
    <w:p w:rsidR="00B142AB" w:rsidRDefault="00B142AB" w:rsidP="00D26985">
      <w:pPr>
        <w:rPr>
          <w:rFonts w:eastAsia="Calibri"/>
          <w:sz w:val="28"/>
          <w:szCs w:val="28"/>
        </w:rPr>
      </w:pPr>
    </w:p>
    <w:p w:rsidR="00D54FB4" w:rsidRDefault="00D54FB4" w:rsidP="005B6A58">
      <w:pPr>
        <w:spacing w:after="0" w:line="240" w:lineRule="auto"/>
        <w:ind w:left="-284"/>
        <w:jc w:val="both"/>
        <w:rPr>
          <w:rFonts w:ascii="Times New Roman" w:hAnsi="Times New Roman" w:cs="Times New Roman"/>
          <w:i/>
        </w:rPr>
      </w:pPr>
    </w:p>
    <w:p w:rsidR="005B6A58" w:rsidRPr="005B6A58" w:rsidRDefault="005B6A58" w:rsidP="005B6A58">
      <w:pPr>
        <w:spacing w:after="0" w:line="240" w:lineRule="auto"/>
        <w:ind w:left="-284"/>
        <w:jc w:val="both"/>
        <w:rPr>
          <w:rFonts w:ascii="Times New Roman" w:hAnsi="Times New Roman" w:cs="Times New Roman"/>
          <w:i/>
        </w:rPr>
      </w:pPr>
      <w:r w:rsidRPr="005B6A58">
        <w:rPr>
          <w:rFonts w:ascii="Times New Roman" w:hAnsi="Times New Roman" w:cs="Times New Roman"/>
          <w:i/>
        </w:rPr>
        <w:lastRenderedPageBreak/>
        <w:t>Приложение 2.</w:t>
      </w:r>
    </w:p>
    <w:p w:rsidR="005B6A58" w:rsidRPr="005B6A58" w:rsidRDefault="005B6A58" w:rsidP="005B6A58">
      <w:pPr>
        <w:spacing w:after="0" w:line="240" w:lineRule="auto"/>
        <w:ind w:left="-284"/>
        <w:jc w:val="both"/>
        <w:rPr>
          <w:rFonts w:ascii="Times New Roman" w:hAnsi="Times New Roman" w:cs="Times New Roman"/>
          <w:i/>
        </w:rPr>
      </w:pPr>
    </w:p>
    <w:p w:rsidR="005B6A58" w:rsidRPr="005B6A58" w:rsidRDefault="005B6A58" w:rsidP="005B6A5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</w:rPr>
      </w:pPr>
      <w:r w:rsidRPr="005B6A58">
        <w:rPr>
          <w:rFonts w:ascii="Times New Roman" w:hAnsi="Times New Roman" w:cs="Times New Roman"/>
          <w:b/>
        </w:rPr>
        <w:t>Внеаудиторные (самостоятельные) работы по учебной практике УП.0</w:t>
      </w:r>
      <w:r>
        <w:rPr>
          <w:rFonts w:ascii="Times New Roman" w:hAnsi="Times New Roman" w:cs="Times New Roman"/>
          <w:b/>
        </w:rPr>
        <w:t>6</w:t>
      </w:r>
      <w:r w:rsidRPr="005B6A5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Инструментовка</w:t>
      </w:r>
    </w:p>
    <w:p w:rsidR="005B6A58" w:rsidRPr="005B6A58" w:rsidRDefault="005B6A58" w:rsidP="005B6A58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5B6A58" w:rsidRPr="005B6A58" w:rsidRDefault="005B6A58" w:rsidP="005B6A58">
      <w:pPr>
        <w:spacing w:after="0"/>
        <w:contextualSpacing/>
        <w:jc w:val="center"/>
        <w:rPr>
          <w:rFonts w:ascii="Times New Roman" w:hAnsi="Times New Roman"/>
          <w:b/>
        </w:rPr>
      </w:pPr>
      <w:r w:rsidRPr="005B6A58">
        <w:rPr>
          <w:rFonts w:ascii="Times New Roman" w:hAnsi="Times New Roman"/>
          <w:b/>
        </w:rPr>
        <w:t xml:space="preserve">1.Перечень  внеаудиторных (самостоятельных) работ по учебной практике  </w:t>
      </w:r>
      <w:r w:rsidR="001630E6">
        <w:rPr>
          <w:rFonts w:ascii="Times New Roman" w:hAnsi="Times New Roman"/>
          <w:b/>
        </w:rPr>
        <w:t>У</w:t>
      </w:r>
      <w:r w:rsidRPr="005B6A58">
        <w:rPr>
          <w:rFonts w:ascii="Times New Roman" w:hAnsi="Times New Roman"/>
          <w:b/>
        </w:rPr>
        <w:t>П.0</w:t>
      </w:r>
      <w:r>
        <w:rPr>
          <w:rFonts w:ascii="Times New Roman" w:hAnsi="Times New Roman"/>
          <w:b/>
        </w:rPr>
        <w:t>6</w:t>
      </w:r>
      <w:r w:rsidRPr="005B6A58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Инструментовка</w:t>
      </w:r>
    </w:p>
    <w:p w:rsidR="004B4DEE" w:rsidRPr="004B4DEE" w:rsidRDefault="004B4DEE" w:rsidP="004B4DE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985"/>
        <w:gridCol w:w="3685"/>
        <w:gridCol w:w="1276"/>
        <w:gridCol w:w="850"/>
      </w:tblGrid>
      <w:tr w:rsidR="004B4DEE" w:rsidRPr="004B4DEE" w:rsidTr="006979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/>
                <w:lang w:eastAsia="en-US"/>
              </w:rPr>
              <w:t xml:space="preserve">Период обучения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EE" w:rsidRPr="004B4DEE" w:rsidRDefault="004B4DEE" w:rsidP="004B4DEE">
            <w:pPr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/>
                <w:lang w:eastAsia="en-US"/>
              </w:rPr>
              <w:t>№ самостоятельной работы</w:t>
            </w:r>
          </w:p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/>
                <w:lang w:eastAsia="en-US"/>
              </w:rPr>
              <w:t>Содержание самостоятельной работы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/>
                <w:lang w:eastAsia="en-US"/>
              </w:rPr>
              <w:t>Формы выполнения самостоятельной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/>
                <w:lang w:eastAsia="en-US"/>
              </w:rPr>
              <w:t>Освоение У</w:t>
            </w:r>
            <w:proofErr w:type="gramStart"/>
            <w:r w:rsidRPr="004B4DEE">
              <w:rPr>
                <w:rFonts w:ascii="Times New Roman" w:hAnsi="Times New Roman"/>
                <w:lang w:eastAsia="en-US"/>
              </w:rPr>
              <w:t>,З</w:t>
            </w:r>
            <w:proofErr w:type="gramEnd"/>
            <w:r w:rsidRPr="004B4DEE">
              <w:rPr>
                <w:rFonts w:ascii="Times New Roman" w:hAnsi="Times New Roman"/>
                <w:lang w:eastAsia="en-US"/>
              </w:rPr>
              <w:t>, ПК, ОК</w:t>
            </w:r>
          </w:p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/>
                <w:lang w:eastAsia="en-US"/>
              </w:rPr>
              <w:t xml:space="preserve">Кол-во </w:t>
            </w:r>
          </w:p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/>
                <w:lang w:eastAsia="en-US"/>
              </w:rPr>
              <w:t>часов</w:t>
            </w:r>
          </w:p>
        </w:tc>
      </w:tr>
      <w:tr w:rsidR="004B4DEE" w:rsidRPr="004B4DEE" w:rsidTr="006979ED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4B4DEE">
              <w:rPr>
                <w:rFonts w:ascii="Times New Roman" w:hAnsi="Times New Roman" w:cs="Times New Roman"/>
                <w:b/>
                <w:bCs/>
              </w:rPr>
              <w:t xml:space="preserve"> 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1630E6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rPr>
                <w:rFonts w:ascii="Times New Roman" w:hAnsi="Times New Roman" w:cs="Times New Roman"/>
              </w:rPr>
            </w:pPr>
            <w:r w:rsidRPr="004B4DEE">
              <w:rPr>
                <w:rFonts w:ascii="Times New Roman" w:hAnsi="Times New Roman" w:cs="Times New Roman"/>
              </w:rPr>
              <w:t>Ансамблевые свойства в гармонических построениях. Смычковая группа в целом.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4B4DEE">
              <w:rPr>
                <w:rFonts w:ascii="Times New Roman" w:hAnsi="Times New Roman" w:cs="Times New Roman"/>
                <w:bCs/>
              </w:rPr>
              <w:t xml:space="preserve">1.Изучение основной и дополнительной литературы </w:t>
            </w:r>
            <w:proofErr w:type="spellStart"/>
            <w:r w:rsidRPr="004B4DEE">
              <w:rPr>
                <w:rFonts w:ascii="Times New Roman" w:hAnsi="Times New Roman"/>
              </w:rPr>
              <w:t>Чулаки</w:t>
            </w:r>
            <w:proofErr w:type="spellEnd"/>
            <w:r w:rsidRPr="004B4DEE">
              <w:rPr>
                <w:rFonts w:ascii="Times New Roman" w:hAnsi="Times New Roman"/>
              </w:rPr>
              <w:t xml:space="preserve"> М. Инструменты симфонического оркестра</w:t>
            </w:r>
            <w:proofErr w:type="gramStart"/>
            <w:r w:rsidRPr="004B4DEE">
              <w:rPr>
                <w:rFonts w:ascii="Times New Roman" w:hAnsi="Times New Roman"/>
              </w:rPr>
              <w:t>.-</w:t>
            </w:r>
            <w:proofErr w:type="gramEnd"/>
            <w:r w:rsidRPr="004B4DEE">
              <w:rPr>
                <w:rFonts w:ascii="Times New Roman" w:hAnsi="Times New Roman"/>
              </w:rPr>
              <w:t>М.,1983</w:t>
            </w:r>
          </w:p>
          <w:p w:rsidR="004B4DEE" w:rsidRPr="004B4DEE" w:rsidRDefault="004B4DEE" w:rsidP="004B4DEE">
            <w:pPr>
              <w:tabs>
                <w:tab w:val="left" w:pos="8134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B4DEE">
              <w:rPr>
                <w:rFonts w:ascii="Times New Roman" w:hAnsi="Times New Roman" w:cs="Times New Roman"/>
                <w:bCs/>
              </w:rPr>
              <w:t xml:space="preserve">2.Выполнение практических работ по инструментовке. Запись партитуры  для струнной смычковой группы симфонического оркестра: в виде схемы. </w:t>
            </w:r>
            <w:proofErr w:type="gramStart"/>
            <w:r w:rsidRPr="004B4DEE">
              <w:rPr>
                <w:rFonts w:ascii="Times New Roman" w:hAnsi="Times New Roman" w:cs="Times New Roman"/>
                <w:bCs/>
              </w:rPr>
              <w:t>Инструментовка  для струнной смычковой группы  симфонического оркестра на основе фортепианных произведений (Чайковский.</w:t>
            </w:r>
            <w:proofErr w:type="gramEnd"/>
            <w:r w:rsidRPr="004B4DEE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4B4DEE">
              <w:rPr>
                <w:rFonts w:ascii="Times New Roman" w:hAnsi="Times New Roman" w:cs="Times New Roman"/>
                <w:bCs/>
              </w:rPr>
              <w:t>Детский альбом).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У</w:t>
            </w:r>
            <w:proofErr w:type="gramStart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1</w:t>
            </w:r>
            <w:proofErr w:type="gramEnd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, У2, 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proofErr w:type="gramStart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З</w:t>
            </w:r>
            <w:proofErr w:type="gramEnd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1, З2, 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1.1;1.7;1.8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2.8; 2.9(доп.)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3.4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ОК.1 </w:t>
            </w:r>
          </w:p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/>
                <w:lang w:eastAsia="en-US"/>
              </w:rPr>
              <w:t>1,5</w:t>
            </w:r>
          </w:p>
        </w:tc>
      </w:tr>
      <w:tr w:rsidR="004B4DEE" w:rsidRPr="004B4DEE" w:rsidTr="006979ED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1630E6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rPr>
                <w:rFonts w:ascii="Times New Roman" w:hAnsi="Times New Roman" w:cs="Times New Roman"/>
              </w:rPr>
            </w:pPr>
            <w:r w:rsidRPr="004B4DEE">
              <w:rPr>
                <w:rFonts w:ascii="Times New Roman" w:hAnsi="Times New Roman" w:cs="Times New Roman"/>
              </w:rPr>
              <w:t>Общая характеристика.</w:t>
            </w:r>
          </w:p>
          <w:p w:rsidR="004B4DEE" w:rsidRPr="004B4DEE" w:rsidRDefault="004B4DEE" w:rsidP="004B4DEE">
            <w:pPr>
              <w:rPr>
                <w:rFonts w:ascii="Times New Roman" w:hAnsi="Times New Roman" w:cs="Times New Roman"/>
              </w:rPr>
            </w:pPr>
            <w:r w:rsidRPr="004B4DEE">
              <w:rPr>
                <w:rFonts w:ascii="Times New Roman" w:hAnsi="Times New Roman" w:cs="Times New Roman"/>
              </w:rPr>
              <w:t>Практические задачи на транспонирование. Переложение мелодии данной в фортепианной записи.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ind w:left="34"/>
              <w:rPr>
                <w:rFonts w:ascii="Times New Roman" w:hAnsi="Times New Roman"/>
              </w:rPr>
            </w:pPr>
            <w:r w:rsidRPr="004B4DEE">
              <w:rPr>
                <w:rFonts w:ascii="Times New Roman" w:hAnsi="Times New Roman"/>
                <w:bCs/>
              </w:rPr>
              <w:t>1.Изучение основной и дополнительной литературы.</w:t>
            </w:r>
            <w:r w:rsidRPr="004B4DEE">
              <w:rPr>
                <w:rFonts w:ascii="Times New Roman" w:hAnsi="Times New Roman"/>
              </w:rPr>
              <w:t xml:space="preserve"> </w:t>
            </w:r>
            <w:proofErr w:type="spellStart"/>
            <w:r w:rsidRPr="004B4DEE">
              <w:rPr>
                <w:rFonts w:ascii="Times New Roman" w:hAnsi="Times New Roman"/>
              </w:rPr>
              <w:t>Чулаки</w:t>
            </w:r>
            <w:proofErr w:type="spellEnd"/>
            <w:r w:rsidRPr="004B4DEE">
              <w:rPr>
                <w:rFonts w:ascii="Times New Roman" w:hAnsi="Times New Roman"/>
              </w:rPr>
              <w:t xml:space="preserve"> М. Инструменты симфонического оркестра, 1983.</w:t>
            </w:r>
          </w:p>
          <w:p w:rsidR="004B4DEE" w:rsidRPr="004B4DEE" w:rsidRDefault="004B4DEE" w:rsidP="004B4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4B4DEE">
              <w:rPr>
                <w:rFonts w:ascii="Times New Roman" w:hAnsi="Times New Roman" w:cs="Times New Roman"/>
                <w:bCs/>
              </w:rPr>
              <w:t>2.Выполнение практических работ по инструментовке.</w:t>
            </w:r>
          </w:p>
          <w:p w:rsidR="004B4DEE" w:rsidRPr="004B4DEE" w:rsidRDefault="004B4DEE" w:rsidP="004B4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4B4DEE">
              <w:rPr>
                <w:rFonts w:ascii="Times New Roman" w:hAnsi="Times New Roman" w:cs="Times New Roman"/>
                <w:bCs/>
              </w:rPr>
              <w:t>Запись партитуры для струнной смычковой группы симфонического оркестра: в виде схемы.</w:t>
            </w:r>
          </w:p>
          <w:p w:rsidR="004B4DEE" w:rsidRPr="004B4DEE" w:rsidRDefault="004B4DEE" w:rsidP="004B4DEE">
            <w:pPr>
              <w:tabs>
                <w:tab w:val="left" w:pos="8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4B4DEE">
              <w:rPr>
                <w:rFonts w:ascii="Times New Roman" w:hAnsi="Times New Roman" w:cs="Times New Roman"/>
                <w:bCs/>
              </w:rPr>
              <w:t>3.Инструментовка   для деревянной духовой группы оркестра на основе фортепианных произведений (Чайковский.</w:t>
            </w:r>
            <w:proofErr w:type="gramEnd"/>
            <w:r w:rsidRPr="004B4DEE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4B4DEE">
              <w:rPr>
                <w:rFonts w:ascii="Times New Roman" w:hAnsi="Times New Roman" w:cs="Times New Roman"/>
                <w:bCs/>
              </w:rPr>
              <w:t>Детский альбом).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У</w:t>
            </w:r>
            <w:proofErr w:type="gramStart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1</w:t>
            </w:r>
            <w:proofErr w:type="gramEnd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, У2, 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proofErr w:type="gramStart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З</w:t>
            </w:r>
            <w:proofErr w:type="gramEnd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1, З2, 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1.1;1.7;1.8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2.8; 2.9(доп.)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3.4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ОК.1 </w:t>
            </w:r>
          </w:p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EE" w:rsidRPr="004B4DEE" w:rsidRDefault="001630E6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</w:tr>
      <w:tr w:rsidR="004B4DEE" w:rsidRPr="004B4DEE" w:rsidTr="006979ED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1630E6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EE" w:rsidRPr="004B4DEE" w:rsidRDefault="004B4DEE" w:rsidP="004B4DEE">
            <w:pPr>
              <w:rPr>
                <w:rFonts w:ascii="Times New Roman" w:hAnsi="Times New Roman" w:cs="Times New Roman"/>
              </w:rPr>
            </w:pPr>
            <w:r w:rsidRPr="004B4DEE">
              <w:rPr>
                <w:rFonts w:ascii="Times New Roman" w:hAnsi="Times New Roman" w:cs="Times New Roman"/>
              </w:rPr>
              <w:t>Общая характеристика.</w:t>
            </w:r>
          </w:p>
          <w:p w:rsidR="004B4DEE" w:rsidRPr="004B4DEE" w:rsidRDefault="004B4DEE" w:rsidP="004B4DEE">
            <w:pPr>
              <w:rPr>
                <w:rFonts w:ascii="Times New Roman" w:hAnsi="Times New Roman" w:cs="Times New Roman"/>
              </w:rPr>
            </w:pPr>
            <w:r w:rsidRPr="004B4DEE">
              <w:rPr>
                <w:rFonts w:ascii="Times New Roman" w:hAnsi="Times New Roman" w:cs="Times New Roman"/>
              </w:rPr>
              <w:t>Ансамблевые свойства валторн, труб в малом симфоническом оркестре.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ind w:left="34"/>
              <w:rPr>
                <w:rFonts w:ascii="Times New Roman" w:hAnsi="Times New Roman"/>
              </w:rPr>
            </w:pPr>
            <w:r w:rsidRPr="004B4DEE">
              <w:rPr>
                <w:rFonts w:ascii="Times New Roman" w:hAnsi="Times New Roman"/>
                <w:bCs/>
              </w:rPr>
              <w:t>1.Освоение основной и дополнительной литературы.</w:t>
            </w:r>
            <w:r w:rsidRPr="004B4DEE">
              <w:rPr>
                <w:rFonts w:ascii="Times New Roman" w:hAnsi="Times New Roman"/>
              </w:rPr>
              <w:t xml:space="preserve"> </w:t>
            </w:r>
            <w:proofErr w:type="spellStart"/>
            <w:r w:rsidRPr="004B4DEE">
              <w:rPr>
                <w:rFonts w:ascii="Times New Roman" w:hAnsi="Times New Roman"/>
              </w:rPr>
              <w:t>Чулаки</w:t>
            </w:r>
            <w:proofErr w:type="spellEnd"/>
            <w:r w:rsidRPr="004B4DEE">
              <w:rPr>
                <w:rFonts w:ascii="Times New Roman" w:hAnsi="Times New Roman"/>
              </w:rPr>
              <w:t xml:space="preserve"> М. Инструменты симфонического оркестра</w:t>
            </w:r>
            <w:proofErr w:type="gramStart"/>
            <w:r w:rsidRPr="004B4DEE">
              <w:rPr>
                <w:rFonts w:ascii="Times New Roman" w:hAnsi="Times New Roman"/>
              </w:rPr>
              <w:t>.-</w:t>
            </w:r>
            <w:proofErr w:type="gramEnd"/>
            <w:r w:rsidRPr="004B4DEE">
              <w:rPr>
                <w:rFonts w:ascii="Times New Roman" w:hAnsi="Times New Roman"/>
              </w:rPr>
              <w:t>М.,1983.</w:t>
            </w:r>
          </w:p>
          <w:p w:rsidR="004B4DEE" w:rsidRPr="004B4DEE" w:rsidRDefault="004B4DEE" w:rsidP="004B4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4B4DEE">
              <w:rPr>
                <w:rFonts w:ascii="Times New Roman" w:hAnsi="Times New Roman" w:cs="Times New Roman"/>
                <w:bCs/>
              </w:rPr>
              <w:t xml:space="preserve">2.Выполнение практических работ по инструментовке. Запись партитуры  для медной духовой  группы симфонического оркестра: в </w:t>
            </w:r>
            <w:r w:rsidRPr="004B4DEE">
              <w:rPr>
                <w:rFonts w:ascii="Times New Roman" w:hAnsi="Times New Roman" w:cs="Times New Roman"/>
                <w:bCs/>
              </w:rPr>
              <w:lastRenderedPageBreak/>
              <w:t>виде схемы.</w:t>
            </w:r>
          </w:p>
          <w:p w:rsidR="004B4DEE" w:rsidRPr="004B4DEE" w:rsidRDefault="004B4DEE" w:rsidP="004B4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4B4DEE">
              <w:rPr>
                <w:rFonts w:ascii="Times New Roman" w:hAnsi="Times New Roman" w:cs="Times New Roman"/>
                <w:bCs/>
              </w:rPr>
              <w:t xml:space="preserve">Инструментовка   для медной духовой группы симфонического оркестра на основе </w:t>
            </w:r>
            <w:proofErr w:type="gramStart"/>
            <w:r w:rsidRPr="004B4DEE">
              <w:rPr>
                <w:rFonts w:ascii="Times New Roman" w:hAnsi="Times New Roman" w:cs="Times New Roman"/>
                <w:bCs/>
              </w:rPr>
              <w:t>фортепианных</w:t>
            </w:r>
            <w:proofErr w:type="gramEnd"/>
            <w:r w:rsidRPr="004B4DEE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B4DEE" w:rsidRPr="004B4DEE" w:rsidRDefault="004B4DEE" w:rsidP="004B4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4B4DEE">
              <w:rPr>
                <w:rFonts w:ascii="Times New Roman" w:hAnsi="Times New Roman" w:cs="Times New Roman"/>
                <w:bCs/>
              </w:rPr>
              <w:t>произведений (Чайковский.</w:t>
            </w:r>
            <w:proofErr w:type="gramEnd"/>
            <w:r w:rsidRPr="004B4DEE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4B4DEE">
              <w:rPr>
                <w:rFonts w:ascii="Times New Roman" w:hAnsi="Times New Roman" w:cs="Times New Roman"/>
                <w:bCs/>
              </w:rPr>
              <w:t>Детский альбом).</w:t>
            </w:r>
            <w:proofErr w:type="gramEnd"/>
          </w:p>
          <w:p w:rsidR="004B4DEE" w:rsidRPr="004B4DEE" w:rsidRDefault="004B4DEE" w:rsidP="004B4DEE">
            <w:pPr>
              <w:tabs>
                <w:tab w:val="left" w:pos="8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lastRenderedPageBreak/>
              <w:t>У</w:t>
            </w:r>
            <w:proofErr w:type="gramStart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1</w:t>
            </w:r>
            <w:proofErr w:type="gramEnd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, У2, 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proofErr w:type="gramStart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З</w:t>
            </w:r>
            <w:proofErr w:type="gramEnd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1, З2, 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1.1;1.7;1.8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2.8; 2.9 (доп.)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3.4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ОК.1 </w:t>
            </w:r>
          </w:p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/>
                <w:lang w:eastAsia="en-US"/>
              </w:rPr>
              <w:t>2</w:t>
            </w:r>
          </w:p>
        </w:tc>
      </w:tr>
      <w:tr w:rsidR="004B4DEE" w:rsidRPr="004B4DEE" w:rsidTr="006979ED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1630E6" w:rsidP="004B4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EE" w:rsidRPr="004B4DEE" w:rsidRDefault="004B4DEE" w:rsidP="004B4DE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B4DEE">
              <w:rPr>
                <w:rFonts w:ascii="Times New Roman" w:hAnsi="Times New Roman"/>
              </w:rPr>
              <w:t>Общая характеристика ударных инструментов.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B4DEE">
              <w:rPr>
                <w:rFonts w:ascii="Times New Roman" w:hAnsi="Times New Roman" w:cs="Times New Roman"/>
                <w:bCs/>
              </w:rPr>
              <w:t>1.Изучение основной и дополнительной литературы.</w:t>
            </w:r>
            <w:r w:rsidRPr="004B4DEE">
              <w:rPr>
                <w:rFonts w:ascii="Times New Roman" w:hAnsi="Times New Roman"/>
              </w:rPr>
              <w:t xml:space="preserve"> </w:t>
            </w:r>
            <w:proofErr w:type="spellStart"/>
            <w:r w:rsidRPr="004B4DEE">
              <w:rPr>
                <w:rFonts w:ascii="Times New Roman" w:hAnsi="Times New Roman"/>
              </w:rPr>
              <w:t>Чулаки</w:t>
            </w:r>
            <w:proofErr w:type="spellEnd"/>
            <w:r w:rsidRPr="004B4DEE">
              <w:rPr>
                <w:rFonts w:ascii="Times New Roman" w:hAnsi="Times New Roman"/>
              </w:rPr>
              <w:t xml:space="preserve"> М. Инструменты симфонического оркестра</w:t>
            </w:r>
            <w:proofErr w:type="gramStart"/>
            <w:r w:rsidRPr="004B4DEE">
              <w:rPr>
                <w:rFonts w:ascii="Times New Roman" w:hAnsi="Times New Roman"/>
              </w:rPr>
              <w:t>.-</w:t>
            </w:r>
            <w:proofErr w:type="gramEnd"/>
            <w:r w:rsidRPr="004B4DEE">
              <w:rPr>
                <w:rFonts w:ascii="Times New Roman" w:hAnsi="Times New Roman"/>
              </w:rPr>
              <w:t>М.,1983</w:t>
            </w:r>
          </w:p>
          <w:p w:rsidR="004B4DEE" w:rsidRPr="004B4DEE" w:rsidRDefault="004B4DEE" w:rsidP="004B4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4B4DEE">
              <w:rPr>
                <w:rFonts w:ascii="Times New Roman" w:hAnsi="Times New Roman" w:cs="Times New Roman"/>
                <w:bCs/>
              </w:rPr>
              <w:t>2.Выполнение практических работ по инструментовке. Запись партитуры  для ударных, струнных щипковых и клавишных  инструментов симфонического оркестра: в виде схемы.</w:t>
            </w:r>
          </w:p>
          <w:p w:rsidR="004B4DEE" w:rsidRPr="004B4DEE" w:rsidRDefault="004B4DEE" w:rsidP="004B4DEE">
            <w:pPr>
              <w:tabs>
                <w:tab w:val="left" w:pos="8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4B4DEE">
              <w:rPr>
                <w:rFonts w:ascii="Times New Roman" w:hAnsi="Times New Roman" w:cs="Times New Roman"/>
                <w:bCs/>
              </w:rPr>
              <w:t>Инструментовка   для  ударных, струнных щипковых и клавишных инструментов  симфонического оркестра на основе фортепианных  произведений (Брамс.</w:t>
            </w:r>
            <w:proofErr w:type="gramEnd"/>
            <w:r w:rsidRPr="004B4DEE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4B4DEE">
              <w:rPr>
                <w:rFonts w:ascii="Times New Roman" w:hAnsi="Times New Roman" w:cs="Times New Roman"/>
                <w:bCs/>
              </w:rPr>
              <w:t>Венгерские танцы).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У</w:t>
            </w:r>
            <w:proofErr w:type="gramStart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1</w:t>
            </w:r>
            <w:proofErr w:type="gramEnd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, У2, 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proofErr w:type="gramStart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З</w:t>
            </w:r>
            <w:proofErr w:type="gramEnd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1, З2, 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1.1;1.7;1.8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2.8; 2.9(доп.)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3.4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ОК.1 </w:t>
            </w:r>
          </w:p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/>
                <w:lang w:eastAsia="en-US"/>
              </w:rPr>
              <w:t>2</w:t>
            </w:r>
          </w:p>
        </w:tc>
      </w:tr>
      <w:tr w:rsidR="004B4DEE" w:rsidRPr="004B4DEE" w:rsidTr="006979ED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1630E6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EE" w:rsidRPr="004B4DEE" w:rsidRDefault="004B4DEE" w:rsidP="004B4DEE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4DEE">
              <w:rPr>
                <w:rFonts w:ascii="Times New Roman" w:hAnsi="Times New Roman" w:cs="Times New Roman"/>
              </w:rPr>
              <w:t>Общая характеристика инструментальной группы в большом симфоническом оркестре.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rPr>
                <w:rFonts w:ascii="Times New Roman" w:hAnsi="Times New Roman"/>
              </w:rPr>
            </w:pPr>
            <w:r w:rsidRPr="004B4DEE">
              <w:rPr>
                <w:rFonts w:ascii="Times New Roman" w:hAnsi="Times New Roman"/>
                <w:bCs/>
              </w:rPr>
              <w:t>1.Изучение основной и дополнительной литературы.</w:t>
            </w:r>
            <w:r w:rsidRPr="004B4DEE">
              <w:rPr>
                <w:rFonts w:ascii="Times New Roman" w:hAnsi="Times New Roman"/>
              </w:rPr>
              <w:t xml:space="preserve"> </w:t>
            </w:r>
            <w:proofErr w:type="spellStart"/>
            <w:r w:rsidRPr="004B4DEE">
              <w:rPr>
                <w:rFonts w:ascii="Times New Roman" w:hAnsi="Times New Roman"/>
              </w:rPr>
              <w:t>Чулаки</w:t>
            </w:r>
            <w:proofErr w:type="spellEnd"/>
            <w:r w:rsidRPr="004B4DEE">
              <w:rPr>
                <w:rFonts w:ascii="Times New Roman" w:hAnsi="Times New Roman"/>
              </w:rPr>
              <w:t xml:space="preserve"> М. Инструменты симфонического оркестра</w:t>
            </w:r>
            <w:proofErr w:type="gramStart"/>
            <w:r w:rsidRPr="004B4DEE">
              <w:rPr>
                <w:rFonts w:ascii="Times New Roman" w:hAnsi="Times New Roman"/>
              </w:rPr>
              <w:t>.-</w:t>
            </w:r>
            <w:proofErr w:type="gramEnd"/>
            <w:r w:rsidRPr="004B4DEE">
              <w:rPr>
                <w:rFonts w:ascii="Times New Roman" w:hAnsi="Times New Roman"/>
              </w:rPr>
              <w:t>М.,1983.</w:t>
            </w:r>
          </w:p>
          <w:p w:rsidR="004B4DEE" w:rsidRPr="004B4DEE" w:rsidRDefault="004B4DEE" w:rsidP="004B4DEE">
            <w:pPr>
              <w:rPr>
                <w:rFonts w:ascii="Times New Roman" w:hAnsi="Times New Roman" w:cs="Times New Roman"/>
                <w:bCs/>
              </w:rPr>
            </w:pPr>
            <w:r w:rsidRPr="004B4DEE">
              <w:rPr>
                <w:rFonts w:ascii="Times New Roman" w:hAnsi="Times New Roman" w:cs="Times New Roman"/>
                <w:bCs/>
              </w:rPr>
              <w:t xml:space="preserve">2.Выполнение практических работ по инструментовке. </w:t>
            </w:r>
            <w:proofErr w:type="gramStart"/>
            <w:r w:rsidRPr="004B4DEE">
              <w:rPr>
                <w:rFonts w:ascii="Times New Roman" w:hAnsi="Times New Roman" w:cs="Times New Roman"/>
                <w:bCs/>
              </w:rPr>
              <w:t>Инструментовка   для  большого симфонического   оркестра на основе фортепианных  произведений (Прокофьев.</w:t>
            </w:r>
            <w:proofErr w:type="gramEnd"/>
            <w:r w:rsidRPr="004B4DEE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4B4DEE">
              <w:rPr>
                <w:rFonts w:ascii="Times New Roman" w:hAnsi="Times New Roman" w:cs="Times New Roman"/>
                <w:bCs/>
              </w:rPr>
              <w:t>Мимолетности).</w:t>
            </w:r>
            <w:proofErr w:type="gramEnd"/>
          </w:p>
          <w:p w:rsidR="004B4DEE" w:rsidRPr="004B4DEE" w:rsidRDefault="004B4DEE" w:rsidP="004B4DEE">
            <w:pPr>
              <w:tabs>
                <w:tab w:val="left" w:pos="8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У</w:t>
            </w:r>
            <w:proofErr w:type="gramStart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1</w:t>
            </w:r>
            <w:proofErr w:type="gramEnd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, У2, 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proofErr w:type="gramStart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З</w:t>
            </w:r>
            <w:proofErr w:type="gramEnd"/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1, З2, 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1.1;1.7;1.8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2.8; 2.9(доп.)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ПК 3.4</w:t>
            </w:r>
          </w:p>
          <w:p w:rsidR="004B4DEE" w:rsidRPr="004B4DEE" w:rsidRDefault="004B4DEE" w:rsidP="004B4D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4B4DEE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ОК.1 </w:t>
            </w:r>
          </w:p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EE" w:rsidRPr="004B4DEE" w:rsidRDefault="001630E6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2,5</w:t>
            </w:r>
          </w:p>
        </w:tc>
      </w:tr>
      <w:tr w:rsidR="004B4DEE" w:rsidRPr="004B4DEE" w:rsidTr="006979ED">
        <w:trPr>
          <w:trHeight w:val="33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EE" w:rsidRPr="004B4DEE" w:rsidRDefault="004B4DEE" w:rsidP="004B4DE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lang w:eastAsia="en-US"/>
              </w:rPr>
            </w:pPr>
            <w:r w:rsidRPr="004B4DEE">
              <w:rPr>
                <w:rFonts w:ascii="Times New Roman" w:hAnsi="Times New Roman"/>
                <w:lang w:eastAsia="en-US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EE" w:rsidRPr="004B4DEE" w:rsidRDefault="001630E6" w:rsidP="004B4DEE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:rsidR="004B4DEE" w:rsidRPr="004B4DEE" w:rsidRDefault="004B4DEE" w:rsidP="004B4DEE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B4DEE">
              <w:rPr>
                <w:rFonts w:ascii="Times New Roman" w:hAnsi="Times New Roman"/>
              </w:rPr>
              <w:t>часов</w:t>
            </w:r>
          </w:p>
        </w:tc>
      </w:tr>
    </w:tbl>
    <w:p w:rsidR="004B4DEE" w:rsidRPr="004B4DEE" w:rsidRDefault="004B4DEE" w:rsidP="004B4D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B4DE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</w:t>
      </w:r>
    </w:p>
    <w:p w:rsidR="004B4DEE" w:rsidRPr="004B4DEE" w:rsidRDefault="004B4DEE" w:rsidP="004B4D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B4DEE" w:rsidRDefault="004B4DEE" w:rsidP="004B4D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42AB" w:rsidRDefault="00B142AB" w:rsidP="004B4D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486D" w:rsidRDefault="009F486D" w:rsidP="004B4D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486D" w:rsidRDefault="009F486D" w:rsidP="004B4D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486D" w:rsidRDefault="009F486D" w:rsidP="004B4D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486D" w:rsidRPr="004B4DEE" w:rsidRDefault="009F486D" w:rsidP="004B4D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B4DEE" w:rsidRPr="009F486D" w:rsidRDefault="004B4DEE" w:rsidP="004B4DEE">
      <w:pPr>
        <w:jc w:val="both"/>
        <w:rPr>
          <w:rFonts w:ascii="Times New Roman" w:hAnsi="Times New Roman"/>
          <w:b/>
          <w:sz w:val="23"/>
          <w:szCs w:val="23"/>
          <w:vertAlign w:val="superscript"/>
        </w:rPr>
      </w:pPr>
      <w:r w:rsidRPr="009F486D">
        <w:rPr>
          <w:rFonts w:ascii="Times New Roman" w:hAnsi="Times New Roman"/>
          <w:b/>
          <w:sz w:val="23"/>
          <w:szCs w:val="23"/>
        </w:rPr>
        <w:lastRenderedPageBreak/>
        <w:t>3.Характеристика самостоятельных работ</w:t>
      </w:r>
      <w:proofErr w:type="gramStart"/>
      <w:r w:rsidRPr="009F486D">
        <w:rPr>
          <w:rFonts w:ascii="Times New Roman" w:hAnsi="Times New Roman"/>
          <w:b/>
          <w:sz w:val="23"/>
          <w:szCs w:val="23"/>
          <w:vertAlign w:val="superscript"/>
        </w:rPr>
        <w:t>1</w:t>
      </w:r>
      <w:proofErr w:type="gramEnd"/>
    </w:p>
    <w:p w:rsidR="004B4DEE" w:rsidRPr="009F486D" w:rsidRDefault="004B4DEE" w:rsidP="004B4DEE">
      <w:pPr>
        <w:jc w:val="center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Самостоятельная работа №</w:t>
      </w:r>
      <w:r w:rsidR="001630E6" w:rsidRPr="009F486D">
        <w:rPr>
          <w:rFonts w:ascii="Times New Roman" w:hAnsi="Times New Roman"/>
          <w:b/>
          <w:sz w:val="23"/>
          <w:szCs w:val="23"/>
        </w:rPr>
        <w:t>1</w:t>
      </w:r>
    </w:p>
    <w:p w:rsidR="004B4DEE" w:rsidRPr="009F486D" w:rsidRDefault="004B4DEE" w:rsidP="004B4DEE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Ансамблевые свойства в гармонических построениях. Смычковая группа в целом</w:t>
      </w:r>
    </w:p>
    <w:p w:rsidR="004B4DEE" w:rsidRPr="009F486D" w:rsidRDefault="004B4DEE" w:rsidP="004B4DEE">
      <w:pPr>
        <w:spacing w:after="0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Форма выполнения:</w:t>
      </w:r>
    </w:p>
    <w:p w:rsidR="004B4DEE" w:rsidRPr="009F486D" w:rsidRDefault="004B4DEE" w:rsidP="004B4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 xml:space="preserve">1.Изучение основной и дополнительной литературы </w:t>
      </w:r>
      <w:proofErr w:type="spellStart"/>
      <w:r w:rsidRPr="009F486D">
        <w:rPr>
          <w:rFonts w:ascii="Times New Roman" w:hAnsi="Times New Roman"/>
          <w:sz w:val="23"/>
          <w:szCs w:val="23"/>
        </w:rPr>
        <w:t>Чулаки</w:t>
      </w:r>
      <w:proofErr w:type="spellEnd"/>
      <w:r w:rsidRPr="009F486D">
        <w:rPr>
          <w:rFonts w:ascii="Times New Roman" w:hAnsi="Times New Roman"/>
          <w:sz w:val="23"/>
          <w:szCs w:val="23"/>
        </w:rPr>
        <w:t xml:space="preserve"> М. Инструменты симфонического оркестра</w:t>
      </w:r>
      <w:proofErr w:type="gramStart"/>
      <w:r w:rsidRPr="009F486D">
        <w:rPr>
          <w:rFonts w:ascii="Times New Roman" w:hAnsi="Times New Roman"/>
          <w:sz w:val="23"/>
          <w:szCs w:val="23"/>
        </w:rPr>
        <w:t>.-</w:t>
      </w:r>
      <w:proofErr w:type="gramEnd"/>
      <w:r w:rsidRPr="009F486D">
        <w:rPr>
          <w:rFonts w:ascii="Times New Roman" w:hAnsi="Times New Roman"/>
          <w:sz w:val="23"/>
          <w:szCs w:val="23"/>
        </w:rPr>
        <w:t>М.,1983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eastAsia="en-US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 xml:space="preserve">2.Выполнение практических работ по инструментовке. Запись партитуры для струнной смычковой группы симфонического оркестра: в виде схемы.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Инструментовка для струнной смычковой группы симфонического оркестра на основе фортепианных произведений (Чайковский.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Детский альбом).</w:t>
      </w:r>
      <w:proofErr w:type="gramEnd"/>
    </w:p>
    <w:p w:rsidR="004B4DEE" w:rsidRPr="009F486D" w:rsidRDefault="004B4DEE" w:rsidP="004B4DEE">
      <w:pPr>
        <w:spacing w:after="0" w:line="240" w:lineRule="auto"/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Цель: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F486D">
        <w:rPr>
          <w:rFonts w:ascii="Times New Roman" w:eastAsia="Times New Roman" w:hAnsi="Times New Roman" w:cs="Times New Roman"/>
          <w:color w:val="000000"/>
          <w:sz w:val="23"/>
          <w:szCs w:val="23"/>
        </w:rPr>
        <w:t>1.сделать анализ нотного текста с выявлением роли выразительных возможностей инструментов в контексте музыкального произведения;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F486D">
        <w:rPr>
          <w:rFonts w:ascii="Times New Roman" w:eastAsia="Times New Roman" w:hAnsi="Times New Roman" w:cs="Times New Roman"/>
          <w:color w:val="000000"/>
          <w:sz w:val="23"/>
          <w:szCs w:val="23"/>
        </w:rPr>
        <w:t>2.использовать навыки владения техникой инструментовки в своей работе.</w:t>
      </w:r>
    </w:p>
    <w:p w:rsidR="004B4DEE" w:rsidRPr="009F486D" w:rsidRDefault="004B4DEE" w:rsidP="004B4DEE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3"/>
          <w:szCs w:val="23"/>
          <w:lang w:eastAsia="en-US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Задание:</w:t>
      </w:r>
    </w:p>
    <w:p w:rsidR="004B4DEE" w:rsidRPr="009F486D" w:rsidRDefault="004B4DEE" w:rsidP="00384E26">
      <w:pPr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Познакомьтесь с методическими указаниями по изучению основной и дополнительной литературе (см. 4.1.), а также с методическими указаниями по выполнению письменной работы по инструментовке (см.4.3).</w:t>
      </w:r>
    </w:p>
    <w:p w:rsidR="004B4DEE" w:rsidRPr="009F486D" w:rsidRDefault="004B4DEE" w:rsidP="00384E26">
      <w:pPr>
        <w:numPr>
          <w:ilvl w:val="0"/>
          <w:numId w:val="9"/>
        </w:numPr>
        <w:ind w:left="901" w:hanging="527"/>
        <w:contextualSpacing/>
        <w:jc w:val="both"/>
        <w:rPr>
          <w:rFonts w:ascii="Times New Roman" w:hAnsi="Times New Roman"/>
          <w:b/>
          <w:sz w:val="23"/>
          <w:szCs w:val="23"/>
        </w:rPr>
      </w:pP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Инструментовка для струнной смычковой группы симфонического оркестра на основе фортепианных произведений (Чайковский.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Детский альбом).</w:t>
      </w:r>
      <w:proofErr w:type="gramEnd"/>
    </w:p>
    <w:p w:rsidR="004B4DEE" w:rsidRPr="009F486D" w:rsidRDefault="004B4DEE" w:rsidP="004B4DEE">
      <w:pPr>
        <w:ind w:left="374"/>
        <w:jc w:val="both"/>
        <w:rPr>
          <w:rFonts w:ascii="Times New Roman" w:hAnsi="Times New Roman"/>
          <w:b/>
          <w:sz w:val="23"/>
          <w:szCs w:val="23"/>
        </w:rPr>
      </w:pPr>
    </w:p>
    <w:p w:rsidR="004B4DEE" w:rsidRPr="009F486D" w:rsidRDefault="004B4DEE" w:rsidP="004B4DEE">
      <w:pPr>
        <w:jc w:val="center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Самостоятельная работа №</w:t>
      </w:r>
      <w:r w:rsidR="001630E6" w:rsidRPr="009F486D">
        <w:rPr>
          <w:rFonts w:ascii="Times New Roman" w:hAnsi="Times New Roman"/>
          <w:b/>
          <w:sz w:val="23"/>
          <w:szCs w:val="23"/>
        </w:rPr>
        <w:t>2</w:t>
      </w:r>
    </w:p>
    <w:p w:rsidR="004B4DEE" w:rsidRPr="009F486D" w:rsidRDefault="004B4DEE" w:rsidP="004B4DEE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Общая характеристика.</w:t>
      </w:r>
    </w:p>
    <w:p w:rsidR="004B4DEE" w:rsidRPr="009F486D" w:rsidRDefault="004B4DEE" w:rsidP="004B4DEE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 xml:space="preserve">Практические задачи на транспонирование. </w:t>
      </w:r>
    </w:p>
    <w:p w:rsidR="004B4DEE" w:rsidRPr="009F486D" w:rsidRDefault="004B4DEE" w:rsidP="004B4DEE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Переложение мелодии данной в фортепианной записи.</w:t>
      </w:r>
    </w:p>
    <w:p w:rsidR="004B4DEE" w:rsidRPr="009F486D" w:rsidRDefault="004B4DEE" w:rsidP="004B4DEE">
      <w:pPr>
        <w:spacing w:after="0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Форма выполнения:</w:t>
      </w:r>
    </w:p>
    <w:p w:rsidR="004B4DEE" w:rsidRPr="009F486D" w:rsidRDefault="004B4DEE" w:rsidP="004B4DEE">
      <w:pPr>
        <w:spacing w:after="0"/>
        <w:ind w:left="34"/>
        <w:jc w:val="both"/>
        <w:rPr>
          <w:rFonts w:ascii="Times New Roman" w:hAnsi="Times New Roman"/>
          <w:sz w:val="23"/>
          <w:szCs w:val="23"/>
        </w:rPr>
      </w:pPr>
      <w:r w:rsidRPr="009F486D">
        <w:rPr>
          <w:rFonts w:ascii="Times New Roman" w:hAnsi="Times New Roman"/>
          <w:bCs/>
          <w:sz w:val="23"/>
          <w:szCs w:val="23"/>
        </w:rPr>
        <w:t>1.Изучение основной и дополнительной литературы.</w:t>
      </w:r>
      <w:r w:rsidRPr="009F486D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9F486D">
        <w:rPr>
          <w:rFonts w:ascii="Times New Roman" w:hAnsi="Times New Roman"/>
          <w:sz w:val="23"/>
          <w:szCs w:val="23"/>
        </w:rPr>
        <w:t>Чулаки</w:t>
      </w:r>
      <w:proofErr w:type="spellEnd"/>
      <w:r w:rsidRPr="009F486D">
        <w:rPr>
          <w:rFonts w:ascii="Times New Roman" w:hAnsi="Times New Roman"/>
          <w:sz w:val="23"/>
          <w:szCs w:val="23"/>
        </w:rPr>
        <w:t xml:space="preserve"> М. Инструменты симфонического оркестра, 1983.</w:t>
      </w:r>
    </w:p>
    <w:p w:rsidR="004B4DEE" w:rsidRPr="009F486D" w:rsidRDefault="004B4DEE" w:rsidP="004B4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 xml:space="preserve">2.Выполнение практических работ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п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инструментовке.</w:t>
      </w:r>
    </w:p>
    <w:p w:rsidR="004B4DEE" w:rsidRPr="009F486D" w:rsidRDefault="004B4DEE" w:rsidP="004B4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>Запись партитуры для струнной смычковой группы симфонического оркестра: в виде схемы.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eastAsia="en-US"/>
        </w:rPr>
      </w:pP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3.Инструментовка   для деревянной духовой группы оркестра на основе фортепианных произведений (Чайковский.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Детский альбом).</w:t>
      </w:r>
      <w:proofErr w:type="gramEnd"/>
    </w:p>
    <w:p w:rsidR="004B4DEE" w:rsidRPr="009F486D" w:rsidRDefault="004B4DEE" w:rsidP="004B4DEE">
      <w:pPr>
        <w:spacing w:after="0" w:line="240" w:lineRule="auto"/>
        <w:ind w:left="708"/>
        <w:jc w:val="both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Цель: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F486D">
        <w:rPr>
          <w:rFonts w:ascii="Times New Roman" w:eastAsia="Times New Roman" w:hAnsi="Times New Roman" w:cs="Times New Roman"/>
          <w:color w:val="000000"/>
          <w:sz w:val="23"/>
          <w:szCs w:val="23"/>
        </w:rPr>
        <w:t>1.сделать анализ нотного текста с выявлением роли выразительных возможностей инструментов в контексте музыкального произведения;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F486D">
        <w:rPr>
          <w:rFonts w:ascii="Times New Roman" w:eastAsia="Times New Roman" w:hAnsi="Times New Roman" w:cs="Times New Roman"/>
          <w:color w:val="000000"/>
          <w:sz w:val="23"/>
          <w:szCs w:val="23"/>
        </w:rPr>
        <w:t>2.использовать навыки владения техникой инструментовки в своей работе.</w:t>
      </w:r>
    </w:p>
    <w:p w:rsidR="004B4DEE" w:rsidRPr="009F486D" w:rsidRDefault="004B4DEE" w:rsidP="004B4D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en-US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Задание:</w:t>
      </w:r>
    </w:p>
    <w:p w:rsidR="004B4DEE" w:rsidRPr="009F486D" w:rsidRDefault="004B4DEE" w:rsidP="00384E26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Познакомьтесь с методическими указаниями по изучению основной и дополнительной литературе (см. 4.1.), а также с методическими указаниями по выполнению письменной работы по инструментовке (см.4.3).</w:t>
      </w:r>
    </w:p>
    <w:p w:rsidR="004B4DEE" w:rsidRPr="009F486D" w:rsidRDefault="004B4DEE" w:rsidP="00384E26">
      <w:pPr>
        <w:numPr>
          <w:ilvl w:val="0"/>
          <w:numId w:val="10"/>
        </w:numPr>
        <w:contextualSpacing/>
        <w:jc w:val="both"/>
        <w:rPr>
          <w:rFonts w:ascii="Times New Roman" w:hAnsi="Times New Roman"/>
          <w:b/>
          <w:sz w:val="23"/>
          <w:szCs w:val="23"/>
        </w:rPr>
      </w:pP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Инструментовка для струнной смычковой группы симфонического оркестра на основе фортепианных произведений (Чайковский.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Детский альбом).</w:t>
      </w:r>
      <w:proofErr w:type="gramEnd"/>
    </w:p>
    <w:p w:rsidR="004B4DEE" w:rsidRPr="009F486D" w:rsidRDefault="004B4DEE" w:rsidP="004B4DEE">
      <w:pPr>
        <w:ind w:left="374"/>
        <w:jc w:val="both"/>
        <w:rPr>
          <w:rFonts w:ascii="Times New Roman" w:hAnsi="Times New Roman"/>
          <w:b/>
          <w:sz w:val="23"/>
          <w:szCs w:val="23"/>
        </w:rPr>
      </w:pPr>
    </w:p>
    <w:p w:rsidR="004B4DEE" w:rsidRPr="009F486D" w:rsidRDefault="004B4DEE" w:rsidP="004B4DEE">
      <w:pPr>
        <w:jc w:val="center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Самостоятельная работа №</w:t>
      </w:r>
      <w:r w:rsidR="001630E6" w:rsidRPr="009F486D">
        <w:rPr>
          <w:rFonts w:ascii="Times New Roman" w:hAnsi="Times New Roman"/>
          <w:b/>
          <w:sz w:val="23"/>
          <w:szCs w:val="23"/>
        </w:rPr>
        <w:t>3</w:t>
      </w:r>
    </w:p>
    <w:p w:rsidR="004B4DEE" w:rsidRPr="009F486D" w:rsidRDefault="004B4DEE" w:rsidP="004B4DEE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Общая характеристика.</w:t>
      </w:r>
    </w:p>
    <w:p w:rsidR="004B4DEE" w:rsidRPr="009F486D" w:rsidRDefault="004B4DEE" w:rsidP="004B4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lastRenderedPageBreak/>
        <w:t>Ансамблевые свойства валторн, труб в малом симфоническом оркестре</w:t>
      </w:r>
    </w:p>
    <w:p w:rsidR="004B4DEE" w:rsidRPr="009F486D" w:rsidRDefault="004B4DEE" w:rsidP="004B4DEE">
      <w:pPr>
        <w:spacing w:after="0"/>
        <w:ind w:firstLine="708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Форма выполнения:</w:t>
      </w:r>
    </w:p>
    <w:p w:rsidR="004B4DEE" w:rsidRPr="009F486D" w:rsidRDefault="004B4DEE" w:rsidP="004B4DEE">
      <w:pPr>
        <w:spacing w:after="0"/>
        <w:ind w:left="34"/>
        <w:jc w:val="both"/>
        <w:rPr>
          <w:rFonts w:ascii="Times New Roman" w:hAnsi="Times New Roman"/>
          <w:sz w:val="23"/>
          <w:szCs w:val="23"/>
        </w:rPr>
      </w:pPr>
      <w:r w:rsidRPr="009F486D">
        <w:rPr>
          <w:rFonts w:ascii="Times New Roman" w:hAnsi="Times New Roman"/>
          <w:bCs/>
          <w:sz w:val="23"/>
          <w:szCs w:val="23"/>
        </w:rPr>
        <w:t>1.Освоение основной и дополнительной литературы.</w:t>
      </w:r>
      <w:r w:rsidRPr="009F486D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9F486D">
        <w:rPr>
          <w:rFonts w:ascii="Times New Roman" w:hAnsi="Times New Roman"/>
          <w:sz w:val="23"/>
          <w:szCs w:val="23"/>
        </w:rPr>
        <w:t>Чулаки</w:t>
      </w:r>
      <w:proofErr w:type="spellEnd"/>
      <w:r w:rsidRPr="009F486D">
        <w:rPr>
          <w:rFonts w:ascii="Times New Roman" w:hAnsi="Times New Roman"/>
          <w:sz w:val="23"/>
          <w:szCs w:val="23"/>
        </w:rPr>
        <w:t xml:space="preserve"> М. Инструменты симфонического оркестра</w:t>
      </w:r>
      <w:proofErr w:type="gramStart"/>
      <w:r w:rsidRPr="009F486D">
        <w:rPr>
          <w:rFonts w:ascii="Times New Roman" w:hAnsi="Times New Roman"/>
          <w:sz w:val="23"/>
          <w:szCs w:val="23"/>
        </w:rPr>
        <w:t>.-</w:t>
      </w:r>
      <w:proofErr w:type="gramEnd"/>
      <w:r w:rsidRPr="009F486D">
        <w:rPr>
          <w:rFonts w:ascii="Times New Roman" w:hAnsi="Times New Roman"/>
          <w:sz w:val="23"/>
          <w:szCs w:val="23"/>
        </w:rPr>
        <w:t>М.,1983.</w:t>
      </w:r>
    </w:p>
    <w:p w:rsidR="004B4DEE" w:rsidRPr="009F486D" w:rsidRDefault="004B4DEE" w:rsidP="004B4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>2.Выполнение практических работ по инструментовке. Запись партитуры для медной духовой  группы симфонического оркестра: в виде схемы.</w:t>
      </w:r>
    </w:p>
    <w:p w:rsidR="004B4DEE" w:rsidRPr="009F486D" w:rsidRDefault="004B4DEE" w:rsidP="004B4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3.Инструментовка   для медной духовой группы симфонического оркестра на основе фортепианных произведений (Чайковский.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Детский альбом).</w:t>
      </w:r>
      <w:proofErr w:type="gramEnd"/>
    </w:p>
    <w:p w:rsidR="004B4DEE" w:rsidRPr="009F486D" w:rsidRDefault="004B4DEE" w:rsidP="004B4DEE">
      <w:pPr>
        <w:spacing w:after="0" w:line="240" w:lineRule="auto"/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Цель: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F486D">
        <w:rPr>
          <w:rFonts w:ascii="Times New Roman" w:eastAsia="Times New Roman" w:hAnsi="Times New Roman" w:cs="Times New Roman"/>
          <w:color w:val="000000"/>
          <w:sz w:val="23"/>
          <w:szCs w:val="23"/>
        </w:rPr>
        <w:t>1.сделать анализ нотного текста с выявлением роли выразительных возможностей инструментов в контексте музыкального произведения;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F486D">
        <w:rPr>
          <w:rFonts w:ascii="Times New Roman" w:eastAsia="Times New Roman" w:hAnsi="Times New Roman" w:cs="Times New Roman"/>
          <w:color w:val="000000"/>
          <w:sz w:val="23"/>
          <w:szCs w:val="23"/>
        </w:rPr>
        <w:t>2.использовать навыки владения техникой инструментовки в своей работе.</w:t>
      </w:r>
    </w:p>
    <w:p w:rsidR="004B4DEE" w:rsidRPr="009F486D" w:rsidRDefault="004B4DEE" w:rsidP="004B4D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en-US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Задание:</w:t>
      </w:r>
    </w:p>
    <w:p w:rsidR="004B4DEE" w:rsidRPr="009F486D" w:rsidRDefault="004B4DEE" w:rsidP="00384E26">
      <w:pPr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Познакомьтесь с методическими указаниями по изучению основной и дополнительной литературе (см. 4.1.), а также с методическими указаниями по выполнению письменной работы по инструментовке (см.4.3).</w:t>
      </w:r>
    </w:p>
    <w:p w:rsidR="004B4DEE" w:rsidRPr="009F486D" w:rsidRDefault="004B4DEE" w:rsidP="00384E26">
      <w:pPr>
        <w:numPr>
          <w:ilvl w:val="0"/>
          <w:numId w:val="11"/>
        </w:numPr>
        <w:ind w:left="901" w:hanging="52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>Запись партитуры для медной духовой группы симфонического оркестра: в виде схемы</w:t>
      </w:r>
      <w:r w:rsidRPr="009F486D">
        <w:rPr>
          <w:rFonts w:ascii="Times New Roman" w:hAnsi="Times New Roman" w:cs="Times New Roman"/>
          <w:sz w:val="23"/>
          <w:szCs w:val="23"/>
        </w:rPr>
        <w:t>.</w:t>
      </w:r>
    </w:p>
    <w:p w:rsidR="004B4DEE" w:rsidRPr="009F486D" w:rsidRDefault="004B4DEE" w:rsidP="00384E26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Инструментовка   для медной духовой группы симфонического оркестра на основе фортепианных произведений (Чайковский.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Детский альбом).</w:t>
      </w:r>
      <w:proofErr w:type="gramEnd"/>
    </w:p>
    <w:p w:rsidR="004B4DEE" w:rsidRPr="009F486D" w:rsidRDefault="004B4DEE" w:rsidP="004B4DEE">
      <w:pPr>
        <w:jc w:val="center"/>
        <w:rPr>
          <w:rFonts w:ascii="Times New Roman" w:hAnsi="Times New Roman"/>
          <w:b/>
          <w:sz w:val="23"/>
          <w:szCs w:val="23"/>
        </w:rPr>
      </w:pPr>
    </w:p>
    <w:p w:rsidR="004B4DEE" w:rsidRPr="009F486D" w:rsidRDefault="004B4DEE" w:rsidP="004B4DEE">
      <w:pPr>
        <w:jc w:val="center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Самостоятельная работа №</w:t>
      </w:r>
      <w:r w:rsidR="001630E6" w:rsidRPr="009F486D">
        <w:rPr>
          <w:rFonts w:ascii="Times New Roman" w:hAnsi="Times New Roman"/>
          <w:b/>
          <w:sz w:val="23"/>
          <w:szCs w:val="23"/>
        </w:rPr>
        <w:t>4</w:t>
      </w:r>
    </w:p>
    <w:p w:rsidR="004B4DEE" w:rsidRPr="009F486D" w:rsidRDefault="004B4DEE" w:rsidP="004B4DEE">
      <w:pPr>
        <w:snapToGrid w:val="0"/>
        <w:spacing w:after="0" w:line="240" w:lineRule="auto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Общая характеристика ударных инструментов</w:t>
      </w:r>
    </w:p>
    <w:p w:rsidR="004B4DEE" w:rsidRPr="009F486D" w:rsidRDefault="004B4DEE" w:rsidP="004B4DEE">
      <w:pPr>
        <w:spacing w:after="0"/>
        <w:ind w:firstLine="708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Форма выполнения:</w:t>
      </w:r>
    </w:p>
    <w:p w:rsidR="004B4DEE" w:rsidRPr="009F486D" w:rsidRDefault="004B4DEE" w:rsidP="004B4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>1.Изучение основной и дополнительной литературы.</w:t>
      </w:r>
      <w:r w:rsidRPr="009F486D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9F486D">
        <w:rPr>
          <w:rFonts w:ascii="Times New Roman" w:hAnsi="Times New Roman"/>
          <w:sz w:val="23"/>
          <w:szCs w:val="23"/>
        </w:rPr>
        <w:t>Чулаки</w:t>
      </w:r>
      <w:proofErr w:type="spellEnd"/>
      <w:r w:rsidRPr="009F486D">
        <w:rPr>
          <w:rFonts w:ascii="Times New Roman" w:hAnsi="Times New Roman"/>
          <w:sz w:val="23"/>
          <w:szCs w:val="23"/>
        </w:rPr>
        <w:t xml:space="preserve"> М. Инструменты симфонического оркестра. </w:t>
      </w:r>
      <w:proofErr w:type="gramStart"/>
      <w:r w:rsidRPr="009F486D">
        <w:rPr>
          <w:rFonts w:ascii="Times New Roman" w:hAnsi="Times New Roman"/>
          <w:sz w:val="23"/>
          <w:szCs w:val="23"/>
        </w:rPr>
        <w:t>-М</w:t>
      </w:r>
      <w:proofErr w:type="gramEnd"/>
      <w:r w:rsidRPr="009F486D">
        <w:rPr>
          <w:rFonts w:ascii="Times New Roman" w:hAnsi="Times New Roman"/>
          <w:sz w:val="23"/>
          <w:szCs w:val="23"/>
        </w:rPr>
        <w:t>.,1983</w:t>
      </w:r>
    </w:p>
    <w:p w:rsidR="004B4DEE" w:rsidRPr="009F486D" w:rsidRDefault="004B4DEE" w:rsidP="004B4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>2.Выполнение практических работ по инструментовке. Запись партитуры для ударных, струнных щипковых и клавишных инструментов симфонического оркестра: в виде схемы.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3.Инструментовка   для ударных, струнных щипковых и клавишных инструментов симфонического оркестра на основе фортепианных произведений (Брамс.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Венгерские танцы).</w:t>
      </w:r>
      <w:proofErr w:type="gramEnd"/>
    </w:p>
    <w:p w:rsidR="004B4DEE" w:rsidRPr="009F486D" w:rsidRDefault="004B4DEE" w:rsidP="004B4DEE">
      <w:pPr>
        <w:spacing w:after="0" w:line="240" w:lineRule="auto"/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Цель: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F486D">
        <w:rPr>
          <w:rFonts w:ascii="Times New Roman" w:eastAsia="Times New Roman" w:hAnsi="Times New Roman" w:cs="Times New Roman"/>
          <w:color w:val="000000"/>
          <w:sz w:val="23"/>
          <w:szCs w:val="23"/>
        </w:rPr>
        <w:t>1.сделать анализ нотного текста с выявлением роли выразительных возможностей инструментов в контексте музыкального произведения;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F486D">
        <w:rPr>
          <w:rFonts w:ascii="Times New Roman" w:eastAsia="Times New Roman" w:hAnsi="Times New Roman" w:cs="Times New Roman"/>
          <w:color w:val="000000"/>
          <w:sz w:val="23"/>
          <w:szCs w:val="23"/>
        </w:rPr>
        <w:t>2.использовать навыки владения техникой инструментовки в своей работе.</w:t>
      </w:r>
    </w:p>
    <w:p w:rsidR="004B4DEE" w:rsidRPr="009F486D" w:rsidRDefault="004B4DEE" w:rsidP="004B4D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en-US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Задание:</w:t>
      </w:r>
    </w:p>
    <w:p w:rsidR="004B4DEE" w:rsidRPr="009F486D" w:rsidRDefault="004B4DEE" w:rsidP="00384E26">
      <w:pPr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Познакомьтесь с методическими указаниями по изучению основной и дополнительной литературе (см. 4.1.), а также с методическими указаниями по выполнению письменной работы по инструментовке (см.4.3).</w:t>
      </w:r>
    </w:p>
    <w:p w:rsidR="004B4DEE" w:rsidRPr="009F486D" w:rsidRDefault="004B4DEE" w:rsidP="00384E26">
      <w:pPr>
        <w:numPr>
          <w:ilvl w:val="0"/>
          <w:numId w:val="12"/>
        </w:numPr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>Запись партитуры для медной духовой группы симфонического оркестра: в виде схемы</w:t>
      </w:r>
      <w:r w:rsidRPr="009F486D">
        <w:rPr>
          <w:rFonts w:ascii="Times New Roman" w:hAnsi="Times New Roman" w:cs="Times New Roman"/>
          <w:sz w:val="23"/>
          <w:szCs w:val="23"/>
        </w:rPr>
        <w:t>.</w:t>
      </w:r>
    </w:p>
    <w:p w:rsidR="004B4DEE" w:rsidRPr="009F486D" w:rsidRDefault="004B4DEE" w:rsidP="00384E26">
      <w:pPr>
        <w:numPr>
          <w:ilvl w:val="0"/>
          <w:numId w:val="12"/>
        </w:numPr>
        <w:contextualSpacing/>
        <w:jc w:val="both"/>
        <w:rPr>
          <w:rFonts w:ascii="Times New Roman" w:hAnsi="Times New Roman"/>
          <w:b/>
          <w:sz w:val="23"/>
          <w:szCs w:val="23"/>
        </w:rPr>
      </w:pP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Инструментовка   для ударных, струнных щипковых и клавишных инструментов симфонического оркестра на основе фортепианных произведений (Брамс.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Венгерские танцы).</w:t>
      </w:r>
      <w:proofErr w:type="gramEnd"/>
    </w:p>
    <w:p w:rsidR="004B4DEE" w:rsidRPr="009F486D" w:rsidRDefault="004B4DEE" w:rsidP="004B4DEE">
      <w:pPr>
        <w:ind w:left="374"/>
        <w:jc w:val="both"/>
        <w:rPr>
          <w:rFonts w:ascii="Times New Roman" w:hAnsi="Times New Roman"/>
          <w:b/>
          <w:sz w:val="23"/>
          <w:szCs w:val="23"/>
        </w:rPr>
      </w:pPr>
    </w:p>
    <w:p w:rsidR="004B4DEE" w:rsidRPr="009F486D" w:rsidRDefault="004B4DEE" w:rsidP="004B4DEE">
      <w:pPr>
        <w:jc w:val="center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Самостоятельная работа №</w:t>
      </w:r>
      <w:r w:rsidR="001630E6" w:rsidRPr="009F486D">
        <w:rPr>
          <w:rFonts w:ascii="Times New Roman" w:hAnsi="Times New Roman"/>
          <w:b/>
          <w:sz w:val="23"/>
          <w:szCs w:val="23"/>
        </w:rPr>
        <w:t>5</w:t>
      </w:r>
    </w:p>
    <w:p w:rsidR="004B4DEE" w:rsidRPr="009F486D" w:rsidRDefault="004B4DEE" w:rsidP="004B4DEE">
      <w:pP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Общая характеристика инструментальной группы в большом симфоническом оркестре</w:t>
      </w:r>
    </w:p>
    <w:p w:rsidR="004B4DEE" w:rsidRPr="009F486D" w:rsidRDefault="004B4DEE" w:rsidP="004B4DEE">
      <w:pPr>
        <w:spacing w:after="0"/>
        <w:ind w:firstLine="708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lastRenderedPageBreak/>
        <w:t>Форма выполнения:</w:t>
      </w:r>
    </w:p>
    <w:p w:rsidR="004B4DEE" w:rsidRPr="009F486D" w:rsidRDefault="004B4DEE" w:rsidP="004B4DE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9F486D">
        <w:rPr>
          <w:rFonts w:ascii="Times New Roman" w:hAnsi="Times New Roman"/>
          <w:bCs/>
          <w:sz w:val="23"/>
          <w:szCs w:val="23"/>
        </w:rPr>
        <w:t>1.Изучение основной и дополнительной литературы.</w:t>
      </w:r>
      <w:r w:rsidRPr="009F486D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9F486D">
        <w:rPr>
          <w:rFonts w:ascii="Times New Roman" w:hAnsi="Times New Roman"/>
          <w:sz w:val="23"/>
          <w:szCs w:val="23"/>
        </w:rPr>
        <w:t>Чулаки</w:t>
      </w:r>
      <w:proofErr w:type="spellEnd"/>
      <w:r w:rsidRPr="009F486D">
        <w:rPr>
          <w:rFonts w:ascii="Times New Roman" w:hAnsi="Times New Roman"/>
          <w:sz w:val="23"/>
          <w:szCs w:val="23"/>
        </w:rPr>
        <w:t xml:space="preserve"> М. Инструменты симфонического оркестра. - М.,1983.</w:t>
      </w:r>
    </w:p>
    <w:p w:rsidR="004B4DEE" w:rsidRPr="009F486D" w:rsidRDefault="004B4DEE" w:rsidP="004B4DEE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 xml:space="preserve">2.Выполнение практических работ по инструментовке.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Инструментовка   для большого симфонического   оркестра на основе фортепианных произведений (Прокофьев.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Мимолетности).</w:t>
      </w:r>
      <w:proofErr w:type="gramEnd"/>
    </w:p>
    <w:p w:rsidR="004B4DEE" w:rsidRPr="009F486D" w:rsidRDefault="004B4DEE" w:rsidP="004B4DEE">
      <w:pPr>
        <w:spacing w:after="0"/>
        <w:jc w:val="both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Цель: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F486D">
        <w:rPr>
          <w:rFonts w:ascii="Times New Roman" w:eastAsia="Times New Roman" w:hAnsi="Times New Roman" w:cs="Times New Roman"/>
          <w:color w:val="000000"/>
          <w:sz w:val="23"/>
          <w:szCs w:val="23"/>
        </w:rPr>
        <w:t>1.сделать анализ нотного текста с выявлением роли выразительных возможностей инструментов в контексте музыкального произведения;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F486D">
        <w:rPr>
          <w:rFonts w:ascii="Times New Roman" w:eastAsia="Times New Roman" w:hAnsi="Times New Roman" w:cs="Times New Roman"/>
          <w:color w:val="000000"/>
          <w:sz w:val="23"/>
          <w:szCs w:val="23"/>
        </w:rPr>
        <w:t>2.использовать навыки владения техникой инструментовки в своей работе.</w:t>
      </w:r>
    </w:p>
    <w:p w:rsidR="004B4DEE" w:rsidRPr="009F486D" w:rsidRDefault="004B4DEE" w:rsidP="004B4D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en-US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Задание:</w:t>
      </w:r>
    </w:p>
    <w:p w:rsidR="004B4DEE" w:rsidRPr="009F486D" w:rsidRDefault="004B4DEE" w:rsidP="00384E26">
      <w:pPr>
        <w:numPr>
          <w:ilvl w:val="0"/>
          <w:numId w:val="13"/>
        </w:numPr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Познакомьтесь с методическими указаниями по изучению основной и дополнительной литературе (см. 4.1.), а также с методическими указаниями по выполнению письменной работы по инструментовке (см.4.3).</w:t>
      </w:r>
    </w:p>
    <w:p w:rsidR="004B4DEE" w:rsidRPr="009F486D" w:rsidRDefault="004B4DEE" w:rsidP="00384E26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 xml:space="preserve">Выполнение практических работ по инструментовке.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Инструментовка   для большого симфонического   оркестра на основе фортепианных произведений (Прокофьев.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Мимолетности).</w:t>
      </w:r>
      <w:proofErr w:type="gramEnd"/>
    </w:p>
    <w:p w:rsidR="004B4DEE" w:rsidRPr="009F486D" w:rsidRDefault="004B4DEE" w:rsidP="004B4DEE">
      <w:pPr>
        <w:ind w:left="374"/>
        <w:jc w:val="both"/>
        <w:rPr>
          <w:rFonts w:ascii="Times New Roman" w:hAnsi="Times New Roman"/>
          <w:b/>
          <w:sz w:val="23"/>
          <w:szCs w:val="23"/>
        </w:rPr>
      </w:pPr>
    </w:p>
    <w:p w:rsidR="004B4DEE" w:rsidRPr="009F486D" w:rsidRDefault="004B4DEE" w:rsidP="004B4DEE">
      <w:pPr>
        <w:ind w:left="374"/>
        <w:jc w:val="both"/>
        <w:rPr>
          <w:rFonts w:ascii="Times New Roman" w:hAnsi="Times New Roman"/>
          <w:b/>
          <w:sz w:val="23"/>
          <w:szCs w:val="23"/>
        </w:rPr>
      </w:pPr>
      <w:r w:rsidRPr="009F486D">
        <w:rPr>
          <w:rFonts w:ascii="Times New Roman" w:hAnsi="Times New Roman"/>
          <w:b/>
          <w:sz w:val="23"/>
          <w:szCs w:val="23"/>
        </w:rPr>
        <w:t>4.</w:t>
      </w:r>
      <w:r w:rsidRPr="009F486D">
        <w:rPr>
          <w:rFonts w:ascii="Times New Roman" w:hAnsi="Times New Roman"/>
          <w:sz w:val="23"/>
          <w:szCs w:val="23"/>
        </w:rPr>
        <w:t xml:space="preserve"> </w:t>
      </w:r>
      <w:r w:rsidRPr="009F486D">
        <w:rPr>
          <w:rFonts w:ascii="Times New Roman" w:hAnsi="Times New Roman"/>
          <w:b/>
          <w:sz w:val="23"/>
          <w:szCs w:val="23"/>
        </w:rPr>
        <w:t>Методические рекомендации и критерии оценки внеаудиторных (самостоятельных) работ</w:t>
      </w:r>
    </w:p>
    <w:p w:rsidR="004B4DEE" w:rsidRPr="009F486D" w:rsidRDefault="004B4DEE" w:rsidP="004B4DEE">
      <w:pPr>
        <w:spacing w:after="0"/>
        <w:ind w:left="36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4.1.</w:t>
      </w:r>
      <w:r w:rsidRPr="009F486D">
        <w:rPr>
          <w:rFonts w:ascii="Times New Roman" w:hAnsi="Times New Roman" w:cs="Times New Roman"/>
          <w:sz w:val="23"/>
          <w:szCs w:val="23"/>
        </w:rPr>
        <w:t xml:space="preserve"> </w:t>
      </w:r>
      <w:r w:rsidRPr="009F486D">
        <w:rPr>
          <w:rFonts w:ascii="Times New Roman" w:hAnsi="Times New Roman" w:cs="Times New Roman"/>
          <w:b/>
          <w:sz w:val="23"/>
          <w:szCs w:val="23"/>
        </w:rPr>
        <w:t>Изучение основной и дополнительной литературы</w:t>
      </w:r>
    </w:p>
    <w:p w:rsidR="004B4DEE" w:rsidRPr="009F486D" w:rsidRDefault="004B4DEE" w:rsidP="004B4DEE">
      <w:pPr>
        <w:spacing w:after="0"/>
        <w:ind w:left="36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B4DEE" w:rsidRPr="009F486D" w:rsidRDefault="004B4DEE" w:rsidP="004B4DEE">
      <w:pPr>
        <w:spacing w:after="0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Изучение основной и дополнительной литературы необходимо для полноты изучения дисциплины, формирования базы профессиональных знаний и умений.  В процессе изучения курса рекомендуется чтение определенных   учебных изданий, проверка уровня усвоения которых производится в диалоге преподавателя и обучающегося во время выполнения теоретических и практических заданий.</w:t>
      </w:r>
    </w:p>
    <w:p w:rsidR="004B4DEE" w:rsidRPr="009F486D" w:rsidRDefault="004B4DEE" w:rsidP="004B4DEE">
      <w:pPr>
        <w:spacing w:after="0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4B4DEE" w:rsidRPr="009F486D" w:rsidRDefault="004B4DEE" w:rsidP="004B4DEE">
      <w:pPr>
        <w:spacing w:after="0"/>
        <w:jc w:val="both"/>
        <w:rPr>
          <w:rFonts w:ascii="Times New Roman" w:eastAsiaTheme="minorHAnsi" w:hAnsi="Times New Roman"/>
          <w:b/>
          <w:sz w:val="23"/>
          <w:szCs w:val="23"/>
          <w:lang w:eastAsia="en-US"/>
        </w:rPr>
      </w:pPr>
      <w:r w:rsidRPr="009F486D">
        <w:rPr>
          <w:rFonts w:ascii="Times New Roman" w:eastAsiaTheme="minorHAnsi" w:hAnsi="Times New Roman" w:cs="Times New Roman"/>
          <w:sz w:val="23"/>
          <w:szCs w:val="23"/>
          <w:lang w:eastAsia="en-US"/>
        </w:rPr>
        <w:tab/>
      </w:r>
      <w:r w:rsidRPr="009F486D">
        <w:rPr>
          <w:rFonts w:ascii="Times New Roman" w:eastAsiaTheme="minorHAnsi" w:hAnsi="Times New Roman"/>
          <w:b/>
          <w:sz w:val="23"/>
          <w:szCs w:val="23"/>
          <w:lang w:eastAsia="en-US"/>
        </w:rPr>
        <w:t xml:space="preserve">Рекомендуемые источники </w:t>
      </w:r>
    </w:p>
    <w:p w:rsidR="004B4DEE" w:rsidRPr="009F486D" w:rsidRDefault="004B4DEE" w:rsidP="00384E26">
      <w:pPr>
        <w:numPr>
          <w:ilvl w:val="0"/>
          <w:numId w:val="8"/>
        </w:numPr>
        <w:contextualSpacing/>
        <w:rPr>
          <w:rFonts w:ascii="Times New Roman" w:hAnsi="Times New Roman"/>
          <w:sz w:val="23"/>
          <w:szCs w:val="23"/>
        </w:rPr>
      </w:pPr>
      <w:proofErr w:type="spellStart"/>
      <w:r w:rsidRPr="009F486D">
        <w:rPr>
          <w:rFonts w:ascii="Times New Roman" w:hAnsi="Times New Roman"/>
          <w:sz w:val="23"/>
          <w:szCs w:val="23"/>
        </w:rPr>
        <w:t>Чулаки</w:t>
      </w:r>
      <w:proofErr w:type="spellEnd"/>
      <w:r w:rsidRPr="009F486D">
        <w:rPr>
          <w:rFonts w:ascii="Times New Roman" w:hAnsi="Times New Roman"/>
          <w:sz w:val="23"/>
          <w:szCs w:val="23"/>
        </w:rPr>
        <w:t xml:space="preserve"> М. Инструменты симфонического оркестра. - М.,1983.</w:t>
      </w:r>
    </w:p>
    <w:p w:rsidR="004B4DEE" w:rsidRPr="009F486D" w:rsidRDefault="004B4DEE" w:rsidP="004B4DEE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:rsidR="004B4DEE" w:rsidRPr="009F486D" w:rsidRDefault="004B4DEE" w:rsidP="004B4DEE">
      <w:pPr>
        <w:spacing w:after="0"/>
        <w:ind w:left="36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4.2. Анализ музыкальных произведений</w:t>
      </w:r>
    </w:p>
    <w:p w:rsidR="004B4DEE" w:rsidRPr="009F486D" w:rsidRDefault="004B4DEE" w:rsidP="004B4DEE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Для выполнения этого задания рекомендуется следующий</w:t>
      </w:r>
      <w:r w:rsidRPr="009F486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9F486D">
        <w:rPr>
          <w:rFonts w:ascii="Times New Roman" w:eastAsia="Calibri" w:hAnsi="Times New Roman" w:cs="Times New Roman"/>
          <w:b/>
          <w:sz w:val="23"/>
          <w:szCs w:val="23"/>
        </w:rPr>
        <w:t xml:space="preserve">план анализа симфонической партитуры  музыкального произведения: </w:t>
      </w:r>
    </w:p>
    <w:p w:rsidR="004B4DEE" w:rsidRPr="009F486D" w:rsidRDefault="004B4DEE" w:rsidP="00384E26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Краткие сведения о композиторе</w:t>
      </w:r>
      <w:r w:rsidRPr="009F486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9F486D">
        <w:rPr>
          <w:rFonts w:ascii="Times New Roman" w:hAnsi="Times New Roman" w:cs="Times New Roman"/>
          <w:sz w:val="23"/>
          <w:szCs w:val="23"/>
        </w:rPr>
        <w:t>музыкального произведения.</w:t>
      </w:r>
    </w:p>
    <w:p w:rsidR="004B4DEE" w:rsidRPr="009F486D" w:rsidRDefault="004B4DEE" w:rsidP="00384E26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Стиль (направление) в искусстве, которому принадлежит творчество композитора.</w:t>
      </w:r>
    </w:p>
    <w:p w:rsidR="004B4DEE" w:rsidRPr="009F486D" w:rsidRDefault="004B4DEE" w:rsidP="00384E26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Жанр музыкального произведения.</w:t>
      </w:r>
    </w:p>
    <w:p w:rsidR="004B4DEE" w:rsidRPr="009F486D" w:rsidRDefault="004B4DEE" w:rsidP="00384E26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Состав оркестра, для которого написано произведение.</w:t>
      </w:r>
    </w:p>
    <w:p w:rsidR="004B4DEE" w:rsidRPr="009F486D" w:rsidRDefault="004B4DEE" w:rsidP="00384E26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Авторские указания и ремарки на иностранном языке (перевести).</w:t>
      </w:r>
    </w:p>
    <w:p w:rsidR="004B4DEE" w:rsidRPr="009F486D" w:rsidRDefault="004B4DEE" w:rsidP="00384E26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Темп, размер, тональность, форма музыкального произведения.</w:t>
      </w:r>
    </w:p>
    <w:p w:rsidR="004B4DEE" w:rsidRPr="009F486D" w:rsidRDefault="004B4DEE" w:rsidP="00384E26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 xml:space="preserve">Группа струнных смычковых инструментов и ее функции в оркестре </w:t>
      </w:r>
    </w:p>
    <w:p w:rsidR="004B4DEE" w:rsidRPr="009F486D" w:rsidRDefault="004B4DEE" w:rsidP="00384E26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 xml:space="preserve">Группа деревянных духовых инструментов и ее функции в оркестре </w:t>
      </w:r>
    </w:p>
    <w:p w:rsidR="004B4DEE" w:rsidRPr="009F486D" w:rsidRDefault="004B4DEE" w:rsidP="00384E26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 xml:space="preserve">Группа медных духовых инструментов и ее функции в оркестре </w:t>
      </w:r>
    </w:p>
    <w:p w:rsidR="004B4DEE" w:rsidRPr="009F486D" w:rsidRDefault="004B4DEE" w:rsidP="00384E26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 xml:space="preserve">Группа ударных инструментов и ее функции в оркестре </w:t>
      </w:r>
    </w:p>
    <w:p w:rsidR="004B4DEE" w:rsidRPr="009F486D" w:rsidRDefault="004B4DEE" w:rsidP="004B4DEE">
      <w:pPr>
        <w:jc w:val="both"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В рамках внеаудиторной (самостоятельной) работы обучающийся должен выполнить анализ</w:t>
      </w:r>
      <w:r w:rsidRPr="009F486D">
        <w:rPr>
          <w:rFonts w:ascii="Times New Roman" w:hAnsi="Times New Roman" w:cs="Times New Roman"/>
          <w:bCs/>
          <w:sz w:val="23"/>
          <w:szCs w:val="23"/>
        </w:rPr>
        <w:t xml:space="preserve"> симфонических партитур   Моцарта:</w:t>
      </w:r>
      <w:r w:rsidRPr="009F486D">
        <w:rPr>
          <w:rFonts w:ascii="Times New Roman" w:eastAsia="Times New Roman" w:hAnsi="Times New Roman" w:cs="Times New Roman"/>
          <w:bCs/>
          <w:i/>
          <w:sz w:val="23"/>
          <w:szCs w:val="23"/>
        </w:rPr>
        <w:t xml:space="preserve"> Симфония №40, 1 часть</w:t>
      </w:r>
    </w:p>
    <w:p w:rsidR="004B4DEE" w:rsidRPr="009F486D" w:rsidRDefault="004B4DEE" w:rsidP="004B4DEE">
      <w:pPr>
        <w:spacing w:after="0" w:line="240" w:lineRule="auto"/>
        <w:ind w:left="-284" w:right="452"/>
        <w:jc w:val="both"/>
        <w:rPr>
          <w:rFonts w:ascii="Times New Roman" w:hAnsi="Times New Roman" w:cs="Times New Roman"/>
          <w:sz w:val="23"/>
          <w:szCs w:val="23"/>
        </w:rPr>
      </w:pPr>
    </w:p>
    <w:p w:rsidR="004B4DEE" w:rsidRPr="009F486D" w:rsidRDefault="004B4DEE" w:rsidP="004B4DEE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Критерии оценки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Arial Unicode MS" w:hAnsi="Times New Roman" w:cs="Times New Roman"/>
          <w:sz w:val="23"/>
          <w:szCs w:val="23"/>
        </w:rPr>
      </w:pPr>
      <w:r w:rsidRPr="009F486D">
        <w:rPr>
          <w:rFonts w:ascii="Times New Roman" w:eastAsia="Arial Unicode MS" w:hAnsi="Times New Roman" w:cs="Times New Roman"/>
          <w:sz w:val="23"/>
          <w:szCs w:val="23"/>
        </w:rPr>
        <w:t>Оценка 5 (отлично). Анализ нотного текста произведен грамотно, с выявлением роли выразительных возможностей инструментов в контексте музыкального произведения. Убедительная музыкально-художественная трактовка произведения, понимание стиля и формы произведений.</w:t>
      </w:r>
    </w:p>
    <w:p w:rsidR="004B4DEE" w:rsidRPr="009F486D" w:rsidRDefault="004B4DEE" w:rsidP="004B4DEE">
      <w:pPr>
        <w:spacing w:after="0" w:line="240" w:lineRule="auto"/>
        <w:jc w:val="both"/>
        <w:rPr>
          <w:rFonts w:ascii="Times New Roman" w:eastAsia="Arial Unicode MS" w:hAnsi="Times New Roman" w:cs="Times New Roman"/>
          <w:sz w:val="23"/>
          <w:szCs w:val="23"/>
        </w:rPr>
      </w:pPr>
      <w:r w:rsidRPr="009F486D">
        <w:rPr>
          <w:rFonts w:ascii="Times New Roman" w:eastAsia="Arial Unicode MS" w:hAnsi="Times New Roman" w:cs="Times New Roman"/>
          <w:sz w:val="23"/>
          <w:szCs w:val="23"/>
        </w:rPr>
        <w:t>Оценка 4 (хорошо). Уверенный анализ партитуры, грамотная музыкально-художественная трактовка произведения, допущены 1-2 несущественные ошибки</w:t>
      </w:r>
    </w:p>
    <w:p w:rsidR="004B4DEE" w:rsidRPr="009F486D" w:rsidRDefault="004B4DEE" w:rsidP="004B4DEE">
      <w:pPr>
        <w:spacing w:after="0"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Оценка 3 (удовлетворительно).  Неубедительная музыкально-художественная трактовка произведения, стилистические погрешности, допущены существенные ошибки в анализе партитуры.</w:t>
      </w:r>
    </w:p>
    <w:p w:rsidR="004B4DEE" w:rsidRPr="009F486D" w:rsidRDefault="004B4DEE" w:rsidP="004B4DEE">
      <w:pPr>
        <w:spacing w:after="0"/>
        <w:rPr>
          <w:rFonts w:ascii="Times New Roman" w:hAnsi="Times New Roman" w:cs="Times New Roman"/>
          <w:color w:val="FF0000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Оценка 2 (неудовлетворительно). Отсутствие ответа</w:t>
      </w:r>
    </w:p>
    <w:p w:rsidR="004B4DEE" w:rsidRPr="009F486D" w:rsidRDefault="004B4DEE" w:rsidP="004B4DEE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B4DEE" w:rsidRPr="009F486D" w:rsidRDefault="004B4DEE" w:rsidP="004B4DEE">
      <w:pPr>
        <w:spacing w:after="0"/>
        <w:ind w:left="142"/>
        <w:jc w:val="both"/>
        <w:rPr>
          <w:rFonts w:ascii="Times New Roman" w:hAnsi="Times New Roman"/>
          <w:sz w:val="23"/>
          <w:szCs w:val="23"/>
        </w:rPr>
      </w:pPr>
      <w:r w:rsidRPr="009F486D">
        <w:rPr>
          <w:rFonts w:ascii="Times New Roman" w:hAnsi="Times New Roman" w:cs="Times New Roman"/>
          <w:b/>
          <w:sz w:val="23"/>
          <w:szCs w:val="23"/>
        </w:rPr>
        <w:t>4.3. Выполнение письменных работ по инструментовке</w:t>
      </w:r>
    </w:p>
    <w:p w:rsidR="004B4DEE" w:rsidRPr="009F486D" w:rsidRDefault="004B4DEE" w:rsidP="004B4DEE">
      <w:pPr>
        <w:spacing w:after="0"/>
        <w:ind w:firstLine="517"/>
        <w:contextualSpacing/>
        <w:jc w:val="both"/>
        <w:rPr>
          <w:rFonts w:ascii="Times New Roman" w:hAnsi="Times New Roman"/>
          <w:sz w:val="23"/>
          <w:szCs w:val="23"/>
        </w:rPr>
      </w:pPr>
      <w:proofErr w:type="gramStart"/>
      <w:r w:rsidRPr="009F486D">
        <w:rPr>
          <w:rFonts w:ascii="Times New Roman" w:hAnsi="Times New Roman"/>
          <w:sz w:val="23"/>
          <w:szCs w:val="23"/>
        </w:rPr>
        <w:t>Обучающимся</w:t>
      </w:r>
      <w:proofErr w:type="gramEnd"/>
      <w:r w:rsidRPr="009F486D">
        <w:rPr>
          <w:rFonts w:ascii="Times New Roman" w:hAnsi="Times New Roman"/>
          <w:sz w:val="23"/>
          <w:szCs w:val="23"/>
        </w:rPr>
        <w:t xml:space="preserve"> самостоятельно необходимо выполнить пять инструментовок на основе произведений из указанных ниже фортепианных циклов:</w:t>
      </w:r>
    </w:p>
    <w:p w:rsidR="004B4DEE" w:rsidRPr="009F486D" w:rsidRDefault="004B4DEE" w:rsidP="004B4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1.Инструментовка для струнной смычковой группы симфонического оркестра (Чайковский.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«Детский альбом»);</w:t>
      </w:r>
      <w:proofErr w:type="gramEnd"/>
    </w:p>
    <w:p w:rsidR="004B4DEE" w:rsidRPr="009F486D" w:rsidRDefault="004B4DEE" w:rsidP="004B4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2.Инструментовка для деревянной духовой группы симфонического оркестра (Чайковский.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«Детский альбом»);</w:t>
      </w:r>
      <w:proofErr w:type="gramEnd"/>
    </w:p>
    <w:p w:rsidR="004B4DEE" w:rsidRPr="009F486D" w:rsidRDefault="004B4DEE" w:rsidP="004B4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 xml:space="preserve">3.Инструментовка для и медной духовой группы симфонического оркестра Чайковский.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«Детский альбом»).</w:t>
      </w:r>
      <w:proofErr w:type="gramEnd"/>
    </w:p>
    <w:p w:rsidR="004B4DEE" w:rsidRPr="009F486D" w:rsidRDefault="004B4DEE" w:rsidP="004B4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4.Инструментовка   для ударных, струнных щипковых и клавишных инструментов симфонического оркестра (Брамс.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«Венгерские танцы»).</w:t>
      </w:r>
      <w:proofErr w:type="gramEnd"/>
    </w:p>
    <w:p w:rsidR="004B4DEE" w:rsidRPr="009F486D" w:rsidRDefault="004B4DEE" w:rsidP="004B4DEE">
      <w:pPr>
        <w:spacing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F486D">
        <w:rPr>
          <w:rFonts w:ascii="Times New Roman" w:hAnsi="Times New Roman" w:cs="Times New Roman"/>
          <w:bCs/>
          <w:sz w:val="23"/>
          <w:szCs w:val="23"/>
        </w:rPr>
        <w:t xml:space="preserve">        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5.Инструментовка   для большого симфонического   оркестра (Прокофьев.</w:t>
      </w:r>
      <w:proofErr w:type="gramEnd"/>
      <w:r w:rsidRPr="009F486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9F486D">
        <w:rPr>
          <w:rFonts w:ascii="Times New Roman" w:hAnsi="Times New Roman" w:cs="Times New Roman"/>
          <w:bCs/>
          <w:sz w:val="23"/>
          <w:szCs w:val="23"/>
        </w:rPr>
        <w:t>«Мимолетности»).</w:t>
      </w:r>
      <w:proofErr w:type="gramEnd"/>
    </w:p>
    <w:p w:rsidR="004B4DEE" w:rsidRPr="009F486D" w:rsidRDefault="004B4DEE" w:rsidP="004B4DEE">
      <w:pPr>
        <w:spacing w:after="0" w:line="240" w:lineRule="auto"/>
        <w:rPr>
          <w:rFonts w:ascii="Times New Roman" w:eastAsia="Arial Unicode MS" w:hAnsi="Times New Roman" w:cs="Times New Roman"/>
          <w:b/>
          <w:sz w:val="23"/>
          <w:szCs w:val="23"/>
        </w:rPr>
      </w:pPr>
      <w:r w:rsidRPr="009F486D">
        <w:rPr>
          <w:rFonts w:ascii="Times New Roman" w:eastAsia="Arial Unicode MS" w:hAnsi="Times New Roman" w:cs="Times New Roman"/>
          <w:b/>
          <w:sz w:val="23"/>
          <w:szCs w:val="23"/>
        </w:rPr>
        <w:t>Критерии оценки</w:t>
      </w:r>
    </w:p>
    <w:p w:rsidR="004B4DEE" w:rsidRPr="009F486D" w:rsidRDefault="004B4DEE" w:rsidP="004B4DEE">
      <w:pPr>
        <w:spacing w:after="0" w:line="240" w:lineRule="auto"/>
        <w:rPr>
          <w:rFonts w:ascii="Times New Roman" w:eastAsia="Arial Unicode MS" w:hAnsi="Times New Roman" w:cs="Times New Roman"/>
          <w:b/>
          <w:sz w:val="23"/>
          <w:szCs w:val="23"/>
        </w:rPr>
      </w:pPr>
    </w:p>
    <w:p w:rsidR="004B4DEE" w:rsidRPr="009F486D" w:rsidRDefault="004B4DEE" w:rsidP="004B4DEE">
      <w:pPr>
        <w:jc w:val="both"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 xml:space="preserve">Оценка 5 (отлично). Работа по инструментовке выполнена в установленное время. </w:t>
      </w:r>
      <w:proofErr w:type="gramStart"/>
      <w:r w:rsidRPr="009F486D">
        <w:rPr>
          <w:rFonts w:ascii="Times New Roman" w:hAnsi="Times New Roman" w:cs="Times New Roman"/>
          <w:sz w:val="23"/>
          <w:szCs w:val="23"/>
        </w:rPr>
        <w:t>Выполнена</w:t>
      </w:r>
      <w:proofErr w:type="gramEnd"/>
      <w:r w:rsidRPr="009F486D">
        <w:rPr>
          <w:rFonts w:ascii="Times New Roman" w:hAnsi="Times New Roman" w:cs="Times New Roman"/>
          <w:sz w:val="23"/>
          <w:szCs w:val="23"/>
        </w:rPr>
        <w:t xml:space="preserve"> без ошибок.  Студент показал свободное владение учебным материалом, может проявить творческую инициативу. </w:t>
      </w:r>
    </w:p>
    <w:p w:rsidR="004B4DEE" w:rsidRPr="009F486D" w:rsidRDefault="004B4DEE" w:rsidP="004B4DEE">
      <w:pPr>
        <w:jc w:val="both"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 xml:space="preserve">Оценка 4 (хорошо). Работа по инструментовке выполнена в установленное время. </w:t>
      </w:r>
      <w:proofErr w:type="gramStart"/>
      <w:r w:rsidRPr="009F486D">
        <w:rPr>
          <w:rFonts w:ascii="Times New Roman" w:hAnsi="Times New Roman" w:cs="Times New Roman"/>
          <w:sz w:val="23"/>
          <w:szCs w:val="23"/>
        </w:rPr>
        <w:t>Выполнена</w:t>
      </w:r>
      <w:proofErr w:type="gramEnd"/>
      <w:r w:rsidRPr="009F486D">
        <w:rPr>
          <w:rFonts w:ascii="Times New Roman" w:hAnsi="Times New Roman" w:cs="Times New Roman"/>
          <w:sz w:val="23"/>
          <w:szCs w:val="23"/>
        </w:rPr>
        <w:t xml:space="preserve"> с незначительными ошибками (1,2), исправленными студентов во время проверки.  Студент показал свободное владение учебным материалом, может проявить творческую инициативу. </w:t>
      </w:r>
    </w:p>
    <w:p w:rsidR="004B4DEE" w:rsidRPr="009F486D" w:rsidRDefault="004B4DEE" w:rsidP="004B4DEE">
      <w:pPr>
        <w:jc w:val="both"/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 xml:space="preserve">Оценка 3 (удовлетворительно). Работа по инструментовке содержит значительное (4-5) количество ошибок существенного характера, выявляющие пробелы в усвоении отдельных тем. Студент не может исправить в процессе проверки. </w:t>
      </w:r>
    </w:p>
    <w:p w:rsidR="004B4DEE" w:rsidRPr="009F486D" w:rsidRDefault="004B4DEE" w:rsidP="004B4DEE">
      <w:pPr>
        <w:rPr>
          <w:rFonts w:ascii="Times New Roman" w:hAnsi="Times New Roman" w:cs="Times New Roman"/>
          <w:sz w:val="23"/>
          <w:szCs w:val="23"/>
        </w:rPr>
      </w:pPr>
      <w:r w:rsidRPr="009F486D">
        <w:rPr>
          <w:rFonts w:ascii="Times New Roman" w:hAnsi="Times New Roman" w:cs="Times New Roman"/>
          <w:sz w:val="23"/>
          <w:szCs w:val="23"/>
        </w:rPr>
        <w:t>Оценка 2 (неудовлетворительно). Работа по инструментовке не выполнена.</w:t>
      </w:r>
    </w:p>
    <w:p w:rsidR="004B4DEE" w:rsidRPr="009F486D" w:rsidRDefault="004B4DEE" w:rsidP="004B4DEE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BA1C73" w:rsidRDefault="00BA1C73" w:rsidP="004B4DEE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BA1C73" w:rsidRDefault="00BA1C73" w:rsidP="004B4DEE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BA1C73" w:rsidRDefault="00BA1C73" w:rsidP="004B4DEE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BA1C73" w:rsidRDefault="00BA1C73" w:rsidP="004B4DEE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BA1C73" w:rsidRDefault="00BA1C73" w:rsidP="004B4DEE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BA1C73" w:rsidRDefault="00BA1C73" w:rsidP="004B4DEE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4B4DEE" w:rsidRDefault="00E70B4B" w:rsidP="004B4DEE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lastRenderedPageBreak/>
        <w:t>Приложение 3.</w:t>
      </w:r>
    </w:p>
    <w:p w:rsidR="00E70B4B" w:rsidRPr="00E70B4B" w:rsidRDefault="00E70B4B" w:rsidP="00E70B4B">
      <w:pPr>
        <w:spacing w:after="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70B4B">
        <w:rPr>
          <w:rFonts w:ascii="Times New Roman" w:hAnsi="Times New Roman"/>
          <w:b/>
          <w:bCs/>
          <w:sz w:val="28"/>
          <w:szCs w:val="28"/>
        </w:rPr>
        <w:t>Отчетные материалы по учебной практике</w:t>
      </w:r>
    </w:p>
    <w:p w:rsidR="00E70B4B" w:rsidRPr="004B4DEE" w:rsidRDefault="00E70B4B" w:rsidP="004B4DEE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E70B4B" w:rsidRPr="00E70B4B" w:rsidTr="00061E61">
        <w:tc>
          <w:tcPr>
            <w:tcW w:w="4219" w:type="dxa"/>
          </w:tcPr>
          <w:p w:rsidR="00E70B4B" w:rsidRPr="00E70B4B" w:rsidRDefault="00E70B4B" w:rsidP="00E70B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0B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ПП.00.Учебная практика</w:t>
            </w:r>
          </w:p>
        </w:tc>
        <w:tc>
          <w:tcPr>
            <w:tcW w:w="5352" w:type="dxa"/>
          </w:tcPr>
          <w:p w:rsidR="00E70B4B" w:rsidRPr="00E70B4B" w:rsidRDefault="00E70B4B" w:rsidP="00E70B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0B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УП.06. Инструментовка</w:t>
            </w:r>
          </w:p>
          <w:p w:rsidR="00E70B4B" w:rsidRPr="00E70B4B" w:rsidRDefault="00E70B4B" w:rsidP="00E70B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E70B4B" w:rsidRPr="00E70B4B" w:rsidRDefault="00E70B4B" w:rsidP="00E70B4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0B4B">
        <w:rPr>
          <w:rFonts w:ascii="Times New Roman" w:eastAsia="Calibri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0B4B">
        <w:rPr>
          <w:rFonts w:ascii="Times New Roman" w:eastAsia="Calibri" w:hAnsi="Times New Roman" w:cs="Times New Roman"/>
          <w:sz w:val="28"/>
          <w:szCs w:val="28"/>
        </w:rPr>
        <w:t>«Орский колледж искусств»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0B4B" w:rsidRPr="00E70B4B" w:rsidRDefault="00E70B4B" w:rsidP="00E70B4B">
      <w:pPr>
        <w:spacing w:after="0" w:line="240" w:lineRule="auto"/>
        <w:ind w:right="-2"/>
        <w:rPr>
          <w:rFonts w:ascii="Times New Roman" w:eastAsia="Calibri" w:hAnsi="Times New Roman" w:cs="Times New Roman"/>
          <w:b/>
          <w:sz w:val="28"/>
          <w:szCs w:val="28"/>
        </w:rPr>
      </w:pPr>
      <w:r w:rsidRPr="00E70B4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ЗАДАНИЕ</w:t>
      </w:r>
    </w:p>
    <w:p w:rsidR="00E70B4B" w:rsidRPr="00E70B4B" w:rsidRDefault="00E70B4B" w:rsidP="00E70B4B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0B4B">
        <w:rPr>
          <w:rFonts w:ascii="Times New Roman" w:eastAsia="Calibri" w:hAnsi="Times New Roman" w:cs="Times New Roman"/>
          <w:b/>
          <w:sz w:val="28"/>
          <w:szCs w:val="28"/>
        </w:rPr>
        <w:t>на учебную практику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>Обучающемус</w:t>
      </w:r>
      <w:proofErr w:type="gramStart"/>
      <w:r w:rsidRPr="00E70B4B">
        <w:rPr>
          <w:rFonts w:ascii="Times New Roman" w:eastAsia="Calibri" w:hAnsi="Times New Roman" w:cs="Times New Roman"/>
          <w:sz w:val="24"/>
          <w:szCs w:val="24"/>
        </w:rPr>
        <w:t>я(</w:t>
      </w:r>
      <w:proofErr w:type="spellStart"/>
      <w:proofErr w:type="gramEnd"/>
      <w:r w:rsidRPr="00E70B4B">
        <w:rPr>
          <w:rFonts w:ascii="Times New Roman" w:eastAsia="Calibri" w:hAnsi="Times New Roman" w:cs="Times New Roman"/>
          <w:sz w:val="24"/>
          <w:szCs w:val="24"/>
        </w:rPr>
        <w:t>щейся</w:t>
      </w:r>
      <w:proofErr w:type="spellEnd"/>
      <w:r w:rsidRPr="00E70B4B">
        <w:rPr>
          <w:rFonts w:ascii="Times New Roman" w:eastAsia="Calibri" w:hAnsi="Times New Roman" w:cs="Times New Roman"/>
          <w:sz w:val="24"/>
          <w:szCs w:val="24"/>
        </w:rPr>
        <w:t>) _____________________________________________________________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 xml:space="preserve">Специальности </w:t>
      </w:r>
      <w:r w:rsidRPr="00E70B4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53.02.07 Теория музыки 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 xml:space="preserve">Наименование практики </w:t>
      </w:r>
      <w:r w:rsidRPr="00E70B4B">
        <w:rPr>
          <w:rFonts w:ascii="Times New Roman" w:eastAsia="Calibri" w:hAnsi="Times New Roman" w:cs="Times New Roman"/>
          <w:sz w:val="24"/>
          <w:szCs w:val="24"/>
          <w:u w:val="single"/>
        </w:rPr>
        <w:t>УП.06. Инструментовка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 xml:space="preserve">Срок практики </w:t>
      </w:r>
      <w:r w:rsidRPr="00E70B4B">
        <w:rPr>
          <w:rFonts w:ascii="Times New Roman" w:hAnsi="Times New Roman" w:cs="Times New Roman"/>
          <w:sz w:val="24"/>
          <w:szCs w:val="24"/>
        </w:rPr>
        <w:t>с «____»_______________20_____г. по «____»_____________ 20_____г.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>Место прохождения практики: ГБПОУ «ОКИ»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>Во время прохождения практики необходимо выполнить следующие работы: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12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>Освоить:</w:t>
      </w:r>
      <w:r w:rsidRPr="00E70B4B">
        <w:rPr>
          <w:rFonts w:ascii="Times New Roman" w:hAnsi="Times New Roman" w:cs="Times New Roman"/>
          <w:sz w:val="24"/>
          <w:szCs w:val="24"/>
        </w:rPr>
        <w:t xml:space="preserve"> </w:t>
      </w:r>
      <w:r w:rsidRPr="00E70B4B">
        <w:rPr>
          <w:rFonts w:ascii="Times New Roman" w:eastAsia="Times New Roman" w:hAnsi="Times New Roman" w:cs="Times New Roman"/>
          <w:sz w:val="24"/>
          <w:szCs w:val="24"/>
        </w:rPr>
        <w:t xml:space="preserve">основы инструментовки, </w:t>
      </w:r>
      <w:r w:rsidRPr="00E70B4B">
        <w:rPr>
          <w:rFonts w:ascii="Times New Roman" w:hAnsi="Times New Roman" w:cs="Times New Roman"/>
          <w:color w:val="000000"/>
          <w:sz w:val="24"/>
          <w:szCs w:val="24"/>
        </w:rPr>
        <w:t xml:space="preserve">теоретико-практические  особенности  инструментов симфонического оркестра </w:t>
      </w: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 xml:space="preserve">2. Овладеть: </w:t>
      </w:r>
      <w:r w:rsidRPr="00E70B4B">
        <w:rPr>
          <w:rFonts w:ascii="Times New Roman" w:hAnsi="Times New Roman" w:cs="Times New Roman"/>
          <w:color w:val="000000"/>
          <w:sz w:val="24"/>
          <w:szCs w:val="24"/>
        </w:rPr>
        <w:t>процессом  написания инструментовок</w:t>
      </w:r>
      <w:r w:rsidRPr="00E70B4B">
        <w:rPr>
          <w:rFonts w:ascii="Times New Roman" w:hAnsi="Times New Roman" w:cs="Times New Roman"/>
        </w:rPr>
        <w:t xml:space="preserve"> для различного состава оркестра (ансамбля)</w:t>
      </w:r>
      <w:r w:rsidRPr="00E70B4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>3. Выполнить:</w:t>
      </w:r>
    </w:p>
    <w:p w:rsidR="00E70B4B" w:rsidRPr="00E70B4B" w:rsidRDefault="00E70B4B" w:rsidP="00E70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>1.</w:t>
      </w:r>
      <w:r w:rsidRPr="00E70B4B">
        <w:rPr>
          <w:rFonts w:ascii="Times New Roman" w:hAnsi="Times New Roman" w:cs="Times New Roman"/>
          <w:sz w:val="24"/>
          <w:szCs w:val="24"/>
        </w:rPr>
        <w:t xml:space="preserve"> </w:t>
      </w:r>
      <w:r w:rsidRPr="00E70B4B">
        <w:rPr>
          <w:rFonts w:ascii="Times New Roman" w:hAnsi="Times New Roman" w:cs="Times New Roman"/>
        </w:rPr>
        <w:t>практические работы</w:t>
      </w:r>
      <w:r w:rsidRPr="00E70B4B">
        <w:rPr>
          <w:rFonts w:ascii="Times New Roman" w:hAnsi="Times New Roman" w:cs="Times New Roman"/>
          <w:color w:val="000000"/>
          <w:sz w:val="24"/>
          <w:szCs w:val="24"/>
        </w:rPr>
        <w:t xml:space="preserve"> по инструментовке произведений  отечественных и зарубежных композиторов</w:t>
      </w:r>
      <w:r w:rsidRPr="00E70B4B">
        <w:rPr>
          <w:rFonts w:ascii="Times New Roman" w:eastAsia="Calibri" w:hAnsi="Times New Roman" w:cs="Times New Roman"/>
          <w:sz w:val="24"/>
          <w:szCs w:val="24"/>
          <w:u w:val="single"/>
        </w:rPr>
        <w:t>;</w:t>
      </w:r>
    </w:p>
    <w:p w:rsidR="00E70B4B" w:rsidRPr="00E70B4B" w:rsidRDefault="00E70B4B" w:rsidP="00E70B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>2.</w:t>
      </w:r>
      <w:r w:rsidRPr="00E70B4B">
        <w:rPr>
          <w:rFonts w:ascii="Times New Roman" w:hAnsi="Times New Roman" w:cs="Times New Roman"/>
          <w:sz w:val="24"/>
          <w:szCs w:val="24"/>
        </w:rPr>
        <w:t xml:space="preserve"> </w:t>
      </w:r>
      <w:r w:rsidRPr="00E70B4B">
        <w:rPr>
          <w:rFonts w:ascii="Times New Roman" w:hAnsi="Times New Roman" w:cs="Times New Roman"/>
          <w:color w:val="000000"/>
        </w:rPr>
        <w:t>анализ нотного текста с выявлением роли выразительных возможностей инструментов в контексте музыкального произведения</w:t>
      </w:r>
      <w:r w:rsidRPr="00E70B4B">
        <w:rPr>
          <w:rFonts w:ascii="Times New Roman" w:eastAsia="Calibri" w:hAnsi="Times New Roman" w:cs="Times New Roman"/>
          <w:sz w:val="24"/>
          <w:szCs w:val="24"/>
          <w:u w:val="single"/>
        </w:rPr>
        <w:t>;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u w:val="single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>4. Сформировать отчет.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>Руководитель практики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>от образовательной организации_________________/___________________________/</w:t>
      </w:r>
    </w:p>
    <w:p w:rsidR="00E70B4B" w:rsidRPr="00E70B4B" w:rsidRDefault="00E70B4B" w:rsidP="00E70B4B">
      <w:pPr>
        <w:spacing w:after="0" w:line="240" w:lineRule="auto"/>
        <w:ind w:left="5103" w:hanging="1134"/>
        <w:rPr>
          <w:rFonts w:ascii="Times New Roman" w:eastAsia="Calibri" w:hAnsi="Times New Roman" w:cs="Times New Roman"/>
          <w:sz w:val="18"/>
          <w:szCs w:val="18"/>
        </w:rPr>
      </w:pPr>
      <w:r w:rsidRPr="00E70B4B">
        <w:rPr>
          <w:rFonts w:ascii="Times New Roman" w:eastAsia="Calibri" w:hAnsi="Times New Roman" w:cs="Times New Roman"/>
          <w:sz w:val="18"/>
          <w:szCs w:val="18"/>
        </w:rPr>
        <w:t>(подпись)</w:t>
      </w:r>
      <w:r w:rsidRPr="00E70B4B">
        <w:rPr>
          <w:rFonts w:ascii="Times New Roman" w:eastAsia="Calibri" w:hAnsi="Times New Roman" w:cs="Times New Roman"/>
          <w:sz w:val="18"/>
          <w:szCs w:val="18"/>
        </w:rPr>
        <w:tab/>
      </w:r>
      <w:r w:rsidRPr="00E70B4B">
        <w:rPr>
          <w:rFonts w:ascii="Times New Roman" w:eastAsia="Calibri" w:hAnsi="Times New Roman" w:cs="Times New Roman"/>
          <w:sz w:val="18"/>
          <w:szCs w:val="18"/>
        </w:rPr>
        <w:tab/>
        <w:t>(расшифровка подписи)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70B4B">
        <w:rPr>
          <w:rFonts w:ascii="Times New Roman" w:eastAsia="Calibri" w:hAnsi="Times New Roman" w:cs="Times New Roman"/>
          <w:sz w:val="24"/>
          <w:szCs w:val="24"/>
        </w:rPr>
        <w:t>«____»__________________20____г.</w:t>
      </w:r>
    </w:p>
    <w:p w:rsidR="00E70B4B" w:rsidRPr="00BA1C73" w:rsidRDefault="00E70B4B" w:rsidP="00BA1C73">
      <w:pPr>
        <w:rPr>
          <w:rFonts w:ascii="Times New Roman" w:eastAsia="Calibri" w:hAnsi="Times New Roman" w:cs="Times New Roman"/>
          <w:sz w:val="28"/>
          <w:szCs w:val="28"/>
        </w:rPr>
      </w:pPr>
      <w:r w:rsidRPr="00E70B4B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E70B4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  <w:r w:rsidRPr="00E70B4B">
        <w:rPr>
          <w:rFonts w:ascii="Times New Roman" w:eastAsia="Times New Roman" w:hAnsi="Times New Roman" w:cs="Times New Roman"/>
          <w:b/>
          <w:sz w:val="24"/>
          <w:szCs w:val="24"/>
        </w:rPr>
        <w:t xml:space="preserve"> ДНЕВНИКА УЧЕБНОЙ ПРАКТИКИ</w:t>
      </w:r>
    </w:p>
    <w:p w:rsidR="00E70B4B" w:rsidRPr="00E70B4B" w:rsidRDefault="00E70B4B" w:rsidP="00E70B4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E70B4B">
        <w:rPr>
          <w:rFonts w:ascii="Times New Roman" w:eastAsia="Times New Roman" w:hAnsi="Times New Roman" w:cs="Times New Roman"/>
          <w:b/>
          <w:sz w:val="24"/>
          <w:szCs w:val="24"/>
        </w:rPr>
        <w:t xml:space="preserve"> семестр</w:t>
      </w:r>
    </w:p>
    <w:tbl>
      <w:tblPr>
        <w:tblW w:w="10766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6520"/>
        <w:gridCol w:w="851"/>
        <w:gridCol w:w="1134"/>
        <w:gridCol w:w="1275"/>
      </w:tblGrid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0B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0B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Краткое содержание выполненных работ</w:t>
            </w: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0B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Кол-во</w:t>
            </w:r>
          </w:p>
          <w:p w:rsidR="00E70B4B" w:rsidRPr="00E70B4B" w:rsidRDefault="00E70B4B" w:rsidP="00E70B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0B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часов</w:t>
            </w: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0B4B">
              <w:rPr>
                <w:rFonts w:ascii="Times New Roman" w:hAnsi="Times New Roman" w:cs="Times New Roman"/>
                <w:b/>
                <w:sz w:val="16"/>
                <w:szCs w:val="16"/>
              </w:rPr>
              <w:t>Оценка выполненной работы</w:t>
            </w: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0B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Подпись руководителя практики</w:t>
            </w: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tabs>
                <w:tab w:val="left" w:pos="638"/>
              </w:tabs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70B4B" w:rsidRPr="00E70B4B" w:rsidTr="00061E61">
        <w:tc>
          <w:tcPr>
            <w:tcW w:w="986" w:type="dxa"/>
          </w:tcPr>
          <w:p w:rsidR="00E70B4B" w:rsidRPr="00E70B4B" w:rsidRDefault="00E70B4B" w:rsidP="00E70B4B">
            <w:pPr>
              <w:spacing w:after="24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E70B4B" w:rsidRPr="00E70B4B" w:rsidRDefault="00E70B4B" w:rsidP="00E70B4B">
            <w:pPr>
              <w:spacing w:after="0" w:line="240" w:lineRule="auto"/>
              <w:ind w:left="-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70B4B">
        <w:rPr>
          <w:rFonts w:ascii="Times New Roman" w:hAnsi="Times New Roman" w:cs="Times New Roman"/>
          <w:sz w:val="20"/>
          <w:szCs w:val="20"/>
        </w:rPr>
        <w:t>Итого часов:_______       Оценка (ДЗ): _______     Руководитель практики:  ________________/_________________/</w:t>
      </w:r>
    </w:p>
    <w:p w:rsidR="00E70B4B" w:rsidRPr="00E70B4B" w:rsidRDefault="00E70B4B" w:rsidP="00E70B4B">
      <w:pPr>
        <w:spacing w:after="0" w:line="240" w:lineRule="auto"/>
        <w:ind w:firstLine="6663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70B4B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 w:rsidRPr="00E70B4B">
        <w:rPr>
          <w:rFonts w:ascii="Times New Roman" w:eastAsia="Times New Roman" w:hAnsi="Times New Roman" w:cs="Times New Roman"/>
          <w:sz w:val="16"/>
          <w:szCs w:val="16"/>
        </w:rPr>
        <w:tab/>
        <w:t xml:space="preserve">      (расшифровка подписи)</w:t>
      </w:r>
    </w:p>
    <w:p w:rsidR="00E70B4B" w:rsidRPr="00E70B4B" w:rsidRDefault="00E70B4B" w:rsidP="00E70B4B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0B4B">
        <w:rPr>
          <w:rFonts w:ascii="Times New Roman" w:eastAsia="Times New Roman" w:hAnsi="Times New Roman" w:cs="Times New Roman"/>
          <w:sz w:val="20"/>
          <w:szCs w:val="20"/>
        </w:rPr>
        <w:t>Выполнение работ, перечисленных в дневнике, с общей оценкой_________</w:t>
      </w:r>
    </w:p>
    <w:p w:rsidR="00E70B4B" w:rsidRPr="00E70B4B" w:rsidRDefault="00E70B4B" w:rsidP="00E70B4B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70B4B">
        <w:rPr>
          <w:rFonts w:ascii="Times New Roman" w:eastAsia="Times New Roman" w:hAnsi="Times New Roman" w:cs="Times New Roman"/>
          <w:sz w:val="20"/>
          <w:szCs w:val="20"/>
        </w:rPr>
        <w:t>по учебной практике удостоверяю:</w:t>
      </w: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0B4B">
        <w:rPr>
          <w:rFonts w:ascii="Times New Roman" w:eastAsia="Times New Roman" w:hAnsi="Times New Roman" w:cs="Times New Roman"/>
          <w:sz w:val="20"/>
          <w:szCs w:val="20"/>
        </w:rPr>
        <w:t>Руководитель практики от образовательной организации _________________/__________________________/</w:t>
      </w:r>
    </w:p>
    <w:p w:rsidR="00E70B4B" w:rsidRPr="00E70B4B" w:rsidRDefault="00E70B4B" w:rsidP="00E70B4B">
      <w:pPr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70B4B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 w:rsidRPr="00E70B4B">
        <w:rPr>
          <w:rFonts w:ascii="Times New Roman" w:eastAsia="Times New Roman" w:hAnsi="Times New Roman" w:cs="Times New Roman"/>
          <w:sz w:val="16"/>
          <w:szCs w:val="16"/>
        </w:rPr>
        <w:tab/>
      </w:r>
      <w:r w:rsidRPr="00E70B4B">
        <w:rPr>
          <w:rFonts w:ascii="Times New Roman" w:eastAsia="Times New Roman" w:hAnsi="Times New Roman" w:cs="Times New Roman"/>
          <w:sz w:val="16"/>
          <w:szCs w:val="16"/>
        </w:rPr>
        <w:tab/>
        <w:t>(расшифровка подписи)</w:t>
      </w:r>
    </w:p>
    <w:p w:rsidR="00E70B4B" w:rsidRPr="00E70B4B" w:rsidRDefault="00E70B4B" w:rsidP="00E70B4B">
      <w:pPr>
        <w:spacing w:after="0" w:line="240" w:lineRule="auto"/>
        <w:ind w:firstLine="326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70B4B" w:rsidRPr="00E70B4B" w:rsidRDefault="00E70B4B" w:rsidP="00E70B4B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70B4B">
        <w:rPr>
          <w:rFonts w:ascii="Times New Roman" w:eastAsia="Times New Roman" w:hAnsi="Times New Roman" w:cs="Times New Roman"/>
          <w:sz w:val="20"/>
          <w:szCs w:val="20"/>
        </w:rPr>
        <w:t>М.П.</w:t>
      </w:r>
      <w:r w:rsidRPr="00E70B4B">
        <w:rPr>
          <w:rFonts w:ascii="Times New Roman" w:eastAsia="Times New Roman" w:hAnsi="Times New Roman" w:cs="Times New Roman"/>
          <w:sz w:val="20"/>
          <w:szCs w:val="20"/>
        </w:rPr>
        <w:tab/>
      </w:r>
      <w:r w:rsidRPr="00E70B4B">
        <w:rPr>
          <w:rFonts w:ascii="Times New Roman" w:eastAsia="Times New Roman" w:hAnsi="Times New Roman" w:cs="Times New Roman"/>
          <w:sz w:val="20"/>
          <w:szCs w:val="20"/>
        </w:rPr>
        <w:tab/>
        <w:t>«_____»_______________20____г.</w:t>
      </w:r>
    </w:p>
    <w:p w:rsidR="00E70B4B" w:rsidRPr="00BA1C73" w:rsidRDefault="00BA1C73" w:rsidP="00BA1C73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</w:t>
      </w:r>
      <w:r w:rsidR="00324D5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70B4B" w:rsidRPr="00E70B4B">
        <w:rPr>
          <w:rFonts w:ascii="Times New Roman" w:hAnsi="Times New Roman" w:cs="Times New Roman"/>
          <w:b/>
          <w:sz w:val="24"/>
          <w:szCs w:val="24"/>
        </w:rPr>
        <w:t>ОТЧЕТ ПО РЕЗУЛЬТАТАМ УЧЕБНОЙ ПРАКТИКИ</w:t>
      </w:r>
    </w:p>
    <w:p w:rsidR="00E70B4B" w:rsidRPr="00E70B4B" w:rsidRDefault="00E70B4B" w:rsidP="00BA1C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0B4B">
        <w:rPr>
          <w:rFonts w:ascii="Times New Roman" w:hAnsi="Times New Roman" w:cs="Times New Roman"/>
          <w:b/>
          <w:sz w:val="24"/>
          <w:szCs w:val="24"/>
        </w:rPr>
        <w:t>_________________________________________________</w:t>
      </w:r>
      <w:r w:rsidR="00BA1C73"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70B4B">
        <w:rPr>
          <w:rFonts w:ascii="Times New Roman" w:hAnsi="Times New Roman" w:cs="Times New Roman"/>
          <w:sz w:val="16"/>
          <w:szCs w:val="16"/>
        </w:rPr>
        <w:t>(наименование практики)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0B4B">
        <w:rPr>
          <w:rFonts w:ascii="Times New Roman" w:hAnsi="Times New Roman" w:cs="Times New Roman"/>
          <w:sz w:val="24"/>
          <w:szCs w:val="24"/>
        </w:rPr>
        <w:t>обучающегос</w:t>
      </w:r>
      <w:proofErr w:type="gramStart"/>
      <w:r w:rsidRPr="00E70B4B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E70B4B">
        <w:rPr>
          <w:rFonts w:ascii="Times New Roman" w:hAnsi="Times New Roman" w:cs="Times New Roman"/>
          <w:sz w:val="24"/>
          <w:szCs w:val="24"/>
        </w:rPr>
        <w:t>щейся</w:t>
      </w:r>
      <w:proofErr w:type="spellEnd"/>
      <w:r w:rsidRPr="00E70B4B">
        <w:rPr>
          <w:rFonts w:ascii="Times New Roman" w:hAnsi="Times New Roman" w:cs="Times New Roman"/>
          <w:sz w:val="24"/>
          <w:szCs w:val="24"/>
        </w:rPr>
        <w:t>) ______________________________</w:t>
      </w:r>
      <w:r w:rsidR="00BA1C7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70B4B">
        <w:rPr>
          <w:rFonts w:ascii="Times New Roman" w:hAnsi="Times New Roman" w:cs="Times New Roman"/>
          <w:sz w:val="16"/>
          <w:szCs w:val="16"/>
        </w:rPr>
        <w:t>(ФИО)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0B4B">
        <w:rPr>
          <w:rFonts w:ascii="Times New Roman" w:hAnsi="Times New Roman" w:cs="Times New Roman"/>
          <w:sz w:val="24"/>
          <w:szCs w:val="24"/>
        </w:rPr>
        <w:t>специальности _____________________________________</w:t>
      </w:r>
      <w:r w:rsidR="00BA1C73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E70B4B" w:rsidRPr="00E70B4B" w:rsidRDefault="00E70B4B" w:rsidP="00E70B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B4B" w:rsidRPr="00E70B4B" w:rsidRDefault="00E70B4B" w:rsidP="00E70B4B">
      <w:pPr>
        <w:jc w:val="both"/>
        <w:rPr>
          <w:rFonts w:ascii="Times New Roman" w:hAnsi="Times New Roman" w:cs="Times New Roman"/>
          <w:sz w:val="24"/>
          <w:szCs w:val="24"/>
        </w:rPr>
      </w:pPr>
      <w:r w:rsidRPr="00E70B4B">
        <w:rPr>
          <w:rFonts w:ascii="Times New Roman" w:hAnsi="Times New Roman" w:cs="Times New Roman"/>
          <w:sz w:val="24"/>
          <w:szCs w:val="24"/>
        </w:rPr>
        <w:t>прошедшег</w:t>
      </w:r>
      <w:proofErr w:type="gramStart"/>
      <w:r w:rsidRPr="00E70B4B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E70B4B">
        <w:rPr>
          <w:rFonts w:ascii="Times New Roman" w:hAnsi="Times New Roman" w:cs="Times New Roman"/>
          <w:sz w:val="24"/>
          <w:szCs w:val="24"/>
        </w:rPr>
        <w:t>шей)</w:t>
      </w:r>
      <w:r w:rsidR="00BA1C73">
        <w:rPr>
          <w:rFonts w:ascii="Times New Roman" w:hAnsi="Times New Roman" w:cs="Times New Roman"/>
          <w:sz w:val="24"/>
          <w:szCs w:val="24"/>
        </w:rPr>
        <w:t xml:space="preserve"> практику с «____»__________</w:t>
      </w:r>
      <w:r w:rsidRPr="00E70B4B">
        <w:rPr>
          <w:rFonts w:ascii="Times New Roman" w:hAnsi="Times New Roman" w:cs="Times New Roman"/>
          <w:sz w:val="24"/>
          <w:szCs w:val="24"/>
        </w:rPr>
        <w:t>20____г. по «____»____________ 20___г.</w:t>
      </w:r>
    </w:p>
    <w:p w:rsidR="00E70B4B" w:rsidRPr="00E70B4B" w:rsidRDefault="00E70B4B" w:rsidP="00E70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0B4B">
        <w:rPr>
          <w:rFonts w:ascii="Times New Roman" w:hAnsi="Times New Roman" w:cs="Times New Roman"/>
          <w:sz w:val="24"/>
          <w:szCs w:val="24"/>
        </w:rPr>
        <w:t>на базе:____________________________________________</w:t>
      </w:r>
      <w:r w:rsidR="00BA1C7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70B4B" w:rsidRPr="00E70B4B" w:rsidRDefault="00E70B4B" w:rsidP="00E70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0B4B">
        <w:rPr>
          <w:rFonts w:ascii="Times New Roman" w:hAnsi="Times New Roman" w:cs="Times New Roman"/>
          <w:sz w:val="24"/>
          <w:szCs w:val="24"/>
        </w:rPr>
        <w:t>Дата сдачи отчета: «_____»_______________20_____г.</w:t>
      </w:r>
    </w:p>
    <w:p w:rsidR="00E70B4B" w:rsidRPr="00E70B4B" w:rsidRDefault="00E70B4B" w:rsidP="00E70B4B">
      <w:pPr>
        <w:jc w:val="both"/>
        <w:rPr>
          <w:rFonts w:ascii="Times New Roman" w:hAnsi="Times New Roman" w:cs="Times New Roman"/>
          <w:sz w:val="24"/>
          <w:szCs w:val="24"/>
        </w:rPr>
      </w:pPr>
      <w:r w:rsidRPr="00E70B4B">
        <w:rPr>
          <w:rFonts w:ascii="Times New Roman" w:hAnsi="Times New Roman" w:cs="Times New Roman"/>
          <w:sz w:val="24"/>
          <w:szCs w:val="24"/>
        </w:rPr>
        <w:t>За время прохождения учебной практики мной выполнен следующий объем работ: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647"/>
      </w:tblGrid>
      <w:tr w:rsidR="00E70B4B" w:rsidRPr="00E70B4B" w:rsidTr="00BA1C73">
        <w:trPr>
          <w:trHeight w:val="21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B4B" w:rsidRPr="00E70B4B" w:rsidRDefault="00E70B4B" w:rsidP="00E70B4B">
            <w:pPr>
              <w:spacing w:after="0"/>
              <w:ind w:left="-11" w:right="-5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B4B">
              <w:rPr>
                <w:rFonts w:ascii="Times New Roman" w:hAnsi="Times New Roman" w:cs="Times New Roman"/>
                <w:b/>
                <w:sz w:val="20"/>
                <w:szCs w:val="20"/>
              </w:rPr>
              <w:t>№ задания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B4B" w:rsidRPr="00E70B4B" w:rsidRDefault="00E70B4B" w:rsidP="00E70B4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0B4B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выполненных работ</w:t>
            </w:r>
          </w:p>
        </w:tc>
      </w:tr>
      <w:tr w:rsidR="00E70B4B" w:rsidRPr="00E70B4B" w:rsidTr="00BA1C73">
        <w:trPr>
          <w:trHeight w:val="28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B4B">
              <w:rPr>
                <w:rFonts w:ascii="Times New Roman" w:hAnsi="Times New Roman" w:cs="Times New Roman"/>
                <w:b/>
              </w:rPr>
              <w:t>1</w:t>
            </w:r>
          </w:p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ind w:left="-427" w:firstLine="427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ind w:left="-427" w:firstLine="427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ind w:left="-427" w:firstLine="427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ind w:left="-427" w:firstLine="427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ind w:left="-427" w:firstLine="427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ind w:left="-427" w:firstLine="42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70B4B" w:rsidRPr="00E70B4B" w:rsidTr="00BA1C73">
        <w:trPr>
          <w:trHeight w:val="2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B4B">
              <w:rPr>
                <w:rFonts w:ascii="Times New Roman" w:hAnsi="Times New Roman" w:cs="Times New Roman"/>
                <w:b/>
              </w:rPr>
              <w:t>2</w:t>
            </w:r>
          </w:p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70B4B" w:rsidRPr="00E70B4B" w:rsidTr="00BA1C73">
        <w:trPr>
          <w:trHeight w:val="2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B4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70B4B" w:rsidRPr="00E70B4B" w:rsidTr="00BA1C73">
        <w:trPr>
          <w:trHeight w:val="2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0B4B">
              <w:rPr>
                <w:rFonts w:ascii="Times New Roman" w:hAnsi="Times New Roman" w:cs="Times New Roman"/>
                <w:b/>
              </w:rPr>
              <w:t>4</w:t>
            </w:r>
          </w:p>
          <w:p w:rsidR="00E70B4B" w:rsidRPr="00E70B4B" w:rsidRDefault="00E70B4B" w:rsidP="00E70B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70B4B" w:rsidRPr="00E70B4B" w:rsidRDefault="00E70B4B" w:rsidP="00E70B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0B4B">
        <w:rPr>
          <w:rFonts w:ascii="Times New Roman" w:hAnsi="Times New Roman" w:cs="Times New Roman"/>
          <w:sz w:val="24"/>
          <w:szCs w:val="24"/>
        </w:rPr>
        <w:t>Руководитель практики__________________/____________________________/</w:t>
      </w:r>
    </w:p>
    <w:p w:rsidR="00E70B4B" w:rsidRPr="00E70B4B" w:rsidRDefault="00E70B4B" w:rsidP="00E70B4B">
      <w:pPr>
        <w:spacing w:after="0" w:line="240" w:lineRule="auto"/>
        <w:ind w:firstLine="3119"/>
        <w:rPr>
          <w:rFonts w:ascii="Times New Roman" w:hAnsi="Times New Roman" w:cs="Times New Roman"/>
          <w:sz w:val="16"/>
          <w:szCs w:val="16"/>
        </w:rPr>
      </w:pPr>
      <w:r w:rsidRPr="00E70B4B">
        <w:rPr>
          <w:rFonts w:ascii="Times New Roman" w:hAnsi="Times New Roman" w:cs="Times New Roman"/>
          <w:sz w:val="16"/>
          <w:szCs w:val="16"/>
        </w:rPr>
        <w:t>(подпись)</w:t>
      </w:r>
      <w:r w:rsidRPr="00E70B4B">
        <w:rPr>
          <w:rFonts w:ascii="Times New Roman" w:hAnsi="Times New Roman" w:cs="Times New Roman"/>
          <w:sz w:val="16"/>
          <w:szCs w:val="16"/>
        </w:rPr>
        <w:tab/>
      </w:r>
      <w:r w:rsidRPr="00E70B4B">
        <w:rPr>
          <w:rFonts w:ascii="Times New Roman" w:hAnsi="Times New Roman" w:cs="Times New Roman"/>
          <w:sz w:val="16"/>
          <w:szCs w:val="16"/>
        </w:rPr>
        <w:tab/>
        <w:t>(расшифровка подписи)</w:t>
      </w:r>
    </w:p>
    <w:p w:rsidR="00E70B4B" w:rsidRPr="00E70B4B" w:rsidRDefault="00E70B4B" w:rsidP="00E70B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B4B">
        <w:rPr>
          <w:rFonts w:ascii="Times New Roman" w:hAnsi="Times New Roman" w:cs="Times New Roman"/>
          <w:sz w:val="24"/>
          <w:szCs w:val="24"/>
        </w:rPr>
        <w:t>Утверждаю:</w:t>
      </w:r>
    </w:p>
    <w:p w:rsidR="00E70B4B" w:rsidRPr="00E70B4B" w:rsidRDefault="00E70B4B" w:rsidP="00E70B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B4B">
        <w:rPr>
          <w:rFonts w:ascii="Times New Roman" w:hAnsi="Times New Roman" w:cs="Times New Roman"/>
          <w:sz w:val="24"/>
          <w:szCs w:val="24"/>
        </w:rPr>
        <w:t>Руководитель практики</w:t>
      </w:r>
    </w:p>
    <w:p w:rsidR="00E70B4B" w:rsidRPr="00E70B4B" w:rsidRDefault="00E70B4B" w:rsidP="00E70B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0B4B">
        <w:rPr>
          <w:rFonts w:ascii="Times New Roman" w:hAnsi="Times New Roman" w:cs="Times New Roman"/>
          <w:sz w:val="24"/>
          <w:szCs w:val="24"/>
        </w:rPr>
        <w:t>от образовательной организации: _______________/_________________________/</w:t>
      </w:r>
    </w:p>
    <w:p w:rsidR="00E70B4B" w:rsidRPr="00E70B4B" w:rsidRDefault="00E70B4B" w:rsidP="00E70B4B">
      <w:pPr>
        <w:spacing w:after="0" w:line="240" w:lineRule="auto"/>
        <w:ind w:firstLine="4111"/>
        <w:rPr>
          <w:rFonts w:ascii="Times New Roman" w:hAnsi="Times New Roman" w:cs="Times New Roman"/>
          <w:sz w:val="16"/>
          <w:szCs w:val="16"/>
        </w:rPr>
      </w:pPr>
      <w:r w:rsidRPr="00E70B4B">
        <w:rPr>
          <w:rFonts w:ascii="Times New Roman" w:hAnsi="Times New Roman" w:cs="Times New Roman"/>
          <w:sz w:val="16"/>
          <w:szCs w:val="16"/>
        </w:rPr>
        <w:t>(подпись)</w:t>
      </w:r>
      <w:r w:rsidRPr="00E70B4B">
        <w:rPr>
          <w:rFonts w:ascii="Times New Roman" w:hAnsi="Times New Roman" w:cs="Times New Roman"/>
          <w:sz w:val="16"/>
          <w:szCs w:val="16"/>
        </w:rPr>
        <w:tab/>
      </w:r>
      <w:r w:rsidRPr="00E70B4B">
        <w:rPr>
          <w:rFonts w:ascii="Times New Roman" w:hAnsi="Times New Roman" w:cs="Times New Roman"/>
          <w:sz w:val="16"/>
          <w:szCs w:val="16"/>
        </w:rPr>
        <w:tab/>
        <w:t>(расшифровка подписи)</w:t>
      </w:r>
    </w:p>
    <w:p w:rsidR="00E70B4B" w:rsidRPr="00E70B4B" w:rsidRDefault="00E70B4B" w:rsidP="00E70B4B">
      <w:pPr>
        <w:spacing w:after="0" w:line="240" w:lineRule="auto"/>
        <w:ind w:firstLine="4111"/>
        <w:rPr>
          <w:rFonts w:ascii="Times New Roman" w:hAnsi="Times New Roman" w:cs="Times New Roman"/>
          <w:sz w:val="16"/>
          <w:szCs w:val="16"/>
        </w:rPr>
      </w:pPr>
    </w:p>
    <w:p w:rsidR="00E70B4B" w:rsidRPr="00E70B4B" w:rsidRDefault="00E70B4B" w:rsidP="00E70B4B">
      <w:pPr>
        <w:spacing w:after="0" w:line="240" w:lineRule="auto"/>
        <w:ind w:firstLine="4111"/>
        <w:rPr>
          <w:rFonts w:ascii="Times New Roman" w:hAnsi="Times New Roman" w:cs="Times New Roman"/>
          <w:sz w:val="24"/>
          <w:szCs w:val="24"/>
        </w:rPr>
      </w:pPr>
      <w:r w:rsidRPr="00E70B4B">
        <w:rPr>
          <w:rFonts w:ascii="Times New Roman" w:hAnsi="Times New Roman" w:cs="Times New Roman"/>
          <w:sz w:val="24"/>
          <w:szCs w:val="24"/>
        </w:rPr>
        <w:t>МП</w:t>
      </w:r>
    </w:p>
    <w:p w:rsidR="00E70B4B" w:rsidRPr="00E70B4B" w:rsidRDefault="00E70B4B" w:rsidP="00BA1C7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0B4B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  <w:r w:rsidR="00BA1C7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     </w:t>
      </w:r>
      <w:r w:rsidRPr="00E70B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Аттестационный лист по практике </w:t>
      </w:r>
    </w:p>
    <w:p w:rsidR="00E70B4B" w:rsidRPr="00E70B4B" w:rsidRDefault="00E70B4B" w:rsidP="00E70B4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Обучающийс</w:t>
      </w:r>
      <w:proofErr w:type="gramStart"/>
      <w:r w:rsidRPr="00E70B4B">
        <w:rPr>
          <w:rFonts w:ascii="Times New Roman" w:eastAsia="Times New Roman" w:hAnsi="Times New Roman" w:cs="Times New Roman"/>
          <w:sz w:val="18"/>
          <w:szCs w:val="18"/>
        </w:rPr>
        <w:t>я(</w:t>
      </w:r>
      <w:proofErr w:type="gramEnd"/>
      <w:r w:rsidRPr="00E70B4B">
        <w:rPr>
          <w:rFonts w:ascii="Times New Roman" w:eastAsia="Times New Roman" w:hAnsi="Times New Roman" w:cs="Times New Roman"/>
          <w:sz w:val="18"/>
          <w:szCs w:val="18"/>
        </w:rPr>
        <w:t>щаяся)_______________________________________________________________,</w:t>
      </w: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(ФИО)</w:t>
      </w: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______ курса, специальности _________________________________________________________</w:t>
      </w: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проше</w:t>
      </w:r>
      <w:proofErr w:type="gramStart"/>
      <w:r w:rsidRPr="00E70B4B">
        <w:rPr>
          <w:rFonts w:ascii="Times New Roman" w:eastAsia="Times New Roman" w:hAnsi="Times New Roman" w:cs="Times New Roman"/>
          <w:sz w:val="18"/>
          <w:szCs w:val="18"/>
        </w:rPr>
        <w:t>л(</w:t>
      </w:r>
      <w:proofErr w:type="gramEnd"/>
      <w:r w:rsidRPr="00E70B4B">
        <w:rPr>
          <w:rFonts w:ascii="Times New Roman" w:eastAsia="Times New Roman" w:hAnsi="Times New Roman" w:cs="Times New Roman"/>
          <w:sz w:val="18"/>
          <w:szCs w:val="18"/>
        </w:rPr>
        <w:t>ла) практику _______________________________________________________________</w:t>
      </w: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ind w:firstLine="4395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(</w:t>
      </w:r>
      <w:r w:rsidRPr="00E70B4B">
        <w:rPr>
          <w:rFonts w:ascii="Times New Roman" w:eastAsia="Times New Roman" w:hAnsi="Times New Roman" w:cs="Times New Roman"/>
          <w:i/>
          <w:sz w:val="18"/>
          <w:szCs w:val="18"/>
        </w:rPr>
        <w:t>наименование практики</w:t>
      </w:r>
      <w:r w:rsidRPr="00E70B4B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в объеме ________ часов с «_____» _____________ 20____ г. по «_____» __________ 20_____ г.</w:t>
      </w: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в организации____________________________________________________________________________</w:t>
      </w:r>
    </w:p>
    <w:p w:rsidR="00E70B4B" w:rsidRPr="00E70B4B" w:rsidRDefault="00E70B4B" w:rsidP="00E70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i/>
          <w:sz w:val="18"/>
          <w:szCs w:val="18"/>
        </w:rPr>
        <w:t>(наименование организации, юридический адрес)</w:t>
      </w:r>
    </w:p>
    <w:p w:rsidR="00E70B4B" w:rsidRPr="00E70B4B" w:rsidRDefault="00E70B4B" w:rsidP="00E70B4B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E70B4B">
        <w:rPr>
          <w:rFonts w:ascii="Times New Roman" w:eastAsia="Times New Roman" w:hAnsi="Times New Roman" w:cs="Times New Roman"/>
          <w:b/>
          <w:sz w:val="18"/>
          <w:szCs w:val="18"/>
        </w:rPr>
        <w:t>__________________________________________________________________________________________</w:t>
      </w:r>
    </w:p>
    <w:p w:rsidR="00E70B4B" w:rsidRPr="00E70B4B" w:rsidRDefault="00E70B4B" w:rsidP="00E70B4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70B4B" w:rsidRPr="00E70B4B" w:rsidRDefault="00E70B4B" w:rsidP="00E70B4B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об уровне освоения профессиональных компетенций в период практики</w:t>
      </w:r>
    </w:p>
    <w:p w:rsidR="00E70B4B" w:rsidRPr="00E70B4B" w:rsidRDefault="00E70B4B" w:rsidP="00E70B4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bCs/>
          <w:sz w:val="24"/>
          <w:szCs w:val="24"/>
        </w:rPr>
        <w:t>согласно общепрофессиональному учебному циклу</w:t>
      </w:r>
    </w:p>
    <w:p w:rsidR="00E70B4B" w:rsidRPr="00E70B4B" w:rsidRDefault="00E70B4B" w:rsidP="00E70B4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1"/>
        <w:gridCol w:w="2659"/>
      </w:tblGrid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70B4B">
              <w:rPr>
                <w:rFonts w:ascii="Times New Roman" w:eastAsia="Times New Roman" w:hAnsi="Times New Roman" w:cs="Times New Roman"/>
                <w:iCs/>
              </w:rPr>
              <w:t>Наименование профессиональной компетенции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70B4B">
              <w:rPr>
                <w:rFonts w:ascii="Times New Roman" w:eastAsia="Times New Roman" w:hAnsi="Times New Roman" w:cs="Times New Roman"/>
              </w:rPr>
              <w:t>Качественный уровень освоения компетенции*</w:t>
            </w:r>
          </w:p>
        </w:tc>
      </w:tr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70B4B">
              <w:rPr>
                <w:rFonts w:ascii="Times New Roman" w:eastAsia="Lucida Grande CY" w:hAnsi="Times New Roman" w:cs="Times New Roman"/>
                <w:sz w:val="17"/>
                <w:szCs w:val="17"/>
              </w:rPr>
              <w:t xml:space="preserve">ПК 1.1.Осуществлять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 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B4B" w:rsidRPr="00E70B4B" w:rsidTr="00061E61">
        <w:trPr>
          <w:trHeight w:val="115"/>
        </w:trPr>
        <w:tc>
          <w:tcPr>
            <w:tcW w:w="6912" w:type="dxa"/>
            <w:shd w:val="clear" w:color="auto" w:fill="auto"/>
          </w:tcPr>
          <w:p w:rsidR="00E70B4B" w:rsidRPr="00D54FB4" w:rsidRDefault="00D54FB4" w:rsidP="00D54FB4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4FB4">
              <w:rPr>
                <w:rStyle w:val="13"/>
                <w:rFonts w:ascii="Times New Roman" w:hAnsi="Times New Roman" w:cs="Times New Roman"/>
                <w:sz w:val="20"/>
                <w:szCs w:val="20"/>
              </w:rPr>
              <w:t>ПК</w:t>
            </w:r>
            <w:r w:rsidRPr="00D54FB4">
              <w:rPr>
                <w:rStyle w:val="1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1.7. </w:t>
            </w:r>
            <w:r w:rsidRPr="00D54FB4">
              <w:rPr>
                <w:rStyle w:val="13"/>
                <w:rFonts w:ascii="Times New Roman" w:hAnsi="Times New Roman" w:cs="Times New Roman"/>
                <w:sz w:val="20"/>
                <w:szCs w:val="20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D54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70B4B">
              <w:rPr>
                <w:rFonts w:ascii="Times New Roman" w:eastAsia="Lucida Grande CY" w:hAnsi="Times New Roman" w:cs="Times New Roman"/>
                <w:sz w:val="17"/>
                <w:szCs w:val="17"/>
              </w:rPr>
              <w:t xml:space="preserve">ПК 1.8. Пользоваться учебно-методической литературой, формировать, критически оценивать и обосновывать собственные приемы и методы преподавания. 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E70B4B">
              <w:rPr>
                <w:rFonts w:ascii="Times New Roman" w:hAnsi="Times New Roman"/>
                <w:sz w:val="17"/>
                <w:szCs w:val="17"/>
              </w:rPr>
              <w:t>ПК</w:t>
            </w:r>
            <w:r w:rsidRPr="00E70B4B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 xml:space="preserve"> 2.8. В</w:t>
            </w:r>
            <w:r w:rsidRPr="00E70B4B">
              <w:rPr>
                <w:rFonts w:ascii="Times New Roman" w:hAnsi="Times New Roman"/>
                <w:sz w:val="17"/>
                <w:szCs w:val="17"/>
              </w:rPr>
              <w:t>ыполнять теоретический и исполнительский анализ музыкального произведения, применять базовые теоретические знания в процессе работы над концертными программами.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100" w:lineRule="atLeast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70B4B">
              <w:rPr>
                <w:rFonts w:ascii="Times New Roman" w:eastAsia="Lucida Grande CY" w:hAnsi="Times New Roman" w:cs="Times New Roman"/>
                <w:sz w:val="17"/>
                <w:szCs w:val="17"/>
              </w:rPr>
              <w:t>ДПК 2.9.Выполнять инструментовки   для различного состава исполнителей в процессе репетиционно-концертной деятельности.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E70B4B">
              <w:rPr>
                <w:rFonts w:ascii="Times New Roman" w:hAnsi="Times New Roman"/>
                <w:sz w:val="17"/>
                <w:szCs w:val="17"/>
              </w:rPr>
              <w:t>ПК</w:t>
            </w:r>
            <w:r w:rsidRPr="00E70B4B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 xml:space="preserve"> </w:t>
            </w:r>
            <w:r w:rsidRPr="00E70B4B">
              <w:rPr>
                <w:rFonts w:ascii="Times New Roman" w:hAnsi="Times New Roman"/>
                <w:sz w:val="17"/>
                <w:szCs w:val="17"/>
              </w:rPr>
              <w:t>3.4.</w:t>
            </w:r>
            <w:r w:rsidRPr="00E70B4B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 xml:space="preserve"> </w:t>
            </w:r>
            <w:r w:rsidRPr="00E70B4B">
              <w:rPr>
                <w:rFonts w:ascii="Times New Roman" w:hAnsi="Times New Roman"/>
                <w:sz w:val="17"/>
                <w:szCs w:val="17"/>
              </w:rPr>
              <w:t>Выполнять теоретический и исполнительский анализ музыкального произведения, применять базовые теоретические знания в музыкально-корреспондентской деятельности.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</w:tbl>
    <w:p w:rsidR="00E70B4B" w:rsidRPr="00E70B4B" w:rsidRDefault="00E70B4B" w:rsidP="00E70B4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B4B" w:rsidRPr="00E70B4B" w:rsidRDefault="00E70B4B" w:rsidP="00E70B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 xml:space="preserve">Итоговая оценка ________**      </w:t>
      </w:r>
      <w:r w:rsidRPr="00E70B4B">
        <w:rPr>
          <w:rFonts w:ascii="Times New Roman" w:eastAsia="Times New Roman" w:hAnsi="Times New Roman" w:cs="Times New Roman"/>
          <w:bCs/>
          <w:sz w:val="18"/>
          <w:szCs w:val="18"/>
        </w:rPr>
        <w:t>Руководитель практики _______________/__________________/</w:t>
      </w:r>
    </w:p>
    <w:p w:rsidR="00E70B4B" w:rsidRPr="00E70B4B" w:rsidRDefault="00E70B4B" w:rsidP="00E70B4B">
      <w:pPr>
        <w:widowControl w:val="0"/>
        <w:spacing w:after="0" w:line="240" w:lineRule="auto"/>
        <w:ind w:firstLine="609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  <w:t xml:space="preserve"> (расшифровка подписи)</w:t>
      </w:r>
    </w:p>
    <w:p w:rsidR="00E70B4B" w:rsidRPr="00E70B4B" w:rsidRDefault="00E70B4B" w:rsidP="00E70B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bCs/>
          <w:sz w:val="18"/>
          <w:szCs w:val="18"/>
        </w:rPr>
        <w:t>Руководитель  практики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bCs/>
          <w:sz w:val="18"/>
          <w:szCs w:val="18"/>
        </w:rPr>
        <w:t>от образовательной организации _______________/_______________________/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  <w:t xml:space="preserve"> (расшифровка подписи)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 xml:space="preserve">М.П. </w:t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  <w:t>«_____»_______________20____ г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  <w:r w:rsidRPr="00E70B4B">
        <w:rPr>
          <w:rFonts w:ascii="Times New Roman" w:eastAsia="Times New Roman" w:hAnsi="Times New Roman" w:cs="Times New Roman"/>
          <w:bCs/>
          <w:sz w:val="12"/>
          <w:szCs w:val="12"/>
        </w:rPr>
        <w:t>* При определении качественного уровня освоения профессиональной компетенции преподаватель использует следующую систему показателей: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  <w:proofErr w:type="gramStart"/>
      <w:r w:rsidRPr="00E70B4B">
        <w:rPr>
          <w:rFonts w:ascii="Times New Roman" w:eastAsia="Times New Roman" w:hAnsi="Times New Roman" w:cs="Times New Roman"/>
          <w:bCs/>
          <w:sz w:val="12"/>
          <w:szCs w:val="12"/>
        </w:rPr>
        <w:t>- пороговый уровень освоения компетенции – предполагает наличие знаний у обучающегося по выполнению видов работ, предусмотренных тематическим планом программы практики;</w:t>
      </w:r>
      <w:proofErr w:type="gramEnd"/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  <w:r w:rsidRPr="00E70B4B">
        <w:rPr>
          <w:rFonts w:ascii="Times New Roman" w:eastAsia="Times New Roman" w:hAnsi="Times New Roman" w:cs="Times New Roman"/>
          <w:bCs/>
          <w:sz w:val="12"/>
          <w:szCs w:val="12"/>
        </w:rPr>
        <w:t xml:space="preserve">- продвинутый уровень освоения компетенции – предполагает наличие умений у обучающегося, </w:t>
      </w:r>
      <w:proofErr w:type="spellStart"/>
      <w:r w:rsidRPr="00E70B4B">
        <w:rPr>
          <w:rFonts w:ascii="Times New Roman" w:eastAsia="Times New Roman" w:hAnsi="Times New Roman" w:cs="Times New Roman"/>
          <w:bCs/>
          <w:sz w:val="12"/>
          <w:szCs w:val="12"/>
        </w:rPr>
        <w:t>необходимыхдля</w:t>
      </w:r>
      <w:proofErr w:type="spellEnd"/>
      <w:r w:rsidRPr="00E70B4B">
        <w:rPr>
          <w:rFonts w:ascii="Times New Roman" w:eastAsia="Times New Roman" w:hAnsi="Times New Roman" w:cs="Times New Roman"/>
          <w:bCs/>
          <w:sz w:val="12"/>
          <w:szCs w:val="12"/>
        </w:rPr>
        <w:t xml:space="preserve"> выполнения видов работ, предусмотренных тематическим планом программы практики;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  <w:r w:rsidRPr="00E70B4B">
        <w:rPr>
          <w:rFonts w:ascii="Times New Roman" w:eastAsia="Times New Roman" w:hAnsi="Times New Roman" w:cs="Times New Roman"/>
          <w:bCs/>
          <w:sz w:val="12"/>
          <w:szCs w:val="12"/>
        </w:rPr>
        <w:t>- высокий уровень освоения компетенции – предполагает сформированность практических навыков в соответствии с видами работ, предусмотренными тематическим планом программы практики.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  <w:r w:rsidRPr="00E70B4B">
        <w:rPr>
          <w:rFonts w:ascii="Times New Roman" w:eastAsia="Times New Roman" w:hAnsi="Times New Roman" w:cs="Times New Roman"/>
          <w:bCs/>
          <w:sz w:val="12"/>
          <w:szCs w:val="12"/>
        </w:rPr>
        <w:t>** При подведении итоговой оценки выводится среднее значение результата. При этом используется следующая оценочная шкала: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  <w:r w:rsidRPr="00E70B4B">
        <w:rPr>
          <w:rFonts w:ascii="Times New Roman" w:eastAsia="Times New Roman" w:hAnsi="Times New Roman" w:cs="Times New Roman"/>
          <w:bCs/>
          <w:sz w:val="12"/>
          <w:szCs w:val="12"/>
        </w:rPr>
        <w:t>- «3» - пороговый уровень освоения компетенции;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  <w:r w:rsidRPr="00E70B4B">
        <w:rPr>
          <w:rFonts w:ascii="Times New Roman" w:eastAsia="Times New Roman" w:hAnsi="Times New Roman" w:cs="Times New Roman"/>
          <w:bCs/>
          <w:sz w:val="12"/>
          <w:szCs w:val="12"/>
        </w:rPr>
        <w:t>- «4» - продвинутый уровень освоения компетенции;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E70B4B">
        <w:rPr>
          <w:rFonts w:ascii="Times New Roman" w:eastAsia="Times New Roman" w:hAnsi="Times New Roman" w:cs="Times New Roman"/>
          <w:bCs/>
          <w:sz w:val="12"/>
          <w:szCs w:val="12"/>
        </w:rPr>
        <w:t>- «5» - высокий уровень освоения компетенции.</w:t>
      </w:r>
      <w:r w:rsidRPr="00E70B4B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Характеристика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70B4B">
        <w:rPr>
          <w:rFonts w:ascii="Times New Roman" w:eastAsia="Times New Roman" w:hAnsi="Times New Roman" w:cs="Times New Roman"/>
          <w:b/>
        </w:rPr>
        <w:t xml:space="preserve">на </w:t>
      </w:r>
      <w:proofErr w:type="gramStart"/>
      <w:r w:rsidRPr="00E70B4B">
        <w:rPr>
          <w:rFonts w:ascii="Times New Roman" w:eastAsia="Times New Roman" w:hAnsi="Times New Roman" w:cs="Times New Roman"/>
          <w:b/>
        </w:rPr>
        <w:t>обучающегося</w:t>
      </w:r>
      <w:proofErr w:type="gramEnd"/>
      <w:r w:rsidRPr="00E70B4B">
        <w:rPr>
          <w:rFonts w:ascii="Times New Roman" w:eastAsia="Times New Roman" w:hAnsi="Times New Roman" w:cs="Times New Roman"/>
          <w:b/>
        </w:rPr>
        <w:t xml:space="preserve"> по освоению общих компетенций</w:t>
      </w:r>
    </w:p>
    <w:p w:rsidR="00E70B4B" w:rsidRPr="00E70B4B" w:rsidRDefault="00E70B4B" w:rsidP="00E70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E70B4B">
        <w:rPr>
          <w:rFonts w:ascii="Times New Roman" w:eastAsia="Times New Roman" w:hAnsi="Times New Roman" w:cs="Times New Roman"/>
          <w:b/>
        </w:rPr>
        <w:t>в период прохождения учебной практики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>За время прохождения практики</w:t>
      </w:r>
      <w:r w:rsidRPr="00E70B4B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BA1C73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E70B4B" w:rsidRPr="00E70B4B" w:rsidRDefault="00E70B4B" w:rsidP="00E70B4B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i/>
          <w:sz w:val="18"/>
          <w:szCs w:val="18"/>
        </w:rPr>
        <w:t>(наименование практики)</w:t>
      </w:r>
    </w:p>
    <w:p w:rsidR="00E70B4B" w:rsidRPr="00E70B4B" w:rsidRDefault="00E70B4B" w:rsidP="00E70B4B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>по профессиональному модулю ______________________________________________</w:t>
      </w:r>
      <w:r w:rsidR="00BA1C73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i/>
          <w:sz w:val="18"/>
          <w:szCs w:val="18"/>
        </w:rPr>
        <w:t>(наименование модуля)</w:t>
      </w: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>обучающийс</w:t>
      </w:r>
      <w:proofErr w:type="gramStart"/>
      <w:r w:rsidRPr="00E70B4B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E70B4B">
        <w:rPr>
          <w:rFonts w:ascii="Times New Roman" w:eastAsia="Times New Roman" w:hAnsi="Times New Roman" w:cs="Times New Roman"/>
          <w:sz w:val="24"/>
          <w:szCs w:val="24"/>
        </w:rPr>
        <w:t>щаяся</w:t>
      </w:r>
      <w:proofErr w:type="spellEnd"/>
      <w:r w:rsidRPr="00E70B4B">
        <w:rPr>
          <w:rFonts w:ascii="Times New Roman" w:eastAsia="Times New Roman" w:hAnsi="Times New Roman" w:cs="Times New Roman"/>
          <w:sz w:val="24"/>
          <w:szCs w:val="24"/>
        </w:rPr>
        <w:t>) _______________________________</w:t>
      </w:r>
      <w:r w:rsidR="00BA1C73">
        <w:rPr>
          <w:rFonts w:ascii="Times New Roman" w:eastAsia="Times New Roman" w:hAnsi="Times New Roman" w:cs="Times New Roman"/>
          <w:sz w:val="24"/>
          <w:szCs w:val="24"/>
        </w:rPr>
        <w:t xml:space="preserve">__________________ </w:t>
      </w:r>
    </w:p>
    <w:p w:rsidR="00E70B4B" w:rsidRPr="00E70B4B" w:rsidRDefault="00E70B4B" w:rsidP="00E70B4B">
      <w:pPr>
        <w:spacing w:after="0" w:line="240" w:lineRule="auto"/>
        <w:ind w:firstLine="4395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i/>
          <w:sz w:val="18"/>
          <w:szCs w:val="18"/>
        </w:rPr>
        <w:t>(ФИО)</w:t>
      </w: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70B4B" w:rsidRPr="00E70B4B" w:rsidRDefault="00E70B4B" w:rsidP="00E70B4B">
      <w:pPr>
        <w:spacing w:after="0"/>
        <w:jc w:val="both"/>
        <w:rPr>
          <w:rFonts w:ascii="Times New Roman" w:eastAsia="Times New Roman" w:hAnsi="Times New Roman" w:cs="Times New Roman"/>
        </w:rPr>
      </w:pPr>
      <w:r w:rsidRPr="00E70B4B">
        <w:rPr>
          <w:rFonts w:ascii="Times New Roman" w:eastAsia="Times New Roman" w:hAnsi="Times New Roman" w:cs="Times New Roman"/>
        </w:rPr>
        <w:t>продемонстрировал следующие результаты освоения общих компетенций:</w:t>
      </w:r>
    </w:p>
    <w:p w:rsidR="00E70B4B" w:rsidRPr="00E70B4B" w:rsidRDefault="00E70B4B" w:rsidP="00E70B4B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E70B4B" w:rsidRPr="00E70B4B" w:rsidRDefault="00E70B4B" w:rsidP="00E70B4B">
      <w:pPr>
        <w:spacing w:after="0"/>
        <w:jc w:val="both"/>
        <w:rPr>
          <w:rFonts w:ascii="Times New Roman" w:eastAsia="Times New Roman" w:hAnsi="Times New Roman" w:cs="Times New Roman"/>
        </w:rPr>
      </w:pPr>
      <w:proofErr w:type="gramStart"/>
      <w:r w:rsidRPr="00E70B4B">
        <w:rPr>
          <w:rFonts w:ascii="Times New Roman" w:eastAsia="Times New Roman" w:hAnsi="Times New Roman" w:cs="Times New Roman"/>
        </w:rPr>
        <w:t>ОК</w:t>
      </w:r>
      <w:proofErr w:type="gramEnd"/>
      <w:r w:rsidRPr="00E70B4B">
        <w:rPr>
          <w:rFonts w:ascii="Times New Roman" w:eastAsia="Times New Roman" w:hAnsi="Times New Roman" w:cs="Times New Roman"/>
        </w:rPr>
        <w:t xml:space="preserve"> 1. </w:t>
      </w:r>
      <w:r w:rsidRPr="00E70B4B">
        <w:rPr>
          <w:rFonts w:ascii="Times New Roman" w:eastAsia="Times New Roman" w:hAnsi="Times New Roman" w:cs="Times New Roman"/>
          <w:u w:val="single"/>
        </w:rPr>
        <w:t xml:space="preserve">                                сущность и социальную значимость своей будущей </w:t>
      </w:r>
      <w:proofErr w:type="spellStart"/>
      <w:r w:rsidRPr="00E70B4B">
        <w:rPr>
          <w:rFonts w:ascii="Times New Roman" w:eastAsia="Times New Roman" w:hAnsi="Times New Roman" w:cs="Times New Roman"/>
          <w:u w:val="single"/>
        </w:rPr>
        <w:t>профессии,проявляет</w:t>
      </w:r>
      <w:proofErr w:type="spellEnd"/>
    </w:p>
    <w:p w:rsidR="00E70B4B" w:rsidRPr="00E70B4B" w:rsidRDefault="00E70B4B" w:rsidP="00E70B4B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 xml:space="preserve">                 (понимает, не понимает)    </w:t>
      </w:r>
      <w:r w:rsidRPr="00E70B4B">
        <w:rPr>
          <w:rFonts w:ascii="Times New Roman" w:eastAsia="Times New Roman" w:hAnsi="Times New Roman" w:cs="Times New Roman"/>
          <w:u w:val="single"/>
        </w:rPr>
        <w:t>к ней устойчивый интерес.</w:t>
      </w:r>
    </w:p>
    <w:p w:rsidR="00E70B4B" w:rsidRPr="00E70B4B" w:rsidRDefault="00E70B4B" w:rsidP="00E70B4B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>Руководитель практики __________________/__________________________/</w:t>
      </w:r>
    </w:p>
    <w:p w:rsidR="00E70B4B" w:rsidRPr="00E70B4B" w:rsidRDefault="00E70B4B" w:rsidP="00E70B4B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>«____»_______________20_____ г.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BA1C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Характеристика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70B4B">
        <w:rPr>
          <w:rFonts w:ascii="Times New Roman" w:eastAsia="Times New Roman" w:hAnsi="Times New Roman" w:cs="Times New Roman"/>
          <w:b/>
        </w:rPr>
        <w:t xml:space="preserve">на </w:t>
      </w:r>
      <w:proofErr w:type="gramStart"/>
      <w:r w:rsidRPr="00E70B4B">
        <w:rPr>
          <w:rFonts w:ascii="Times New Roman" w:eastAsia="Times New Roman" w:hAnsi="Times New Roman" w:cs="Times New Roman"/>
          <w:b/>
        </w:rPr>
        <w:t>обучающегося</w:t>
      </w:r>
      <w:proofErr w:type="gramEnd"/>
      <w:r w:rsidRPr="00E70B4B">
        <w:rPr>
          <w:rFonts w:ascii="Times New Roman" w:eastAsia="Times New Roman" w:hAnsi="Times New Roman" w:cs="Times New Roman"/>
          <w:b/>
        </w:rPr>
        <w:t xml:space="preserve"> по освоению профессиональных компетенций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70B4B">
        <w:rPr>
          <w:rFonts w:ascii="Times New Roman" w:eastAsia="Times New Roman" w:hAnsi="Times New Roman" w:cs="Times New Roman"/>
          <w:b/>
        </w:rPr>
        <w:t>в период прохождения учебной практики</w:t>
      </w:r>
    </w:p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>За время прохождения практики</w:t>
      </w:r>
      <w:r w:rsidRPr="00E70B4B">
        <w:rPr>
          <w:rFonts w:ascii="Times New Roman" w:eastAsia="Times New Roman" w:hAnsi="Times New Roman" w:cs="Times New Roman"/>
          <w:sz w:val="28"/>
          <w:szCs w:val="28"/>
        </w:rPr>
        <w:t xml:space="preserve"> _____________</w:t>
      </w:r>
      <w:r w:rsidR="00324D58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E70B4B" w:rsidRPr="00E70B4B" w:rsidRDefault="00E70B4B" w:rsidP="00E70B4B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i/>
          <w:sz w:val="18"/>
          <w:szCs w:val="18"/>
        </w:rPr>
        <w:t>(наименование практики)</w:t>
      </w:r>
    </w:p>
    <w:p w:rsidR="00E70B4B" w:rsidRPr="00E70B4B" w:rsidRDefault="00E70B4B" w:rsidP="00E70B4B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>по профессиональному модулю ______________________</w:t>
      </w:r>
      <w:r w:rsidR="00324D58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E70B4B" w:rsidRPr="00E70B4B" w:rsidRDefault="00E70B4B" w:rsidP="00E70B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i/>
          <w:sz w:val="18"/>
          <w:szCs w:val="18"/>
        </w:rPr>
        <w:t>(наименование модуля)</w:t>
      </w: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>обучающийс</w:t>
      </w:r>
      <w:proofErr w:type="gramStart"/>
      <w:r w:rsidRPr="00E70B4B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 w:rsidRPr="00E70B4B">
        <w:rPr>
          <w:rFonts w:ascii="Times New Roman" w:eastAsia="Times New Roman" w:hAnsi="Times New Roman" w:cs="Times New Roman"/>
          <w:sz w:val="24"/>
          <w:szCs w:val="24"/>
        </w:rPr>
        <w:t>щаяся)_______________________________</w:t>
      </w:r>
      <w:r w:rsidR="00324D58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E70B4B" w:rsidRPr="00E70B4B" w:rsidRDefault="00E70B4B" w:rsidP="00E70B4B">
      <w:pPr>
        <w:spacing w:after="0" w:line="240" w:lineRule="auto"/>
        <w:ind w:firstLine="4395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i/>
          <w:sz w:val="18"/>
          <w:szCs w:val="18"/>
        </w:rPr>
        <w:t>(ФИО)</w:t>
      </w: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>освои</w:t>
      </w:r>
      <w:proofErr w:type="gramStart"/>
      <w:r w:rsidRPr="00E70B4B">
        <w:rPr>
          <w:rFonts w:ascii="Times New Roman" w:eastAsia="Times New Roman" w:hAnsi="Times New Roman" w:cs="Times New Roman"/>
          <w:sz w:val="24"/>
          <w:szCs w:val="24"/>
        </w:rPr>
        <w:t>л(</w:t>
      </w:r>
      <w:proofErr w:type="gramEnd"/>
      <w:r w:rsidRPr="00E70B4B">
        <w:rPr>
          <w:rFonts w:ascii="Times New Roman" w:eastAsia="Times New Roman" w:hAnsi="Times New Roman" w:cs="Times New Roman"/>
          <w:sz w:val="24"/>
          <w:szCs w:val="24"/>
        </w:rPr>
        <w:t>а) профессиональные компетенции со следующими результатами</w:t>
      </w:r>
      <w:r w:rsidRPr="00E70B4B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E70B4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E70B4B" w:rsidRPr="00E70B4B" w:rsidRDefault="00E70B4B" w:rsidP="00E70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1"/>
        <w:gridCol w:w="2659"/>
      </w:tblGrid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70B4B">
              <w:rPr>
                <w:rFonts w:ascii="Times New Roman" w:eastAsia="Times New Roman" w:hAnsi="Times New Roman" w:cs="Times New Roman"/>
                <w:iCs/>
              </w:rPr>
              <w:t>Наименование профессиональной компетенции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70B4B">
              <w:rPr>
                <w:rFonts w:ascii="Times New Roman" w:eastAsia="Times New Roman" w:hAnsi="Times New Roman" w:cs="Times New Roman"/>
              </w:rPr>
              <w:t>Качественный уровень освоения компетенции*</w:t>
            </w:r>
          </w:p>
        </w:tc>
      </w:tr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70B4B">
              <w:rPr>
                <w:rFonts w:ascii="Times New Roman" w:eastAsia="Lucida Grande CY" w:hAnsi="Times New Roman" w:cs="Times New Roman"/>
                <w:sz w:val="17"/>
                <w:szCs w:val="17"/>
              </w:rPr>
              <w:t xml:space="preserve">ПК 1.1.Осуществлять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 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D54FB4" w:rsidRDefault="00D54FB4" w:rsidP="00D54FB4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4FB4">
              <w:rPr>
                <w:rStyle w:val="13"/>
                <w:rFonts w:ascii="Times New Roman" w:hAnsi="Times New Roman" w:cs="Times New Roman"/>
                <w:sz w:val="20"/>
                <w:szCs w:val="20"/>
              </w:rPr>
              <w:t>ПК</w:t>
            </w:r>
            <w:r w:rsidRPr="00D54FB4">
              <w:rPr>
                <w:rStyle w:val="1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1.7. </w:t>
            </w:r>
            <w:r w:rsidRPr="00D54FB4">
              <w:rPr>
                <w:rStyle w:val="13"/>
                <w:rFonts w:ascii="Times New Roman" w:hAnsi="Times New Roman" w:cs="Times New Roman"/>
                <w:sz w:val="20"/>
                <w:szCs w:val="20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D54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70B4B">
              <w:rPr>
                <w:rFonts w:ascii="Times New Roman" w:eastAsia="Lucida Grande CY" w:hAnsi="Times New Roman" w:cs="Times New Roman"/>
                <w:sz w:val="17"/>
                <w:szCs w:val="17"/>
              </w:rPr>
              <w:t xml:space="preserve">ПК 1.8. Пользоваться учебно-методической литературой, формировать, критически оценивать и обосновывать собственные приемы и методы преподавания. 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E70B4B">
              <w:rPr>
                <w:rFonts w:ascii="Times New Roman" w:hAnsi="Times New Roman"/>
                <w:sz w:val="17"/>
                <w:szCs w:val="17"/>
              </w:rPr>
              <w:t>ПК</w:t>
            </w:r>
            <w:r w:rsidRPr="00E70B4B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 xml:space="preserve"> 2.8. В</w:t>
            </w:r>
            <w:r w:rsidRPr="00E70B4B">
              <w:rPr>
                <w:rFonts w:ascii="Times New Roman" w:hAnsi="Times New Roman"/>
                <w:sz w:val="17"/>
                <w:szCs w:val="17"/>
              </w:rPr>
              <w:t>ыполнять теоретический и исполнительский анализ музыкального произведения, применять базовые теоретические знания в процессе работы над концертными программами.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100" w:lineRule="atLeast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70B4B">
              <w:rPr>
                <w:rFonts w:ascii="Times New Roman" w:eastAsia="Lucida Grande CY" w:hAnsi="Times New Roman" w:cs="Times New Roman"/>
                <w:sz w:val="17"/>
                <w:szCs w:val="17"/>
              </w:rPr>
              <w:t>ДПК 2.9.Выполнять инструментовки   для различного состава исполнителей в процессе репетиционно-концертной деятельности.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70B4B" w:rsidRPr="00E70B4B" w:rsidTr="00061E61">
        <w:tc>
          <w:tcPr>
            <w:tcW w:w="6912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E70B4B">
              <w:rPr>
                <w:rFonts w:ascii="Times New Roman" w:hAnsi="Times New Roman"/>
                <w:sz w:val="17"/>
                <w:szCs w:val="17"/>
              </w:rPr>
              <w:t>ПК</w:t>
            </w:r>
            <w:r w:rsidRPr="00E70B4B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 xml:space="preserve"> </w:t>
            </w:r>
            <w:r w:rsidRPr="00E70B4B">
              <w:rPr>
                <w:rFonts w:ascii="Times New Roman" w:hAnsi="Times New Roman"/>
                <w:sz w:val="17"/>
                <w:szCs w:val="17"/>
              </w:rPr>
              <w:t>3.4.</w:t>
            </w:r>
            <w:r w:rsidRPr="00E70B4B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 xml:space="preserve"> </w:t>
            </w:r>
            <w:r w:rsidRPr="00E70B4B">
              <w:rPr>
                <w:rFonts w:ascii="Times New Roman" w:hAnsi="Times New Roman"/>
                <w:sz w:val="17"/>
                <w:szCs w:val="17"/>
              </w:rPr>
              <w:t>Выполнять теоретический и исполнительский анализ музыкального произведения, применять базовые теоретические знания в музыкально-корреспондентской деятельности.</w:t>
            </w:r>
          </w:p>
        </w:tc>
        <w:tc>
          <w:tcPr>
            <w:tcW w:w="2659" w:type="dxa"/>
            <w:shd w:val="clear" w:color="auto" w:fill="auto"/>
          </w:tcPr>
          <w:p w:rsidR="00E70B4B" w:rsidRPr="00E70B4B" w:rsidRDefault="00E70B4B" w:rsidP="00E70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</w:tbl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>Руководитель практики _____________/__________________________/</w:t>
      </w:r>
    </w:p>
    <w:p w:rsidR="00E70B4B" w:rsidRPr="00E70B4B" w:rsidRDefault="00E70B4B" w:rsidP="00E70B4B">
      <w:pPr>
        <w:spacing w:after="0" w:line="240" w:lineRule="auto"/>
        <w:ind w:firstLine="2835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практики  </w:t>
      </w:r>
    </w:p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>от образовательной организации ______________/___________________________/</w:t>
      </w:r>
    </w:p>
    <w:p w:rsidR="00E70B4B" w:rsidRPr="00E70B4B" w:rsidRDefault="00E70B4B" w:rsidP="00E70B4B">
      <w:pPr>
        <w:spacing w:after="0" w:line="240" w:lineRule="auto"/>
        <w:ind w:firstLine="3828"/>
        <w:rPr>
          <w:rFonts w:ascii="Times New Roman" w:eastAsia="Times New Roman" w:hAnsi="Times New Roman" w:cs="Times New Roman"/>
          <w:sz w:val="18"/>
          <w:szCs w:val="18"/>
        </w:rPr>
      </w:pPr>
      <w:r w:rsidRPr="00E70B4B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</w:r>
      <w:r w:rsidRPr="00E70B4B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0B4B" w:rsidRPr="00E70B4B" w:rsidRDefault="00E70B4B" w:rsidP="00E70B4B">
      <w:pPr>
        <w:spacing w:after="0" w:line="240" w:lineRule="auto"/>
        <w:ind w:firstLine="3969"/>
        <w:rPr>
          <w:rFonts w:ascii="Times New Roman" w:eastAsia="Times New Roman" w:hAnsi="Times New Roman" w:cs="Times New Roman"/>
          <w:sz w:val="24"/>
          <w:szCs w:val="24"/>
        </w:rPr>
      </w:pPr>
      <w:r w:rsidRPr="00E70B4B">
        <w:rPr>
          <w:rFonts w:ascii="Times New Roman" w:eastAsia="Times New Roman" w:hAnsi="Times New Roman" w:cs="Times New Roman"/>
          <w:sz w:val="24"/>
          <w:szCs w:val="24"/>
        </w:rPr>
        <w:t xml:space="preserve">М.П. </w:t>
      </w:r>
    </w:p>
    <w:p w:rsidR="00E70B4B" w:rsidRPr="00E70B4B" w:rsidRDefault="00E70B4B" w:rsidP="00E70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4DEE" w:rsidRPr="004B4DEE" w:rsidRDefault="00E70B4B" w:rsidP="004B4DEE">
      <w:pPr>
        <w:rPr>
          <w:rFonts w:ascii="Times New Roman" w:hAnsi="Times New Roman"/>
          <w:noProof/>
          <w:sz w:val="28"/>
          <w:szCs w:val="28"/>
        </w:rPr>
      </w:pPr>
      <w:r w:rsidRPr="00E70B4B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4B4DEE" w:rsidRPr="004B4DEE" w:rsidRDefault="004B4DEE" w:rsidP="004B4DEE"/>
    <w:p w:rsidR="00D26985" w:rsidRPr="00D26985" w:rsidRDefault="00D26985" w:rsidP="00D26985">
      <w:pPr>
        <w:rPr>
          <w:rFonts w:eastAsia="Calibri"/>
          <w:sz w:val="28"/>
          <w:szCs w:val="28"/>
        </w:rPr>
      </w:pPr>
    </w:p>
    <w:p w:rsidR="00D26985" w:rsidRDefault="00D26985" w:rsidP="00D26985">
      <w:pPr>
        <w:rPr>
          <w:rFonts w:eastAsia="Calibri"/>
          <w:sz w:val="28"/>
          <w:szCs w:val="28"/>
        </w:rPr>
      </w:pPr>
    </w:p>
    <w:p w:rsidR="00F7087F" w:rsidRPr="00D26985" w:rsidRDefault="00D26985" w:rsidP="00D26985">
      <w:pPr>
        <w:tabs>
          <w:tab w:val="left" w:pos="2580"/>
        </w:tabs>
        <w:rPr>
          <w:rFonts w:eastAsia="Calibri"/>
          <w:sz w:val="28"/>
          <w:szCs w:val="28"/>
        </w:rPr>
        <w:sectPr w:rsidR="00F7087F" w:rsidRPr="00D26985" w:rsidSect="00987BF5">
          <w:pgSz w:w="11906" w:h="16838"/>
          <w:pgMar w:top="1134" w:right="851" w:bottom="1134" w:left="1701" w:header="709" w:footer="709" w:gutter="0"/>
          <w:cols w:space="720"/>
          <w:docGrid w:linePitch="326"/>
        </w:sectPr>
      </w:pPr>
      <w:r>
        <w:rPr>
          <w:rFonts w:eastAsia="Calibri"/>
          <w:sz w:val="28"/>
          <w:szCs w:val="28"/>
        </w:rPr>
        <w:tab/>
      </w:r>
    </w:p>
    <w:bookmarkEnd w:id="2"/>
    <w:p w:rsidR="00987BF5" w:rsidRDefault="00987BF5" w:rsidP="00D26985"/>
    <w:sectPr w:rsidR="00987BF5" w:rsidSect="00987BF5">
      <w:pgSz w:w="16838" w:h="11906" w:orient="landscape"/>
      <w:pgMar w:top="1701" w:right="1134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951" w:rsidRDefault="002D2951" w:rsidP="00A210BD">
      <w:pPr>
        <w:spacing w:after="0" w:line="240" w:lineRule="auto"/>
      </w:pPr>
      <w:r>
        <w:separator/>
      </w:r>
    </w:p>
  </w:endnote>
  <w:endnote w:type="continuationSeparator" w:id="0">
    <w:p w:rsidR="002D2951" w:rsidRDefault="002D2951" w:rsidP="00A2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Grande CY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E61" w:rsidRDefault="00061E61" w:rsidP="00987BF5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9</w:t>
    </w:r>
    <w:r>
      <w:rPr>
        <w:rStyle w:val="af6"/>
      </w:rPr>
      <w:fldChar w:fldCharType="end"/>
    </w:r>
  </w:p>
  <w:p w:rsidR="00061E61" w:rsidRDefault="00061E61" w:rsidP="00987BF5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1247645"/>
      <w:docPartObj>
        <w:docPartGallery w:val="Page Numbers (Bottom of Page)"/>
        <w:docPartUnique/>
      </w:docPartObj>
    </w:sdtPr>
    <w:sdtEndPr/>
    <w:sdtContent>
      <w:p w:rsidR="00061E61" w:rsidRDefault="00061E6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6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1E61" w:rsidRDefault="00061E61" w:rsidP="00987BF5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951" w:rsidRDefault="002D2951" w:rsidP="00A210BD">
      <w:pPr>
        <w:spacing w:after="0" w:line="240" w:lineRule="auto"/>
      </w:pPr>
      <w:r>
        <w:separator/>
      </w:r>
    </w:p>
  </w:footnote>
  <w:footnote w:type="continuationSeparator" w:id="0">
    <w:p w:rsidR="002D2951" w:rsidRDefault="002D2951" w:rsidP="00A210BD">
      <w:pPr>
        <w:spacing w:after="0" w:line="240" w:lineRule="auto"/>
      </w:pPr>
      <w:r>
        <w:continuationSeparator/>
      </w:r>
    </w:p>
  </w:footnote>
  <w:footnote w:id="1">
    <w:p w:rsidR="00061E61" w:rsidRDefault="00061E61" w:rsidP="00E70B4B">
      <w:pPr>
        <w:pStyle w:val="a6"/>
      </w:pPr>
      <w:r>
        <w:rPr>
          <w:rStyle w:val="a8"/>
        </w:rPr>
        <w:footnoteRef/>
      </w:r>
      <w:r w:rsidRPr="00D57F57">
        <w:t xml:space="preserve">Описание овладения ПК должно соответствовать уровню, который указан в </w:t>
      </w:r>
      <w:r w:rsidRPr="00DF4F84">
        <w:t>Аттестационном листе.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330"/>
    <w:multiLevelType w:val="hybridMultilevel"/>
    <w:tmpl w:val="FDF89EB0"/>
    <w:lvl w:ilvl="0" w:tplc="C4E6207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2C83CC8"/>
    <w:multiLevelType w:val="hybridMultilevel"/>
    <w:tmpl w:val="EE888A0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FA356B"/>
    <w:multiLevelType w:val="hybridMultilevel"/>
    <w:tmpl w:val="7ED40504"/>
    <w:lvl w:ilvl="0" w:tplc="159EB536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6560390"/>
    <w:multiLevelType w:val="hybridMultilevel"/>
    <w:tmpl w:val="876490D2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8131E0"/>
    <w:multiLevelType w:val="multilevel"/>
    <w:tmpl w:val="2F5AF7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">
    <w:nsid w:val="197974C7"/>
    <w:multiLevelType w:val="hybridMultilevel"/>
    <w:tmpl w:val="A17EEF16"/>
    <w:lvl w:ilvl="0" w:tplc="A6489F32">
      <w:start w:val="1"/>
      <w:numFmt w:val="bullet"/>
      <w:lvlText w:val="­"/>
      <w:lvlJc w:val="left"/>
      <w:pPr>
        <w:tabs>
          <w:tab w:val="num" w:pos="643"/>
        </w:tabs>
        <w:ind w:left="643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B86868"/>
    <w:multiLevelType w:val="hybridMultilevel"/>
    <w:tmpl w:val="7ED40504"/>
    <w:lvl w:ilvl="0" w:tplc="159EB536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EB4FD5"/>
    <w:multiLevelType w:val="multilevel"/>
    <w:tmpl w:val="33943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>
    <w:nsid w:val="3A9A5B6A"/>
    <w:multiLevelType w:val="hybridMultilevel"/>
    <w:tmpl w:val="2DF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661CC"/>
    <w:multiLevelType w:val="hybridMultilevel"/>
    <w:tmpl w:val="32183AE8"/>
    <w:lvl w:ilvl="0" w:tplc="AE2C666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115C2F"/>
    <w:multiLevelType w:val="hybridMultilevel"/>
    <w:tmpl w:val="154C4F84"/>
    <w:lvl w:ilvl="0" w:tplc="AF50475C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4F5B26EE"/>
    <w:multiLevelType w:val="hybridMultilevel"/>
    <w:tmpl w:val="E8FCBB9E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157305"/>
    <w:multiLevelType w:val="hybridMultilevel"/>
    <w:tmpl w:val="CD82928E"/>
    <w:lvl w:ilvl="0" w:tplc="ED48886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F9B167B"/>
    <w:multiLevelType w:val="hybridMultilevel"/>
    <w:tmpl w:val="5F12D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03A1C"/>
    <w:multiLevelType w:val="hybridMultilevel"/>
    <w:tmpl w:val="7ED40504"/>
    <w:lvl w:ilvl="0" w:tplc="159EB536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73AC6854"/>
    <w:multiLevelType w:val="hybridMultilevel"/>
    <w:tmpl w:val="43D83D80"/>
    <w:lvl w:ilvl="0" w:tplc="645C75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7CA1016D"/>
    <w:multiLevelType w:val="hybridMultilevel"/>
    <w:tmpl w:val="7ED40504"/>
    <w:lvl w:ilvl="0" w:tplc="159EB536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3"/>
  </w:num>
  <w:num w:numId="5">
    <w:abstractNumId w:val="16"/>
  </w:num>
  <w:num w:numId="6">
    <w:abstractNumId w:val="7"/>
  </w:num>
  <w:num w:numId="7">
    <w:abstractNumId w:val="9"/>
  </w:num>
  <w:num w:numId="8">
    <w:abstractNumId w:val="11"/>
  </w:num>
  <w:num w:numId="9">
    <w:abstractNumId w:val="17"/>
  </w:num>
  <w:num w:numId="10">
    <w:abstractNumId w:val="15"/>
  </w:num>
  <w:num w:numId="11">
    <w:abstractNumId w:val="2"/>
  </w:num>
  <w:num w:numId="12">
    <w:abstractNumId w:val="6"/>
  </w:num>
  <w:num w:numId="13">
    <w:abstractNumId w:val="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087F"/>
    <w:rsid w:val="000051FF"/>
    <w:rsid w:val="00005CBF"/>
    <w:rsid w:val="00035730"/>
    <w:rsid w:val="0003725A"/>
    <w:rsid w:val="00041E6D"/>
    <w:rsid w:val="00057EB6"/>
    <w:rsid w:val="00061E61"/>
    <w:rsid w:val="00075718"/>
    <w:rsid w:val="00084950"/>
    <w:rsid w:val="00096F51"/>
    <w:rsid w:val="000B493B"/>
    <w:rsid w:val="000C65CC"/>
    <w:rsid w:val="000C7FF6"/>
    <w:rsid w:val="000E5FBB"/>
    <w:rsid w:val="000E6B70"/>
    <w:rsid w:val="000F049F"/>
    <w:rsid w:val="000F5374"/>
    <w:rsid w:val="00100B94"/>
    <w:rsid w:val="00100ECB"/>
    <w:rsid w:val="00123670"/>
    <w:rsid w:val="00152E04"/>
    <w:rsid w:val="00162D69"/>
    <w:rsid w:val="001630E6"/>
    <w:rsid w:val="00180A92"/>
    <w:rsid w:val="001836CB"/>
    <w:rsid w:val="001E17C3"/>
    <w:rsid w:val="00214813"/>
    <w:rsid w:val="00223922"/>
    <w:rsid w:val="00232B66"/>
    <w:rsid w:val="002338C5"/>
    <w:rsid w:val="0027748A"/>
    <w:rsid w:val="00287541"/>
    <w:rsid w:val="00287AA9"/>
    <w:rsid w:val="002A3BC2"/>
    <w:rsid w:val="002C1E99"/>
    <w:rsid w:val="002D2951"/>
    <w:rsid w:val="002D478C"/>
    <w:rsid w:val="002E6417"/>
    <w:rsid w:val="0031218C"/>
    <w:rsid w:val="00315DEA"/>
    <w:rsid w:val="00324D58"/>
    <w:rsid w:val="00327321"/>
    <w:rsid w:val="00336591"/>
    <w:rsid w:val="0034315C"/>
    <w:rsid w:val="00346587"/>
    <w:rsid w:val="00355D59"/>
    <w:rsid w:val="00384E26"/>
    <w:rsid w:val="003A0B4F"/>
    <w:rsid w:val="003E23A0"/>
    <w:rsid w:val="003F3656"/>
    <w:rsid w:val="00401A37"/>
    <w:rsid w:val="0040248F"/>
    <w:rsid w:val="00412BE6"/>
    <w:rsid w:val="00432C92"/>
    <w:rsid w:val="004452F1"/>
    <w:rsid w:val="00447E19"/>
    <w:rsid w:val="0046700E"/>
    <w:rsid w:val="004A7FD9"/>
    <w:rsid w:val="004B11EB"/>
    <w:rsid w:val="004B4DEE"/>
    <w:rsid w:val="004D1201"/>
    <w:rsid w:val="004E3318"/>
    <w:rsid w:val="004E3C0E"/>
    <w:rsid w:val="004E5981"/>
    <w:rsid w:val="005136C2"/>
    <w:rsid w:val="005514E7"/>
    <w:rsid w:val="00552649"/>
    <w:rsid w:val="00555F61"/>
    <w:rsid w:val="00562FC9"/>
    <w:rsid w:val="00583267"/>
    <w:rsid w:val="005928C3"/>
    <w:rsid w:val="005940D5"/>
    <w:rsid w:val="005B6A58"/>
    <w:rsid w:val="006113EF"/>
    <w:rsid w:val="00624187"/>
    <w:rsid w:val="006312AE"/>
    <w:rsid w:val="00634EAB"/>
    <w:rsid w:val="00643295"/>
    <w:rsid w:val="00656856"/>
    <w:rsid w:val="006723F2"/>
    <w:rsid w:val="0069521C"/>
    <w:rsid w:val="006979ED"/>
    <w:rsid w:val="006B015D"/>
    <w:rsid w:val="006B2D3A"/>
    <w:rsid w:val="006E181A"/>
    <w:rsid w:val="006E735E"/>
    <w:rsid w:val="00701E15"/>
    <w:rsid w:val="00721F52"/>
    <w:rsid w:val="007223B0"/>
    <w:rsid w:val="00722C62"/>
    <w:rsid w:val="00743917"/>
    <w:rsid w:val="00743C21"/>
    <w:rsid w:val="00760640"/>
    <w:rsid w:val="00763BC5"/>
    <w:rsid w:val="00784A71"/>
    <w:rsid w:val="0078703E"/>
    <w:rsid w:val="007B0211"/>
    <w:rsid w:val="007B4A21"/>
    <w:rsid w:val="007C6718"/>
    <w:rsid w:val="00835507"/>
    <w:rsid w:val="00836770"/>
    <w:rsid w:val="00852C95"/>
    <w:rsid w:val="008549E7"/>
    <w:rsid w:val="0086155D"/>
    <w:rsid w:val="00861605"/>
    <w:rsid w:val="008E352A"/>
    <w:rsid w:val="008F110D"/>
    <w:rsid w:val="008F4BD7"/>
    <w:rsid w:val="00903D8E"/>
    <w:rsid w:val="00914BB7"/>
    <w:rsid w:val="00940AF5"/>
    <w:rsid w:val="00942B8F"/>
    <w:rsid w:val="00956AC1"/>
    <w:rsid w:val="00966530"/>
    <w:rsid w:val="00987BF5"/>
    <w:rsid w:val="009A0AF5"/>
    <w:rsid w:val="009C4EB5"/>
    <w:rsid w:val="009F486D"/>
    <w:rsid w:val="00A210BD"/>
    <w:rsid w:val="00A316EF"/>
    <w:rsid w:val="00A56538"/>
    <w:rsid w:val="00A647A0"/>
    <w:rsid w:val="00A65FE8"/>
    <w:rsid w:val="00A81B01"/>
    <w:rsid w:val="00A94801"/>
    <w:rsid w:val="00AA179E"/>
    <w:rsid w:val="00AA22D9"/>
    <w:rsid w:val="00AA250B"/>
    <w:rsid w:val="00AA6697"/>
    <w:rsid w:val="00AB099F"/>
    <w:rsid w:val="00AC49F1"/>
    <w:rsid w:val="00AC4FB5"/>
    <w:rsid w:val="00AE7BB6"/>
    <w:rsid w:val="00B01EAB"/>
    <w:rsid w:val="00B11DCF"/>
    <w:rsid w:val="00B142AB"/>
    <w:rsid w:val="00B20461"/>
    <w:rsid w:val="00B35D6E"/>
    <w:rsid w:val="00B63688"/>
    <w:rsid w:val="00B63B5B"/>
    <w:rsid w:val="00B708D4"/>
    <w:rsid w:val="00B71739"/>
    <w:rsid w:val="00B77711"/>
    <w:rsid w:val="00B824A3"/>
    <w:rsid w:val="00B84EDF"/>
    <w:rsid w:val="00BA1C73"/>
    <w:rsid w:val="00BA2FA1"/>
    <w:rsid w:val="00BC17B1"/>
    <w:rsid w:val="00BF3DC7"/>
    <w:rsid w:val="00C03051"/>
    <w:rsid w:val="00C14644"/>
    <w:rsid w:val="00C322BD"/>
    <w:rsid w:val="00C35090"/>
    <w:rsid w:val="00C47D1F"/>
    <w:rsid w:val="00C5628B"/>
    <w:rsid w:val="00CA5A98"/>
    <w:rsid w:val="00CB089E"/>
    <w:rsid w:val="00CB79A9"/>
    <w:rsid w:val="00CD5A9F"/>
    <w:rsid w:val="00CD6068"/>
    <w:rsid w:val="00CF0851"/>
    <w:rsid w:val="00D00E05"/>
    <w:rsid w:val="00D0179C"/>
    <w:rsid w:val="00D16D13"/>
    <w:rsid w:val="00D239A9"/>
    <w:rsid w:val="00D26985"/>
    <w:rsid w:val="00D368D1"/>
    <w:rsid w:val="00D54FB4"/>
    <w:rsid w:val="00D565A0"/>
    <w:rsid w:val="00D87007"/>
    <w:rsid w:val="00DD3229"/>
    <w:rsid w:val="00E34CC0"/>
    <w:rsid w:val="00E51B60"/>
    <w:rsid w:val="00E70B4B"/>
    <w:rsid w:val="00E84998"/>
    <w:rsid w:val="00EF1609"/>
    <w:rsid w:val="00EF4BA5"/>
    <w:rsid w:val="00F036E4"/>
    <w:rsid w:val="00F2390A"/>
    <w:rsid w:val="00F35F7C"/>
    <w:rsid w:val="00F46547"/>
    <w:rsid w:val="00F51914"/>
    <w:rsid w:val="00F63786"/>
    <w:rsid w:val="00F7087F"/>
    <w:rsid w:val="00F90E4E"/>
    <w:rsid w:val="00FB34A5"/>
    <w:rsid w:val="00FE0E86"/>
    <w:rsid w:val="00FE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10BD"/>
  </w:style>
  <w:style w:type="paragraph" w:styleId="1">
    <w:name w:val="heading 1"/>
    <w:basedOn w:val="a0"/>
    <w:next w:val="a0"/>
    <w:link w:val="10"/>
    <w:uiPriority w:val="9"/>
    <w:qFormat/>
    <w:rsid w:val="00F7087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357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F7087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F7087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F7087F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F7087F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7087F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F7087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rsid w:val="00F7087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F7087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rsid w:val="00F7087F"/>
    <w:rPr>
      <w:rFonts w:ascii="Calibri" w:eastAsia="Times New Roman" w:hAnsi="Calibri" w:cs="Times New Roman"/>
      <w:sz w:val="24"/>
      <w:szCs w:val="24"/>
    </w:rPr>
  </w:style>
  <w:style w:type="paragraph" w:styleId="a4">
    <w:name w:val="Normal (Web)"/>
    <w:basedOn w:val="a0"/>
    <w:rsid w:val="00F7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0"/>
    <w:rsid w:val="00F7087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0"/>
    <w:link w:val="23"/>
    <w:rsid w:val="00F708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1"/>
    <w:link w:val="22"/>
    <w:rsid w:val="00F7087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qFormat/>
    <w:rsid w:val="00F7087F"/>
    <w:rPr>
      <w:b/>
      <w:bCs/>
    </w:rPr>
  </w:style>
  <w:style w:type="paragraph" w:styleId="a6">
    <w:name w:val="footnote text"/>
    <w:basedOn w:val="a0"/>
    <w:link w:val="a7"/>
    <w:semiHidden/>
    <w:rsid w:val="00F7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1"/>
    <w:link w:val="a6"/>
    <w:semiHidden/>
    <w:rsid w:val="00F7087F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F7087F"/>
    <w:rPr>
      <w:vertAlign w:val="superscript"/>
    </w:rPr>
  </w:style>
  <w:style w:type="paragraph" w:styleId="a9">
    <w:name w:val="Balloon Text"/>
    <w:basedOn w:val="a0"/>
    <w:link w:val="aa"/>
    <w:semiHidden/>
    <w:rsid w:val="00F708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F7087F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0"/>
    <w:link w:val="25"/>
    <w:uiPriority w:val="99"/>
    <w:rsid w:val="00F7087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rsid w:val="00F7087F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0"/>
    <w:link w:val="ac"/>
    <w:rsid w:val="00F708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1"/>
    <w:link w:val="ab"/>
    <w:rsid w:val="00F7087F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semiHidden/>
    <w:rsid w:val="00F7087F"/>
    <w:rPr>
      <w:sz w:val="16"/>
      <w:szCs w:val="16"/>
    </w:rPr>
  </w:style>
  <w:style w:type="paragraph" w:styleId="ae">
    <w:name w:val="annotation text"/>
    <w:basedOn w:val="a0"/>
    <w:link w:val="af"/>
    <w:semiHidden/>
    <w:rsid w:val="00F7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F7087F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semiHidden/>
    <w:rsid w:val="00F7087F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F7087F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2">
    <w:name w:val="Table Grid"/>
    <w:basedOn w:val="a2"/>
    <w:rsid w:val="00F7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0"/>
    <w:rsid w:val="00F7087F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2"/>
    <w:rsid w:val="00F7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footer"/>
    <w:basedOn w:val="a0"/>
    <w:link w:val="af5"/>
    <w:uiPriority w:val="99"/>
    <w:rsid w:val="00F708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1"/>
    <w:link w:val="af4"/>
    <w:uiPriority w:val="99"/>
    <w:rsid w:val="00F7087F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page number"/>
    <w:basedOn w:val="a1"/>
    <w:rsid w:val="00F7087F"/>
  </w:style>
  <w:style w:type="paragraph" w:customStyle="1" w:styleId="26">
    <w:name w:val="Знак2"/>
    <w:basedOn w:val="a0"/>
    <w:rsid w:val="00F7087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7">
    <w:name w:val="header"/>
    <w:basedOn w:val="a0"/>
    <w:link w:val="af8"/>
    <w:rsid w:val="00F708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Верхний колонтитул Знак"/>
    <w:basedOn w:val="a1"/>
    <w:link w:val="af7"/>
    <w:rsid w:val="00F7087F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OC Heading"/>
    <w:basedOn w:val="1"/>
    <w:next w:val="a0"/>
    <w:uiPriority w:val="39"/>
    <w:semiHidden/>
    <w:unhideWhenUsed/>
    <w:qFormat/>
    <w:rsid w:val="00F7087F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39"/>
    <w:rsid w:val="00F7087F"/>
    <w:pPr>
      <w:tabs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Hyperlink"/>
    <w:unhideWhenUsed/>
    <w:rsid w:val="00F7087F"/>
    <w:rPr>
      <w:color w:val="0000FF"/>
      <w:u w:val="single"/>
    </w:rPr>
  </w:style>
  <w:style w:type="paragraph" w:styleId="afb">
    <w:name w:val="List Paragraph"/>
    <w:basedOn w:val="a0"/>
    <w:qFormat/>
    <w:rsid w:val="00F7087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aaieiaie2">
    <w:name w:val="caaieiaie 2"/>
    <w:basedOn w:val="a0"/>
    <w:next w:val="a0"/>
    <w:rsid w:val="00F7087F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fc">
    <w:name w:val="caption"/>
    <w:basedOn w:val="a0"/>
    <w:qFormat/>
    <w:rsid w:val="00F7087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708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3">
    <w:name w:val="Основной шрифт абзаца1"/>
    <w:rsid w:val="00F7087F"/>
  </w:style>
  <w:style w:type="paragraph" w:styleId="3">
    <w:name w:val="Body Text 3"/>
    <w:basedOn w:val="a0"/>
    <w:link w:val="30"/>
    <w:uiPriority w:val="99"/>
    <w:unhideWhenUsed/>
    <w:rsid w:val="00F7087F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rsid w:val="00F7087F"/>
    <w:rPr>
      <w:rFonts w:ascii="Calibri" w:eastAsia="Times New Roman" w:hAnsi="Calibri" w:cs="Times New Roman"/>
      <w:sz w:val="16"/>
      <w:szCs w:val="16"/>
    </w:rPr>
  </w:style>
  <w:style w:type="character" w:customStyle="1" w:styleId="FontStyle15">
    <w:name w:val="Font Style15"/>
    <w:basedOn w:val="a1"/>
    <w:rsid w:val="00F7087F"/>
    <w:rPr>
      <w:rFonts w:ascii="Times New Roman" w:hAnsi="Times New Roman" w:cs="Times New Roman" w:hint="default"/>
      <w:sz w:val="18"/>
      <w:szCs w:val="18"/>
    </w:rPr>
  </w:style>
  <w:style w:type="character" w:customStyle="1" w:styleId="apple-converted-space">
    <w:name w:val="apple-converted-space"/>
    <w:rsid w:val="00F7087F"/>
  </w:style>
  <w:style w:type="character" w:customStyle="1" w:styleId="20">
    <w:name w:val="Заголовок 2 Знак"/>
    <w:basedOn w:val="a1"/>
    <w:link w:val="2"/>
    <w:uiPriority w:val="9"/>
    <w:rsid w:val="000357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d">
    <w:name w:val="List"/>
    <w:basedOn w:val="a0"/>
    <w:rsid w:val="000357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B20461"/>
    <w:pPr>
      <w:numPr>
        <w:numId w:val="6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</w:rPr>
  </w:style>
  <w:style w:type="table" w:customStyle="1" w:styleId="14">
    <w:name w:val="Сетка таблицы1"/>
    <w:basedOn w:val="a2"/>
    <w:next w:val="af2"/>
    <w:rsid w:val="00CA5A98"/>
    <w:pPr>
      <w:spacing w:after="0" w:line="240" w:lineRule="auto"/>
      <w:jc w:val="both"/>
    </w:pPr>
    <w:rPr>
      <w:rFonts w:ascii="Times New Roman" w:eastAsiaTheme="minorHAnsi" w:hAnsi="Times New Roman"/>
      <w:sz w:val="28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2"/>
    <w:next w:val="af2"/>
    <w:rsid w:val="00A94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2"/>
    <w:next w:val="af2"/>
    <w:uiPriority w:val="59"/>
    <w:rsid w:val="00E70B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ic.academic.ru/contents.nsf/enc_music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lleng.ru/edu/art4.htm/" TargetMode="External"/><Relationship Id="rId17" Type="http://schemas.openxmlformats.org/officeDocument/2006/relationships/hyperlink" Target="http://musstude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usstudent.narod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lleng.ru/edu/art4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ncyclopedia.ru/cat/online/group/42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music-d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82AB4-FCF2-4CD6-8610-B68BE422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30</Pages>
  <Words>7422</Words>
  <Characters>42307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oki266750@gmail.com</cp:lastModifiedBy>
  <cp:revision>61</cp:revision>
  <cp:lastPrinted>2021-09-28T10:36:00Z</cp:lastPrinted>
  <dcterms:created xsi:type="dcterms:W3CDTF">2014-10-20T08:08:00Z</dcterms:created>
  <dcterms:modified xsi:type="dcterms:W3CDTF">2023-10-26T09:15:00Z</dcterms:modified>
</cp:coreProperties>
</file>