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F0B604" w14:textId="09323D0F" w:rsidR="002373D8" w:rsidRDefault="008061C2" w:rsidP="008061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61C2">
        <w:rPr>
          <w:rFonts w:ascii="Times New Roman" w:hAnsi="Times New Roman" w:cs="Times New Roman"/>
          <w:b/>
          <w:sz w:val="32"/>
          <w:szCs w:val="32"/>
        </w:rPr>
        <w:t>О результатах приема:</w:t>
      </w:r>
      <w:r w:rsidR="00171ED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061C2">
        <w:rPr>
          <w:rFonts w:ascii="Times New Roman" w:hAnsi="Times New Roman" w:cs="Times New Roman"/>
          <w:b/>
          <w:sz w:val="32"/>
          <w:szCs w:val="32"/>
        </w:rPr>
        <w:t>202</w:t>
      </w:r>
      <w:r w:rsidR="00763DEA">
        <w:rPr>
          <w:rFonts w:ascii="Times New Roman" w:hAnsi="Times New Roman" w:cs="Times New Roman"/>
          <w:b/>
          <w:sz w:val="32"/>
          <w:szCs w:val="32"/>
        </w:rPr>
        <w:t xml:space="preserve">2 </w:t>
      </w:r>
      <w:r w:rsidRPr="008061C2">
        <w:rPr>
          <w:rFonts w:ascii="Times New Roman" w:hAnsi="Times New Roman" w:cs="Times New Roman"/>
          <w:b/>
          <w:sz w:val="32"/>
          <w:szCs w:val="32"/>
        </w:rPr>
        <w:t>год</w:t>
      </w:r>
      <w:r w:rsidR="00171ED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2783A1B4" w14:textId="77777777" w:rsidR="008061C2" w:rsidRDefault="008061C2" w:rsidP="008061C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14"/>
        <w:gridCol w:w="1662"/>
        <w:gridCol w:w="1781"/>
        <w:gridCol w:w="1781"/>
        <w:gridCol w:w="1781"/>
        <w:gridCol w:w="1894"/>
        <w:gridCol w:w="1747"/>
      </w:tblGrid>
      <w:tr w:rsidR="00171ED4" w14:paraId="4084A2CC" w14:textId="77777777" w:rsidTr="00171ED4">
        <w:tc>
          <w:tcPr>
            <w:tcW w:w="2976" w:type="dxa"/>
          </w:tcPr>
          <w:p w14:paraId="7FDF3F98" w14:textId="77777777" w:rsidR="00171ED4" w:rsidRPr="008061C2" w:rsidRDefault="00171ED4" w:rsidP="008061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61C2">
              <w:rPr>
                <w:rFonts w:ascii="Times New Roman" w:hAnsi="Times New Roman" w:cs="Times New Roman"/>
                <w:b/>
              </w:rPr>
              <w:t>Наименование специальности</w:t>
            </w:r>
          </w:p>
        </w:tc>
        <w:tc>
          <w:tcPr>
            <w:tcW w:w="1295" w:type="dxa"/>
          </w:tcPr>
          <w:p w14:paraId="329795D1" w14:textId="77777777" w:rsidR="00171ED4" w:rsidRPr="008061C2" w:rsidRDefault="00171ED4" w:rsidP="008061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61C2">
              <w:rPr>
                <w:rFonts w:ascii="Times New Roman" w:hAnsi="Times New Roman" w:cs="Times New Roman"/>
                <w:b/>
              </w:rPr>
              <w:t>Код специальности</w:t>
            </w:r>
          </w:p>
        </w:tc>
        <w:tc>
          <w:tcPr>
            <w:tcW w:w="1384" w:type="dxa"/>
          </w:tcPr>
          <w:p w14:paraId="7C5B4678" w14:textId="77777777" w:rsidR="00171ED4" w:rsidRPr="008061C2" w:rsidRDefault="00171ED4" w:rsidP="008061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61C2">
              <w:rPr>
                <w:rFonts w:ascii="Times New Roman" w:hAnsi="Times New Roman" w:cs="Times New Roman"/>
                <w:b/>
              </w:rPr>
              <w:t>На места финансируемые за счет бюджетных ассигнований федерального бюджета</w:t>
            </w:r>
          </w:p>
        </w:tc>
        <w:tc>
          <w:tcPr>
            <w:tcW w:w="1384" w:type="dxa"/>
          </w:tcPr>
          <w:p w14:paraId="54AB57BD" w14:textId="77777777" w:rsidR="00171ED4" w:rsidRPr="008061C2" w:rsidRDefault="00171ED4" w:rsidP="008061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61C2">
              <w:rPr>
                <w:rFonts w:ascii="Times New Roman" w:hAnsi="Times New Roman" w:cs="Times New Roman"/>
                <w:b/>
              </w:rPr>
              <w:t>На места финансируемые за счет бюджетных ассигнований бюджета Оренбургской области</w:t>
            </w:r>
          </w:p>
        </w:tc>
        <w:tc>
          <w:tcPr>
            <w:tcW w:w="1384" w:type="dxa"/>
          </w:tcPr>
          <w:p w14:paraId="4C51C819" w14:textId="77777777" w:rsidR="00171ED4" w:rsidRPr="008061C2" w:rsidRDefault="00171ED4" w:rsidP="008061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61C2">
              <w:rPr>
                <w:rFonts w:ascii="Times New Roman" w:hAnsi="Times New Roman" w:cs="Times New Roman"/>
                <w:b/>
              </w:rPr>
              <w:t xml:space="preserve">На места финансируемые за счет бюджетных ассигнований  местного бюджета </w:t>
            </w:r>
          </w:p>
        </w:tc>
        <w:tc>
          <w:tcPr>
            <w:tcW w:w="1468" w:type="dxa"/>
          </w:tcPr>
          <w:p w14:paraId="78764A22" w14:textId="77777777" w:rsidR="00171ED4" w:rsidRPr="008061C2" w:rsidRDefault="00171ED4" w:rsidP="008061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61C2">
              <w:rPr>
                <w:rFonts w:ascii="Times New Roman" w:hAnsi="Times New Roman" w:cs="Times New Roman"/>
                <w:b/>
              </w:rPr>
              <w:t>По договорам об оказании платных образовательных услуг</w:t>
            </w:r>
          </w:p>
        </w:tc>
        <w:tc>
          <w:tcPr>
            <w:tcW w:w="1358" w:type="dxa"/>
          </w:tcPr>
          <w:p w14:paraId="6D06FF7F" w14:textId="77777777" w:rsidR="00171ED4" w:rsidRPr="008061C2" w:rsidRDefault="00171ED4" w:rsidP="008061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61C2">
              <w:rPr>
                <w:rFonts w:ascii="Times New Roman" w:hAnsi="Times New Roman" w:cs="Times New Roman"/>
                <w:b/>
              </w:rPr>
              <w:t>О средней сумме набранных балов по всем вступительным испытаниям</w:t>
            </w:r>
          </w:p>
        </w:tc>
      </w:tr>
      <w:tr w:rsidR="00171ED4" w14:paraId="429E632A" w14:textId="77777777" w:rsidTr="00171ED4">
        <w:tc>
          <w:tcPr>
            <w:tcW w:w="2976" w:type="dxa"/>
          </w:tcPr>
          <w:p w14:paraId="3B664919" w14:textId="77777777" w:rsidR="00171ED4" w:rsidRPr="00F05F43" w:rsidRDefault="00171ED4" w:rsidP="008061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F43">
              <w:rPr>
                <w:rFonts w:ascii="Times New Roman" w:hAnsi="Times New Roman" w:cs="Times New Roman"/>
                <w:b/>
                <w:sz w:val="28"/>
                <w:szCs w:val="28"/>
              </w:rPr>
              <w:t>Народное художественное творчество(хореографическое творчество)</w:t>
            </w:r>
          </w:p>
        </w:tc>
        <w:tc>
          <w:tcPr>
            <w:tcW w:w="1295" w:type="dxa"/>
          </w:tcPr>
          <w:p w14:paraId="5E0F0784" w14:textId="77777777" w:rsidR="00171ED4" w:rsidRPr="00F05F43" w:rsidRDefault="00171ED4" w:rsidP="008061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F43">
              <w:rPr>
                <w:rFonts w:ascii="Times New Roman" w:hAnsi="Times New Roman" w:cs="Times New Roman"/>
                <w:b/>
                <w:sz w:val="28"/>
                <w:szCs w:val="28"/>
              </w:rPr>
              <w:t>51.02.01</w:t>
            </w:r>
          </w:p>
        </w:tc>
        <w:tc>
          <w:tcPr>
            <w:tcW w:w="1384" w:type="dxa"/>
          </w:tcPr>
          <w:p w14:paraId="01A03F14" w14:textId="77777777" w:rsidR="00171ED4" w:rsidRPr="00F05F43" w:rsidRDefault="00171ED4" w:rsidP="008061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5F43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384" w:type="dxa"/>
          </w:tcPr>
          <w:p w14:paraId="7BA099DC" w14:textId="2FC9F98A" w:rsidR="00171ED4" w:rsidRPr="00F05F43" w:rsidRDefault="00171ED4" w:rsidP="008061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5F4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763DEA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384" w:type="dxa"/>
          </w:tcPr>
          <w:p w14:paraId="5B3B8495" w14:textId="77777777" w:rsidR="00171ED4" w:rsidRPr="00F05F43" w:rsidRDefault="00171ED4" w:rsidP="008061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5F43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468" w:type="dxa"/>
          </w:tcPr>
          <w:p w14:paraId="155A30A8" w14:textId="4011C758" w:rsidR="00171ED4" w:rsidRPr="00F05F43" w:rsidRDefault="00763DEA" w:rsidP="008061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358" w:type="dxa"/>
          </w:tcPr>
          <w:p w14:paraId="40095F6B" w14:textId="77777777" w:rsidR="00171ED4" w:rsidRPr="00C72955" w:rsidRDefault="00171ED4" w:rsidP="008061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72955"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</w:tr>
      <w:tr w:rsidR="00171ED4" w14:paraId="2369C6C3" w14:textId="77777777" w:rsidTr="00171ED4">
        <w:tc>
          <w:tcPr>
            <w:tcW w:w="2976" w:type="dxa"/>
          </w:tcPr>
          <w:p w14:paraId="514F0D2F" w14:textId="77777777" w:rsidR="00171ED4" w:rsidRPr="00F05F43" w:rsidRDefault="00171ED4" w:rsidP="008061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F43">
              <w:rPr>
                <w:rFonts w:ascii="Times New Roman" w:hAnsi="Times New Roman" w:cs="Times New Roman"/>
                <w:b/>
                <w:sz w:val="28"/>
                <w:szCs w:val="28"/>
              </w:rPr>
              <w:t>Инструментальное исполнительство</w:t>
            </w:r>
          </w:p>
        </w:tc>
        <w:tc>
          <w:tcPr>
            <w:tcW w:w="1295" w:type="dxa"/>
          </w:tcPr>
          <w:p w14:paraId="60B9B67D" w14:textId="77777777" w:rsidR="00171ED4" w:rsidRPr="00F05F43" w:rsidRDefault="00171ED4" w:rsidP="00F05F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F43">
              <w:rPr>
                <w:rFonts w:ascii="Times New Roman" w:hAnsi="Times New Roman" w:cs="Times New Roman"/>
                <w:b/>
                <w:sz w:val="28"/>
                <w:szCs w:val="28"/>
              </w:rPr>
              <w:t>53.02.03</w:t>
            </w:r>
          </w:p>
        </w:tc>
        <w:tc>
          <w:tcPr>
            <w:tcW w:w="1384" w:type="dxa"/>
          </w:tcPr>
          <w:p w14:paraId="4F9AC143" w14:textId="77777777" w:rsidR="00171ED4" w:rsidRPr="00F05F43" w:rsidRDefault="00171ED4" w:rsidP="008061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5F43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384" w:type="dxa"/>
          </w:tcPr>
          <w:p w14:paraId="7EF4F7BC" w14:textId="7A781F98" w:rsidR="00171ED4" w:rsidRPr="00F05F43" w:rsidRDefault="00171ED4" w:rsidP="008061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5F43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763DEA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384" w:type="dxa"/>
          </w:tcPr>
          <w:p w14:paraId="16D0E3AE" w14:textId="77777777" w:rsidR="00171ED4" w:rsidRPr="00F05F43" w:rsidRDefault="00171ED4" w:rsidP="008061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5F43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468" w:type="dxa"/>
          </w:tcPr>
          <w:p w14:paraId="66BB51C4" w14:textId="36F16538" w:rsidR="00171ED4" w:rsidRPr="00F05F43" w:rsidRDefault="00763DEA" w:rsidP="008061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358" w:type="dxa"/>
          </w:tcPr>
          <w:p w14:paraId="3B3CB7F3" w14:textId="3DFB6E95" w:rsidR="00171ED4" w:rsidRPr="00C72955" w:rsidRDefault="00763DEA" w:rsidP="008061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</w:t>
            </w:r>
          </w:p>
        </w:tc>
      </w:tr>
      <w:tr w:rsidR="00171ED4" w14:paraId="353ED5AC" w14:textId="77777777" w:rsidTr="00171ED4">
        <w:tc>
          <w:tcPr>
            <w:tcW w:w="2976" w:type="dxa"/>
          </w:tcPr>
          <w:p w14:paraId="2BFAE661" w14:textId="77777777" w:rsidR="00171ED4" w:rsidRPr="00F05F43" w:rsidRDefault="00171ED4" w:rsidP="008061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F43">
              <w:rPr>
                <w:rFonts w:ascii="Times New Roman" w:hAnsi="Times New Roman" w:cs="Times New Roman"/>
                <w:b/>
                <w:sz w:val="28"/>
                <w:szCs w:val="28"/>
              </w:rPr>
              <w:t>Вокальное искусство</w:t>
            </w:r>
          </w:p>
        </w:tc>
        <w:tc>
          <w:tcPr>
            <w:tcW w:w="1295" w:type="dxa"/>
          </w:tcPr>
          <w:p w14:paraId="5364F246" w14:textId="77777777" w:rsidR="00171ED4" w:rsidRPr="00F05F43" w:rsidRDefault="00171ED4" w:rsidP="008061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F43">
              <w:rPr>
                <w:rFonts w:ascii="Times New Roman" w:hAnsi="Times New Roman" w:cs="Times New Roman"/>
                <w:b/>
                <w:sz w:val="28"/>
                <w:szCs w:val="28"/>
              </w:rPr>
              <w:t>53.02.04</w:t>
            </w:r>
          </w:p>
        </w:tc>
        <w:tc>
          <w:tcPr>
            <w:tcW w:w="1384" w:type="dxa"/>
          </w:tcPr>
          <w:p w14:paraId="62AF5BDE" w14:textId="77777777" w:rsidR="00171ED4" w:rsidRPr="00F05F43" w:rsidRDefault="00171ED4" w:rsidP="008061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5F43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384" w:type="dxa"/>
          </w:tcPr>
          <w:p w14:paraId="7C6437D3" w14:textId="77777777" w:rsidR="00171ED4" w:rsidRPr="00F05F43" w:rsidRDefault="00171ED4" w:rsidP="008061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5F43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384" w:type="dxa"/>
          </w:tcPr>
          <w:p w14:paraId="2BBE943D" w14:textId="77777777" w:rsidR="00171ED4" w:rsidRPr="00F05F43" w:rsidRDefault="00171ED4" w:rsidP="008061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5F43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468" w:type="dxa"/>
          </w:tcPr>
          <w:p w14:paraId="4949A1EE" w14:textId="4CB18B6C" w:rsidR="00171ED4" w:rsidRPr="00F05F43" w:rsidRDefault="00763DEA" w:rsidP="008061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358" w:type="dxa"/>
          </w:tcPr>
          <w:p w14:paraId="28D60306" w14:textId="77777777" w:rsidR="00171ED4" w:rsidRPr="00C72955" w:rsidRDefault="00171ED4" w:rsidP="008061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72955">
              <w:rPr>
                <w:rFonts w:ascii="Times New Roman" w:hAnsi="Times New Roman" w:cs="Times New Roman"/>
                <w:sz w:val="32"/>
                <w:szCs w:val="32"/>
              </w:rPr>
              <w:t>80</w:t>
            </w:r>
          </w:p>
        </w:tc>
      </w:tr>
      <w:tr w:rsidR="00171ED4" w14:paraId="15310E5C" w14:textId="77777777" w:rsidTr="00171ED4">
        <w:tc>
          <w:tcPr>
            <w:tcW w:w="2976" w:type="dxa"/>
          </w:tcPr>
          <w:p w14:paraId="4697EED1" w14:textId="77777777" w:rsidR="00171ED4" w:rsidRPr="00F05F43" w:rsidRDefault="00171ED4" w:rsidP="008061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F43">
              <w:rPr>
                <w:rFonts w:ascii="Times New Roman" w:hAnsi="Times New Roman" w:cs="Times New Roman"/>
                <w:b/>
                <w:sz w:val="28"/>
                <w:szCs w:val="28"/>
              </w:rPr>
              <w:t>Хоровое дирижирование</w:t>
            </w:r>
          </w:p>
        </w:tc>
        <w:tc>
          <w:tcPr>
            <w:tcW w:w="1295" w:type="dxa"/>
          </w:tcPr>
          <w:p w14:paraId="4DB19EC4" w14:textId="77777777" w:rsidR="00171ED4" w:rsidRPr="00F05F43" w:rsidRDefault="00171ED4" w:rsidP="008061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F43">
              <w:rPr>
                <w:rFonts w:ascii="Times New Roman" w:hAnsi="Times New Roman" w:cs="Times New Roman"/>
                <w:b/>
                <w:sz w:val="28"/>
                <w:szCs w:val="28"/>
              </w:rPr>
              <w:t>53.02.06</w:t>
            </w:r>
          </w:p>
        </w:tc>
        <w:tc>
          <w:tcPr>
            <w:tcW w:w="1384" w:type="dxa"/>
          </w:tcPr>
          <w:p w14:paraId="3224B30D" w14:textId="77777777" w:rsidR="00171ED4" w:rsidRPr="00F05F43" w:rsidRDefault="00171ED4" w:rsidP="008061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5F43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384" w:type="dxa"/>
          </w:tcPr>
          <w:p w14:paraId="44F5B823" w14:textId="584CBFB7" w:rsidR="00171ED4" w:rsidRPr="00F05F43" w:rsidRDefault="00171ED4" w:rsidP="008061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5F4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763DE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384" w:type="dxa"/>
          </w:tcPr>
          <w:p w14:paraId="21A5FC52" w14:textId="77777777" w:rsidR="00171ED4" w:rsidRPr="00F05F43" w:rsidRDefault="00171ED4" w:rsidP="008061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5F43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468" w:type="dxa"/>
          </w:tcPr>
          <w:p w14:paraId="77CD94F3" w14:textId="77777777" w:rsidR="00171ED4" w:rsidRPr="00F05F43" w:rsidRDefault="00171ED4" w:rsidP="008061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5F43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358" w:type="dxa"/>
          </w:tcPr>
          <w:p w14:paraId="24D83334" w14:textId="77777777" w:rsidR="00171ED4" w:rsidRPr="00C72955" w:rsidRDefault="00171ED4" w:rsidP="008061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72955">
              <w:rPr>
                <w:rFonts w:ascii="Times New Roman" w:hAnsi="Times New Roman" w:cs="Times New Roman"/>
                <w:sz w:val="32"/>
                <w:szCs w:val="32"/>
              </w:rPr>
              <w:t>80</w:t>
            </w:r>
          </w:p>
        </w:tc>
      </w:tr>
      <w:tr w:rsidR="00171ED4" w14:paraId="3B35C652" w14:textId="77777777" w:rsidTr="00171ED4">
        <w:tc>
          <w:tcPr>
            <w:tcW w:w="2976" w:type="dxa"/>
          </w:tcPr>
          <w:p w14:paraId="1600A94E" w14:textId="77777777" w:rsidR="00171ED4" w:rsidRPr="00F05F43" w:rsidRDefault="00171ED4" w:rsidP="008061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F43">
              <w:rPr>
                <w:rFonts w:ascii="Times New Roman" w:hAnsi="Times New Roman" w:cs="Times New Roman"/>
                <w:b/>
                <w:sz w:val="28"/>
                <w:szCs w:val="28"/>
              </w:rPr>
              <w:t>Теория музыки</w:t>
            </w:r>
          </w:p>
        </w:tc>
        <w:tc>
          <w:tcPr>
            <w:tcW w:w="1295" w:type="dxa"/>
          </w:tcPr>
          <w:p w14:paraId="326BCC8F" w14:textId="77777777" w:rsidR="00171ED4" w:rsidRPr="00F05F43" w:rsidRDefault="00171ED4" w:rsidP="008061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F43">
              <w:rPr>
                <w:rFonts w:ascii="Times New Roman" w:hAnsi="Times New Roman" w:cs="Times New Roman"/>
                <w:b/>
                <w:sz w:val="28"/>
                <w:szCs w:val="28"/>
              </w:rPr>
              <w:t>53.02.07</w:t>
            </w:r>
          </w:p>
        </w:tc>
        <w:tc>
          <w:tcPr>
            <w:tcW w:w="1384" w:type="dxa"/>
          </w:tcPr>
          <w:p w14:paraId="6C935EC4" w14:textId="77777777" w:rsidR="00171ED4" w:rsidRPr="00F05F43" w:rsidRDefault="00171ED4" w:rsidP="008061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5F43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384" w:type="dxa"/>
          </w:tcPr>
          <w:p w14:paraId="6CA776B8" w14:textId="77777777" w:rsidR="00171ED4" w:rsidRPr="00F05F43" w:rsidRDefault="00171ED4" w:rsidP="008061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5F43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384" w:type="dxa"/>
          </w:tcPr>
          <w:p w14:paraId="6F8251E0" w14:textId="77777777" w:rsidR="00171ED4" w:rsidRPr="00F05F43" w:rsidRDefault="00171ED4" w:rsidP="008061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5F43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468" w:type="dxa"/>
          </w:tcPr>
          <w:p w14:paraId="758BE0E7" w14:textId="77777777" w:rsidR="00171ED4" w:rsidRPr="00F05F43" w:rsidRDefault="00171ED4" w:rsidP="008061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5F43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358" w:type="dxa"/>
          </w:tcPr>
          <w:p w14:paraId="123FF8BB" w14:textId="77777777" w:rsidR="00171ED4" w:rsidRPr="00C72955" w:rsidRDefault="00171ED4" w:rsidP="008061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72955">
              <w:rPr>
                <w:rFonts w:ascii="Times New Roman" w:hAnsi="Times New Roman" w:cs="Times New Roman"/>
                <w:sz w:val="32"/>
                <w:szCs w:val="32"/>
              </w:rPr>
              <w:t>90</w:t>
            </w:r>
          </w:p>
        </w:tc>
      </w:tr>
      <w:tr w:rsidR="00171ED4" w14:paraId="05D2ADC2" w14:textId="77777777" w:rsidTr="00171ED4">
        <w:tc>
          <w:tcPr>
            <w:tcW w:w="2976" w:type="dxa"/>
          </w:tcPr>
          <w:p w14:paraId="19060DF6" w14:textId="77777777" w:rsidR="00171ED4" w:rsidRPr="00F05F43" w:rsidRDefault="00171ED4" w:rsidP="008061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F4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95" w:type="dxa"/>
          </w:tcPr>
          <w:p w14:paraId="18524580" w14:textId="77777777" w:rsidR="00171ED4" w:rsidRPr="00F05F43" w:rsidRDefault="00171ED4" w:rsidP="008061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4" w:type="dxa"/>
          </w:tcPr>
          <w:p w14:paraId="2740FCA5" w14:textId="77777777" w:rsidR="00171ED4" w:rsidRPr="00F05F43" w:rsidRDefault="00171ED4" w:rsidP="008061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5F43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384" w:type="dxa"/>
          </w:tcPr>
          <w:p w14:paraId="032901D0" w14:textId="556A996F" w:rsidR="00171ED4" w:rsidRDefault="00171ED4" w:rsidP="008061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  <w:r w:rsidR="00763DEA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1384" w:type="dxa"/>
          </w:tcPr>
          <w:p w14:paraId="5737410F" w14:textId="77777777" w:rsidR="00171ED4" w:rsidRPr="00F05F43" w:rsidRDefault="00171ED4" w:rsidP="008061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5F43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468" w:type="dxa"/>
          </w:tcPr>
          <w:p w14:paraId="7DC7B4A4" w14:textId="43D49420" w:rsidR="00171ED4" w:rsidRDefault="00763DEA" w:rsidP="008061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358" w:type="dxa"/>
          </w:tcPr>
          <w:p w14:paraId="7169E066" w14:textId="0A97862B" w:rsidR="00171ED4" w:rsidRDefault="00171ED4" w:rsidP="008061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  <w:r w:rsidR="00763DEA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bookmarkStart w:id="0" w:name="_GoBack"/>
            <w:bookmarkEnd w:id="0"/>
          </w:p>
        </w:tc>
      </w:tr>
    </w:tbl>
    <w:p w14:paraId="7E6092F6" w14:textId="77777777" w:rsidR="008061C2" w:rsidRDefault="008061C2" w:rsidP="008061C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9F2DD01" w14:textId="77777777" w:rsidR="008061C2" w:rsidRPr="008061C2" w:rsidRDefault="008061C2" w:rsidP="008061C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8061C2" w:rsidRPr="008061C2" w:rsidSect="008061C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1C2"/>
    <w:rsid w:val="00171ED4"/>
    <w:rsid w:val="002373D8"/>
    <w:rsid w:val="005F24C2"/>
    <w:rsid w:val="00763DEA"/>
    <w:rsid w:val="008061C2"/>
    <w:rsid w:val="00C72955"/>
    <w:rsid w:val="00E36E9A"/>
    <w:rsid w:val="00F0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E95AA"/>
  <w15:docId w15:val="{F2CA32D7-9C4D-45D6-8F07-5143E0183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oki</dc:creator>
  <cp:lastModifiedBy>Mikle Zagladko</cp:lastModifiedBy>
  <cp:revision>3</cp:revision>
  <cp:lastPrinted>2023-10-16T07:00:00Z</cp:lastPrinted>
  <dcterms:created xsi:type="dcterms:W3CDTF">2023-10-16T11:24:00Z</dcterms:created>
  <dcterms:modified xsi:type="dcterms:W3CDTF">2023-10-16T11:28:00Z</dcterms:modified>
</cp:coreProperties>
</file>