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12" w:rsidRDefault="00E15012" w:rsidP="00C15713">
      <w:pPr>
        <w:jc w:val="center"/>
      </w:pPr>
    </w:p>
    <w:p w:rsidR="0014252D" w:rsidRPr="0014252D" w:rsidRDefault="0014252D" w:rsidP="0014252D">
      <w:pPr>
        <w:widowControl/>
        <w:autoSpaceDE/>
        <w:autoSpaceDN/>
        <w:adjustRightInd/>
        <w:outlineLvl w:val="1"/>
        <w:rPr>
          <w:color w:val="000000"/>
          <w:sz w:val="28"/>
          <w:szCs w:val="28"/>
        </w:rPr>
      </w:pPr>
    </w:p>
    <w:p w:rsidR="00E15012" w:rsidRDefault="00104B70" w:rsidP="00104B70">
      <w:pPr>
        <w:widowControl/>
        <w:shd w:val="clear" w:color="auto" w:fill="FFFFFF"/>
        <w:autoSpaceDE/>
        <w:autoSpaceDN/>
        <w:adjustRightInd/>
        <w:spacing w:line="276" w:lineRule="auto"/>
        <w:jc w:val="center"/>
      </w:pPr>
      <w:r>
        <w:rPr>
          <w:noProof/>
        </w:rPr>
        <w:drawing>
          <wp:inline distT="0" distB="0" distL="0" distR="0" wp14:anchorId="7B96E034" wp14:editId="662414B0">
            <wp:extent cx="5457825" cy="7508553"/>
            <wp:effectExtent l="0" t="0" r="0" b="0"/>
            <wp:docPr id="1" name="Рисунок 1" descr="D:\обл 2\лок а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л 2\лок ак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1" t="7941"/>
                    <a:stretch/>
                  </pic:blipFill>
                  <pic:spPr bwMode="auto">
                    <a:xfrm>
                      <a:off x="0" y="0"/>
                      <a:ext cx="5462871" cy="751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:rsidR="00E15012" w:rsidRDefault="00E15012" w:rsidP="00C15713">
      <w:pPr>
        <w:jc w:val="center"/>
      </w:pPr>
    </w:p>
    <w:p w:rsidR="00E15012" w:rsidRDefault="00E15012" w:rsidP="00C15713">
      <w:pPr>
        <w:jc w:val="center"/>
      </w:pPr>
    </w:p>
    <w:p w:rsidR="00E15012" w:rsidRDefault="00E15012" w:rsidP="00C15713">
      <w:pPr>
        <w:jc w:val="center"/>
      </w:pPr>
    </w:p>
    <w:p w:rsidR="00E15012" w:rsidRDefault="00E15012" w:rsidP="00C15713">
      <w:pPr>
        <w:jc w:val="center"/>
      </w:pPr>
    </w:p>
    <w:p w:rsidR="00E15012" w:rsidRDefault="00E15012" w:rsidP="00C15713">
      <w:pPr>
        <w:jc w:val="center"/>
      </w:pPr>
    </w:p>
    <w:p w:rsidR="00E15012" w:rsidRDefault="00E15012" w:rsidP="00C15713">
      <w:pPr>
        <w:jc w:val="center"/>
      </w:pPr>
    </w:p>
    <w:p w:rsidR="00E15012" w:rsidRDefault="00E15012" w:rsidP="00C15713">
      <w:pPr>
        <w:jc w:val="center"/>
      </w:pPr>
    </w:p>
    <w:p w:rsidR="00E15012" w:rsidRDefault="00E15012" w:rsidP="00C15713">
      <w:pPr>
        <w:jc w:val="center"/>
      </w:pPr>
    </w:p>
    <w:p w:rsidR="001248B3" w:rsidRDefault="001248B3" w:rsidP="00E15012">
      <w:pPr>
        <w:widowControl/>
        <w:autoSpaceDE/>
        <w:autoSpaceDN/>
        <w:adjustRightInd/>
        <w:rPr>
          <w:sz w:val="28"/>
          <w:szCs w:val="28"/>
        </w:rPr>
      </w:pPr>
    </w:p>
    <w:p w:rsidR="00433071" w:rsidRDefault="00433071" w:rsidP="00BE5D98">
      <w:pPr>
        <w:shd w:val="clear" w:color="auto" w:fill="FFFFFF"/>
        <w:jc w:val="center"/>
        <w:rPr>
          <w:b/>
          <w:sz w:val="24"/>
          <w:szCs w:val="24"/>
        </w:rPr>
      </w:pPr>
    </w:p>
    <w:p w:rsidR="00104B70" w:rsidRDefault="00104B70" w:rsidP="00BE5D98">
      <w:pPr>
        <w:shd w:val="clear" w:color="auto" w:fill="FFFFFF"/>
        <w:jc w:val="center"/>
        <w:rPr>
          <w:b/>
          <w:sz w:val="24"/>
          <w:szCs w:val="24"/>
        </w:rPr>
      </w:pPr>
    </w:p>
    <w:p w:rsidR="00104B70" w:rsidRDefault="00104B70" w:rsidP="00BE5D98">
      <w:pPr>
        <w:shd w:val="clear" w:color="auto" w:fill="FFFFFF"/>
        <w:jc w:val="center"/>
        <w:rPr>
          <w:b/>
          <w:sz w:val="24"/>
          <w:szCs w:val="24"/>
        </w:rPr>
      </w:pPr>
    </w:p>
    <w:p w:rsidR="00104B70" w:rsidRDefault="00104B70" w:rsidP="00BE5D98">
      <w:pPr>
        <w:shd w:val="clear" w:color="auto" w:fill="FFFFFF"/>
        <w:jc w:val="center"/>
        <w:rPr>
          <w:b/>
          <w:sz w:val="24"/>
          <w:szCs w:val="24"/>
        </w:rPr>
      </w:pPr>
    </w:p>
    <w:p w:rsidR="00104B70" w:rsidRDefault="00104B70" w:rsidP="00BE5D98">
      <w:pPr>
        <w:shd w:val="clear" w:color="auto" w:fill="FFFFFF"/>
        <w:jc w:val="center"/>
        <w:rPr>
          <w:b/>
          <w:sz w:val="24"/>
          <w:szCs w:val="24"/>
        </w:rPr>
      </w:pPr>
    </w:p>
    <w:p w:rsidR="00433071" w:rsidRPr="00887CE4" w:rsidRDefault="00433071" w:rsidP="00BE5D98">
      <w:pPr>
        <w:shd w:val="clear" w:color="auto" w:fill="FFFFFF"/>
        <w:jc w:val="center"/>
        <w:rPr>
          <w:b/>
          <w:sz w:val="24"/>
          <w:szCs w:val="24"/>
        </w:rPr>
      </w:pPr>
      <w:r w:rsidRPr="00887CE4">
        <w:rPr>
          <w:b/>
          <w:sz w:val="24"/>
          <w:szCs w:val="24"/>
        </w:rPr>
        <w:t>Содержание</w:t>
      </w:r>
    </w:p>
    <w:p w:rsidR="00887CE4" w:rsidRPr="00887CE4" w:rsidRDefault="00887CE4" w:rsidP="00887CE4">
      <w:pPr>
        <w:shd w:val="clear" w:color="auto" w:fill="FFFFFF"/>
        <w:jc w:val="center"/>
        <w:rPr>
          <w:b/>
          <w:sz w:val="24"/>
          <w:szCs w:val="24"/>
        </w:rPr>
      </w:pPr>
    </w:p>
    <w:p w:rsidR="00887CE4" w:rsidRDefault="00887CE4" w:rsidP="00887CE4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842"/>
      </w:tblGrid>
      <w:tr w:rsidR="00E15012" w:rsidRPr="00841A81" w:rsidTr="00E15012">
        <w:tc>
          <w:tcPr>
            <w:tcW w:w="8472" w:type="dxa"/>
          </w:tcPr>
          <w:p w:rsidR="00E15012" w:rsidRPr="00841A81" w:rsidRDefault="00E15012" w:rsidP="00E15012">
            <w:pPr>
              <w:pStyle w:val="a5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A81">
              <w:rPr>
                <w:rFonts w:ascii="Times New Roman" w:hAnsi="Times New Roman"/>
                <w:sz w:val="24"/>
                <w:szCs w:val="24"/>
              </w:rPr>
              <w:t>Область применения</w:t>
            </w:r>
          </w:p>
          <w:p w:rsidR="00E15012" w:rsidRPr="00841A81" w:rsidRDefault="00E15012" w:rsidP="00E150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E15012" w:rsidRPr="00841A81" w:rsidRDefault="00E15012" w:rsidP="00E15012">
            <w:pPr>
              <w:jc w:val="center"/>
              <w:rPr>
                <w:sz w:val="24"/>
                <w:szCs w:val="24"/>
              </w:rPr>
            </w:pPr>
            <w:r w:rsidRPr="00841A81">
              <w:rPr>
                <w:sz w:val="24"/>
                <w:szCs w:val="24"/>
              </w:rPr>
              <w:t>3</w:t>
            </w:r>
          </w:p>
        </w:tc>
      </w:tr>
      <w:tr w:rsidR="00E15012" w:rsidRPr="00841A81" w:rsidTr="00E15012">
        <w:tc>
          <w:tcPr>
            <w:tcW w:w="8472" w:type="dxa"/>
          </w:tcPr>
          <w:p w:rsidR="00E15012" w:rsidRPr="00104B70" w:rsidRDefault="00841A81" w:rsidP="00104B70">
            <w:pPr>
              <w:pStyle w:val="a5"/>
              <w:numPr>
                <w:ilvl w:val="0"/>
                <w:numId w:val="11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41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5012" w:rsidRPr="00841A81">
              <w:rPr>
                <w:rFonts w:ascii="Times New Roman" w:hAnsi="Times New Roman"/>
                <w:sz w:val="24"/>
                <w:szCs w:val="24"/>
              </w:rPr>
              <w:t>Нормативные ссылки</w:t>
            </w:r>
          </w:p>
        </w:tc>
        <w:tc>
          <w:tcPr>
            <w:tcW w:w="842" w:type="dxa"/>
          </w:tcPr>
          <w:p w:rsidR="00E15012" w:rsidRPr="00841A81" w:rsidRDefault="00E15012" w:rsidP="00E15012">
            <w:pPr>
              <w:jc w:val="center"/>
              <w:rPr>
                <w:sz w:val="24"/>
                <w:szCs w:val="24"/>
              </w:rPr>
            </w:pPr>
            <w:r w:rsidRPr="00841A81">
              <w:rPr>
                <w:sz w:val="24"/>
                <w:szCs w:val="24"/>
              </w:rPr>
              <w:t>3</w:t>
            </w:r>
          </w:p>
        </w:tc>
      </w:tr>
      <w:tr w:rsidR="00E15012" w:rsidRPr="00841A81" w:rsidTr="00E15012">
        <w:tc>
          <w:tcPr>
            <w:tcW w:w="8472" w:type="dxa"/>
          </w:tcPr>
          <w:p w:rsidR="00E15012" w:rsidRPr="00841A81" w:rsidRDefault="00E15012" w:rsidP="00E15012">
            <w:pPr>
              <w:shd w:val="clear" w:color="auto" w:fill="FFFFFF"/>
              <w:ind w:left="142"/>
              <w:rPr>
                <w:sz w:val="24"/>
                <w:szCs w:val="24"/>
              </w:rPr>
            </w:pPr>
            <w:r w:rsidRPr="00841A81">
              <w:rPr>
                <w:sz w:val="24"/>
                <w:szCs w:val="24"/>
              </w:rPr>
              <w:t>3.</w:t>
            </w:r>
            <w:r w:rsidR="00E321C3" w:rsidRPr="00841A81">
              <w:rPr>
                <w:sz w:val="24"/>
                <w:szCs w:val="24"/>
              </w:rPr>
              <w:t xml:space="preserve"> Организация временного перехода на реализацию ППССЗ  с применением электронного обучения с использованием дистанционных  образовательных технологий</w:t>
            </w:r>
          </w:p>
          <w:p w:rsidR="00104B70" w:rsidRPr="00104B70" w:rsidRDefault="00104B70" w:rsidP="00104B70">
            <w:p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4B70">
              <w:rPr>
                <w:sz w:val="24"/>
                <w:szCs w:val="24"/>
              </w:rPr>
              <w:t xml:space="preserve">  4.Требования к процедуре проведения промежуточной аттестации с учетом особенностей ее проведения в  условиях усиления санитарно-эпидемиологических мероприятий</w:t>
            </w:r>
          </w:p>
          <w:p w:rsidR="00104B70" w:rsidRPr="00104B70" w:rsidRDefault="00104B70" w:rsidP="00104B70">
            <w:p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4B7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5</w:t>
            </w:r>
            <w:r w:rsidRPr="00104B70">
              <w:rPr>
                <w:sz w:val="24"/>
                <w:szCs w:val="24"/>
              </w:rPr>
              <w:t xml:space="preserve">.Требования к процедуре проведения </w:t>
            </w:r>
            <w:r>
              <w:rPr>
                <w:sz w:val="24"/>
                <w:szCs w:val="24"/>
              </w:rPr>
              <w:t xml:space="preserve">государственной итоговой аттестации </w:t>
            </w:r>
            <w:r w:rsidRPr="00104B70">
              <w:rPr>
                <w:sz w:val="24"/>
                <w:szCs w:val="24"/>
              </w:rPr>
              <w:t xml:space="preserve"> с учетом особенностей ее проведения в  условиях усиления санитарно-эпидемиологических мероприятий</w:t>
            </w:r>
          </w:p>
          <w:p w:rsidR="00E15012" w:rsidRPr="00841A81" w:rsidRDefault="00E15012" w:rsidP="00E150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E15012" w:rsidRDefault="00E15012" w:rsidP="00E15012">
            <w:pPr>
              <w:jc w:val="center"/>
              <w:rPr>
                <w:sz w:val="24"/>
                <w:szCs w:val="24"/>
              </w:rPr>
            </w:pPr>
            <w:r w:rsidRPr="00841A81">
              <w:rPr>
                <w:sz w:val="24"/>
                <w:szCs w:val="24"/>
              </w:rPr>
              <w:t>3</w:t>
            </w:r>
          </w:p>
          <w:p w:rsidR="00104B70" w:rsidRDefault="00104B70" w:rsidP="00E15012">
            <w:pPr>
              <w:jc w:val="center"/>
              <w:rPr>
                <w:sz w:val="24"/>
                <w:szCs w:val="24"/>
              </w:rPr>
            </w:pPr>
          </w:p>
          <w:p w:rsidR="00104B70" w:rsidRDefault="00104B70" w:rsidP="00E15012">
            <w:pPr>
              <w:jc w:val="center"/>
              <w:rPr>
                <w:sz w:val="24"/>
                <w:szCs w:val="24"/>
              </w:rPr>
            </w:pPr>
          </w:p>
          <w:p w:rsidR="00104B70" w:rsidRDefault="00104B70" w:rsidP="00E15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104B70" w:rsidRDefault="00104B70" w:rsidP="00E15012">
            <w:pPr>
              <w:jc w:val="center"/>
              <w:rPr>
                <w:sz w:val="24"/>
                <w:szCs w:val="24"/>
              </w:rPr>
            </w:pPr>
          </w:p>
          <w:p w:rsidR="00104B70" w:rsidRDefault="00104B70" w:rsidP="00E15012">
            <w:pPr>
              <w:jc w:val="center"/>
              <w:rPr>
                <w:sz w:val="24"/>
                <w:szCs w:val="24"/>
              </w:rPr>
            </w:pPr>
          </w:p>
          <w:p w:rsidR="00104B70" w:rsidRPr="00841A81" w:rsidRDefault="00104B70" w:rsidP="00104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</w:tc>
      </w:tr>
      <w:tr w:rsidR="00104B70" w:rsidRPr="00841A81" w:rsidTr="00E15012">
        <w:tc>
          <w:tcPr>
            <w:tcW w:w="8472" w:type="dxa"/>
          </w:tcPr>
          <w:p w:rsidR="00104B70" w:rsidRPr="00841A81" w:rsidRDefault="00104B70" w:rsidP="00E15012">
            <w:pPr>
              <w:shd w:val="clear" w:color="auto" w:fill="FFFFFF"/>
              <w:ind w:left="142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104B70" w:rsidRPr="00841A81" w:rsidRDefault="00104B70" w:rsidP="00E15012">
            <w:pPr>
              <w:jc w:val="center"/>
              <w:rPr>
                <w:sz w:val="24"/>
                <w:szCs w:val="24"/>
              </w:rPr>
            </w:pPr>
          </w:p>
        </w:tc>
      </w:tr>
      <w:tr w:rsidR="00104B70" w:rsidRPr="00841A81" w:rsidTr="00E15012">
        <w:tc>
          <w:tcPr>
            <w:tcW w:w="8472" w:type="dxa"/>
          </w:tcPr>
          <w:p w:rsidR="00104B70" w:rsidRPr="00841A81" w:rsidRDefault="00104B70" w:rsidP="00E15012">
            <w:pPr>
              <w:shd w:val="clear" w:color="auto" w:fill="FFFFFF"/>
              <w:ind w:left="142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104B70" w:rsidRPr="00841A81" w:rsidRDefault="00104B70" w:rsidP="00E15012">
            <w:pPr>
              <w:jc w:val="center"/>
              <w:rPr>
                <w:sz w:val="24"/>
                <w:szCs w:val="24"/>
              </w:rPr>
            </w:pPr>
          </w:p>
        </w:tc>
      </w:tr>
      <w:tr w:rsidR="00104B70" w:rsidRPr="00841A81" w:rsidTr="00E15012">
        <w:tc>
          <w:tcPr>
            <w:tcW w:w="8472" w:type="dxa"/>
          </w:tcPr>
          <w:p w:rsidR="00104B70" w:rsidRPr="00841A81" w:rsidRDefault="00104B70" w:rsidP="00E15012">
            <w:pPr>
              <w:shd w:val="clear" w:color="auto" w:fill="FFFFFF"/>
              <w:ind w:left="142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104B70" w:rsidRPr="00841A81" w:rsidRDefault="00104B70" w:rsidP="00E15012">
            <w:pPr>
              <w:jc w:val="center"/>
              <w:rPr>
                <w:sz w:val="24"/>
                <w:szCs w:val="24"/>
              </w:rPr>
            </w:pPr>
          </w:p>
        </w:tc>
      </w:tr>
    </w:tbl>
    <w:p w:rsidR="00887CE4" w:rsidRDefault="00887CE4" w:rsidP="00887CE4">
      <w:pPr>
        <w:shd w:val="clear" w:color="auto" w:fill="FFFFFF"/>
        <w:jc w:val="center"/>
        <w:rPr>
          <w:b/>
          <w:sz w:val="24"/>
          <w:szCs w:val="24"/>
        </w:rPr>
      </w:pPr>
    </w:p>
    <w:p w:rsidR="00887CE4" w:rsidRDefault="00887CE4" w:rsidP="00887CE4">
      <w:pPr>
        <w:shd w:val="clear" w:color="auto" w:fill="FFFFFF"/>
        <w:jc w:val="center"/>
        <w:rPr>
          <w:b/>
          <w:sz w:val="24"/>
          <w:szCs w:val="24"/>
        </w:rPr>
      </w:pPr>
    </w:p>
    <w:p w:rsidR="00887CE4" w:rsidRDefault="00887CE4" w:rsidP="00887CE4">
      <w:pPr>
        <w:shd w:val="clear" w:color="auto" w:fill="FFFFFF"/>
        <w:jc w:val="center"/>
        <w:rPr>
          <w:b/>
          <w:sz w:val="24"/>
          <w:szCs w:val="24"/>
        </w:rPr>
      </w:pPr>
    </w:p>
    <w:p w:rsidR="00887CE4" w:rsidRDefault="00887CE4" w:rsidP="00887CE4">
      <w:pPr>
        <w:shd w:val="clear" w:color="auto" w:fill="FFFFFF"/>
        <w:jc w:val="center"/>
        <w:rPr>
          <w:b/>
          <w:sz w:val="24"/>
          <w:szCs w:val="24"/>
        </w:rPr>
      </w:pPr>
    </w:p>
    <w:p w:rsidR="00887CE4" w:rsidRDefault="00887CE4" w:rsidP="00887CE4">
      <w:pPr>
        <w:shd w:val="clear" w:color="auto" w:fill="FFFFFF"/>
        <w:jc w:val="center"/>
        <w:rPr>
          <w:b/>
          <w:sz w:val="24"/>
          <w:szCs w:val="24"/>
        </w:rPr>
      </w:pPr>
    </w:p>
    <w:p w:rsidR="00887CE4" w:rsidRDefault="00887CE4" w:rsidP="00887CE4">
      <w:pPr>
        <w:shd w:val="clear" w:color="auto" w:fill="FFFFFF"/>
        <w:jc w:val="center"/>
        <w:rPr>
          <w:b/>
          <w:sz w:val="24"/>
          <w:szCs w:val="24"/>
        </w:rPr>
      </w:pPr>
    </w:p>
    <w:p w:rsidR="00887CE4" w:rsidRDefault="00887CE4" w:rsidP="00887CE4">
      <w:pPr>
        <w:shd w:val="clear" w:color="auto" w:fill="FFFFFF"/>
        <w:jc w:val="center"/>
        <w:rPr>
          <w:b/>
          <w:sz w:val="24"/>
          <w:szCs w:val="24"/>
        </w:rPr>
      </w:pPr>
    </w:p>
    <w:p w:rsidR="00887CE4" w:rsidRDefault="00887CE4" w:rsidP="00887CE4">
      <w:pPr>
        <w:shd w:val="clear" w:color="auto" w:fill="FFFFFF"/>
        <w:jc w:val="center"/>
        <w:rPr>
          <w:b/>
          <w:sz w:val="24"/>
          <w:szCs w:val="24"/>
        </w:rPr>
      </w:pPr>
    </w:p>
    <w:p w:rsidR="00887CE4" w:rsidRDefault="00887CE4" w:rsidP="00887CE4">
      <w:pPr>
        <w:shd w:val="clear" w:color="auto" w:fill="FFFFFF"/>
        <w:jc w:val="center"/>
        <w:rPr>
          <w:b/>
          <w:sz w:val="24"/>
          <w:szCs w:val="24"/>
        </w:rPr>
      </w:pPr>
    </w:p>
    <w:p w:rsidR="00887CE4" w:rsidRDefault="00887CE4" w:rsidP="00887CE4">
      <w:pPr>
        <w:shd w:val="clear" w:color="auto" w:fill="FFFFFF"/>
        <w:jc w:val="center"/>
        <w:rPr>
          <w:b/>
          <w:sz w:val="24"/>
          <w:szCs w:val="24"/>
        </w:rPr>
      </w:pPr>
    </w:p>
    <w:p w:rsidR="00887CE4" w:rsidRDefault="00887CE4" w:rsidP="00887CE4">
      <w:pPr>
        <w:shd w:val="clear" w:color="auto" w:fill="FFFFFF"/>
        <w:jc w:val="center"/>
        <w:rPr>
          <w:b/>
          <w:sz w:val="24"/>
          <w:szCs w:val="24"/>
        </w:rPr>
      </w:pPr>
    </w:p>
    <w:p w:rsidR="00887CE4" w:rsidRDefault="00887CE4" w:rsidP="00887CE4">
      <w:pPr>
        <w:shd w:val="clear" w:color="auto" w:fill="FFFFFF"/>
        <w:jc w:val="center"/>
        <w:rPr>
          <w:b/>
          <w:sz w:val="24"/>
          <w:szCs w:val="24"/>
        </w:rPr>
      </w:pPr>
    </w:p>
    <w:p w:rsidR="00887CE4" w:rsidRDefault="00887CE4" w:rsidP="00887CE4">
      <w:pPr>
        <w:shd w:val="clear" w:color="auto" w:fill="FFFFFF"/>
        <w:jc w:val="center"/>
        <w:rPr>
          <w:b/>
          <w:sz w:val="24"/>
          <w:szCs w:val="24"/>
        </w:rPr>
      </w:pPr>
    </w:p>
    <w:p w:rsidR="00887CE4" w:rsidRDefault="00887CE4" w:rsidP="00887CE4">
      <w:pPr>
        <w:shd w:val="clear" w:color="auto" w:fill="FFFFFF"/>
        <w:jc w:val="center"/>
        <w:rPr>
          <w:b/>
          <w:sz w:val="24"/>
          <w:szCs w:val="24"/>
        </w:rPr>
      </w:pPr>
    </w:p>
    <w:p w:rsidR="00887CE4" w:rsidRDefault="00887CE4" w:rsidP="00887CE4">
      <w:pPr>
        <w:shd w:val="clear" w:color="auto" w:fill="FFFFFF"/>
        <w:jc w:val="center"/>
        <w:rPr>
          <w:b/>
          <w:sz w:val="24"/>
          <w:szCs w:val="24"/>
        </w:rPr>
      </w:pPr>
    </w:p>
    <w:p w:rsidR="00887CE4" w:rsidRDefault="00887CE4" w:rsidP="00887CE4">
      <w:pPr>
        <w:shd w:val="clear" w:color="auto" w:fill="FFFFFF"/>
        <w:jc w:val="center"/>
        <w:rPr>
          <w:b/>
          <w:sz w:val="24"/>
          <w:szCs w:val="24"/>
        </w:rPr>
      </w:pPr>
    </w:p>
    <w:p w:rsidR="00E321C3" w:rsidRDefault="00E321C3" w:rsidP="00887CE4">
      <w:pPr>
        <w:shd w:val="clear" w:color="auto" w:fill="FFFFFF"/>
        <w:jc w:val="center"/>
        <w:rPr>
          <w:b/>
          <w:sz w:val="24"/>
          <w:szCs w:val="24"/>
        </w:rPr>
      </w:pPr>
    </w:p>
    <w:p w:rsidR="00E321C3" w:rsidRDefault="00E321C3" w:rsidP="00887CE4">
      <w:pPr>
        <w:shd w:val="clear" w:color="auto" w:fill="FFFFFF"/>
        <w:jc w:val="center"/>
        <w:rPr>
          <w:b/>
          <w:sz w:val="24"/>
          <w:szCs w:val="24"/>
        </w:rPr>
      </w:pPr>
    </w:p>
    <w:p w:rsidR="00E321C3" w:rsidRDefault="00E321C3" w:rsidP="00887CE4">
      <w:pPr>
        <w:shd w:val="clear" w:color="auto" w:fill="FFFFFF"/>
        <w:jc w:val="center"/>
        <w:rPr>
          <w:b/>
          <w:sz w:val="24"/>
          <w:szCs w:val="24"/>
        </w:rPr>
      </w:pPr>
    </w:p>
    <w:p w:rsidR="00E321C3" w:rsidRDefault="00E321C3" w:rsidP="00887CE4">
      <w:pPr>
        <w:shd w:val="clear" w:color="auto" w:fill="FFFFFF"/>
        <w:jc w:val="center"/>
        <w:rPr>
          <w:b/>
          <w:sz w:val="24"/>
          <w:szCs w:val="24"/>
        </w:rPr>
      </w:pPr>
    </w:p>
    <w:p w:rsidR="00E321C3" w:rsidRDefault="00E321C3" w:rsidP="00887CE4">
      <w:pPr>
        <w:shd w:val="clear" w:color="auto" w:fill="FFFFFF"/>
        <w:jc w:val="center"/>
        <w:rPr>
          <w:b/>
          <w:sz w:val="24"/>
          <w:szCs w:val="24"/>
        </w:rPr>
      </w:pPr>
    </w:p>
    <w:p w:rsidR="00E321C3" w:rsidRDefault="00E321C3" w:rsidP="00887CE4">
      <w:pPr>
        <w:shd w:val="clear" w:color="auto" w:fill="FFFFFF"/>
        <w:jc w:val="center"/>
        <w:rPr>
          <w:b/>
          <w:sz w:val="24"/>
          <w:szCs w:val="24"/>
        </w:rPr>
      </w:pPr>
    </w:p>
    <w:p w:rsidR="00E321C3" w:rsidRDefault="00E321C3" w:rsidP="00887CE4">
      <w:pPr>
        <w:shd w:val="clear" w:color="auto" w:fill="FFFFFF"/>
        <w:jc w:val="center"/>
        <w:rPr>
          <w:b/>
          <w:sz w:val="24"/>
          <w:szCs w:val="24"/>
        </w:rPr>
      </w:pPr>
    </w:p>
    <w:p w:rsidR="00E321C3" w:rsidRDefault="00E321C3" w:rsidP="00887CE4">
      <w:pPr>
        <w:shd w:val="clear" w:color="auto" w:fill="FFFFFF"/>
        <w:jc w:val="center"/>
        <w:rPr>
          <w:b/>
          <w:sz w:val="24"/>
          <w:szCs w:val="24"/>
        </w:rPr>
      </w:pPr>
    </w:p>
    <w:p w:rsidR="00E321C3" w:rsidRDefault="00E321C3" w:rsidP="00887CE4">
      <w:pPr>
        <w:shd w:val="clear" w:color="auto" w:fill="FFFFFF"/>
        <w:jc w:val="center"/>
        <w:rPr>
          <w:b/>
          <w:sz w:val="24"/>
          <w:szCs w:val="24"/>
        </w:rPr>
      </w:pPr>
    </w:p>
    <w:p w:rsidR="00E321C3" w:rsidRDefault="00E321C3" w:rsidP="00887CE4">
      <w:pPr>
        <w:shd w:val="clear" w:color="auto" w:fill="FFFFFF"/>
        <w:jc w:val="center"/>
        <w:rPr>
          <w:b/>
          <w:sz w:val="24"/>
          <w:szCs w:val="24"/>
        </w:rPr>
      </w:pPr>
    </w:p>
    <w:p w:rsidR="00E321C3" w:rsidRDefault="00E321C3" w:rsidP="00887CE4">
      <w:pPr>
        <w:shd w:val="clear" w:color="auto" w:fill="FFFFFF"/>
        <w:jc w:val="center"/>
        <w:rPr>
          <w:b/>
          <w:sz w:val="24"/>
          <w:szCs w:val="24"/>
        </w:rPr>
      </w:pPr>
    </w:p>
    <w:p w:rsidR="00E321C3" w:rsidRDefault="00E321C3" w:rsidP="00887CE4">
      <w:pPr>
        <w:shd w:val="clear" w:color="auto" w:fill="FFFFFF"/>
        <w:jc w:val="center"/>
        <w:rPr>
          <w:b/>
          <w:sz w:val="24"/>
          <w:szCs w:val="24"/>
        </w:rPr>
      </w:pPr>
    </w:p>
    <w:p w:rsidR="00E321C3" w:rsidRDefault="00E321C3" w:rsidP="00887CE4">
      <w:pPr>
        <w:shd w:val="clear" w:color="auto" w:fill="FFFFFF"/>
        <w:jc w:val="center"/>
        <w:rPr>
          <w:b/>
          <w:sz w:val="24"/>
          <w:szCs w:val="24"/>
        </w:rPr>
      </w:pPr>
    </w:p>
    <w:p w:rsidR="00E321C3" w:rsidRDefault="00E321C3" w:rsidP="00887CE4">
      <w:pPr>
        <w:shd w:val="clear" w:color="auto" w:fill="FFFFFF"/>
        <w:jc w:val="center"/>
        <w:rPr>
          <w:b/>
          <w:sz w:val="24"/>
          <w:szCs w:val="24"/>
        </w:rPr>
      </w:pPr>
    </w:p>
    <w:p w:rsidR="00FA3527" w:rsidRDefault="00FA3527" w:rsidP="00104B70">
      <w:pPr>
        <w:shd w:val="clear" w:color="auto" w:fill="FFFFFF"/>
        <w:rPr>
          <w:b/>
          <w:sz w:val="21"/>
          <w:szCs w:val="21"/>
        </w:rPr>
      </w:pPr>
    </w:p>
    <w:p w:rsidR="00104B70" w:rsidRDefault="00104B70" w:rsidP="00104B70">
      <w:pPr>
        <w:shd w:val="clear" w:color="auto" w:fill="FFFFFF"/>
        <w:rPr>
          <w:b/>
          <w:sz w:val="21"/>
          <w:szCs w:val="21"/>
        </w:rPr>
      </w:pPr>
    </w:p>
    <w:p w:rsidR="00104B70" w:rsidRDefault="00104B70" w:rsidP="00104B70">
      <w:pPr>
        <w:shd w:val="clear" w:color="auto" w:fill="FFFFFF"/>
        <w:rPr>
          <w:b/>
          <w:sz w:val="21"/>
          <w:szCs w:val="21"/>
        </w:rPr>
      </w:pPr>
    </w:p>
    <w:p w:rsidR="00104B70" w:rsidRDefault="00104B70" w:rsidP="00104B70">
      <w:pPr>
        <w:shd w:val="clear" w:color="auto" w:fill="FFFFFF"/>
        <w:rPr>
          <w:b/>
          <w:sz w:val="21"/>
          <w:szCs w:val="21"/>
        </w:rPr>
      </w:pPr>
    </w:p>
    <w:p w:rsidR="00104B70" w:rsidRPr="007C11AF" w:rsidRDefault="00104B70" w:rsidP="00104B70">
      <w:pPr>
        <w:shd w:val="clear" w:color="auto" w:fill="FFFFFF"/>
        <w:rPr>
          <w:b/>
          <w:sz w:val="21"/>
          <w:szCs w:val="21"/>
        </w:rPr>
      </w:pPr>
    </w:p>
    <w:p w:rsidR="007C11AF" w:rsidRPr="00E321C3" w:rsidRDefault="00433071" w:rsidP="007C11AF">
      <w:pPr>
        <w:shd w:val="clear" w:color="auto" w:fill="FFFFFF"/>
        <w:jc w:val="both"/>
        <w:rPr>
          <w:b/>
          <w:sz w:val="24"/>
          <w:szCs w:val="24"/>
        </w:rPr>
      </w:pPr>
      <w:r w:rsidRPr="00E321C3">
        <w:rPr>
          <w:b/>
          <w:sz w:val="24"/>
          <w:szCs w:val="24"/>
        </w:rPr>
        <w:t>1.</w:t>
      </w:r>
      <w:r w:rsidRPr="00E321C3">
        <w:rPr>
          <w:b/>
          <w:sz w:val="24"/>
          <w:szCs w:val="24"/>
        </w:rPr>
        <w:tab/>
        <w:t>Область применения</w:t>
      </w:r>
    </w:p>
    <w:p w:rsidR="00887CE4" w:rsidRPr="00072788" w:rsidRDefault="00CA2E27" w:rsidP="00072788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E321C3">
        <w:rPr>
          <w:sz w:val="24"/>
          <w:szCs w:val="24"/>
        </w:rPr>
        <w:t>1.1.Настоящ</w:t>
      </w:r>
      <w:r w:rsidR="005C4BAD" w:rsidRPr="00E321C3">
        <w:rPr>
          <w:sz w:val="24"/>
          <w:szCs w:val="24"/>
        </w:rPr>
        <w:t xml:space="preserve">ее Положение </w:t>
      </w:r>
      <w:r w:rsidRPr="00E321C3">
        <w:rPr>
          <w:sz w:val="24"/>
          <w:szCs w:val="24"/>
        </w:rPr>
        <w:t xml:space="preserve"> определяет </w:t>
      </w:r>
      <w:r w:rsidR="005C4BAD" w:rsidRPr="00E321C3">
        <w:rPr>
          <w:sz w:val="24"/>
          <w:szCs w:val="24"/>
        </w:rPr>
        <w:t xml:space="preserve">процедуру </w:t>
      </w:r>
      <w:proofErr w:type="gramStart"/>
      <w:r w:rsidR="005C4BAD" w:rsidRPr="00E321C3">
        <w:rPr>
          <w:sz w:val="24"/>
          <w:szCs w:val="24"/>
        </w:rPr>
        <w:t>реализации образовательных программ  подготовки специалистов среднего звена</w:t>
      </w:r>
      <w:proofErr w:type="gramEnd"/>
      <w:r w:rsidR="005C4BAD" w:rsidRPr="00E321C3">
        <w:rPr>
          <w:sz w:val="24"/>
          <w:szCs w:val="24"/>
        </w:rPr>
        <w:t xml:space="preserve"> </w:t>
      </w:r>
      <w:r w:rsidR="00841A81" w:rsidRPr="00E321C3">
        <w:rPr>
          <w:sz w:val="24"/>
          <w:szCs w:val="24"/>
        </w:rPr>
        <w:t>при временном переходе на электронно</w:t>
      </w:r>
      <w:r w:rsidR="00841A81">
        <w:rPr>
          <w:sz w:val="24"/>
          <w:szCs w:val="24"/>
        </w:rPr>
        <w:t>е</w:t>
      </w:r>
      <w:r w:rsidR="00841A81" w:rsidRPr="00E321C3">
        <w:rPr>
          <w:sz w:val="24"/>
          <w:szCs w:val="24"/>
        </w:rPr>
        <w:t xml:space="preserve"> обучени</w:t>
      </w:r>
      <w:r w:rsidR="00841A81">
        <w:rPr>
          <w:sz w:val="24"/>
          <w:szCs w:val="24"/>
        </w:rPr>
        <w:t xml:space="preserve">е </w:t>
      </w:r>
      <w:r w:rsidR="00841A81" w:rsidRPr="00E321C3">
        <w:rPr>
          <w:sz w:val="24"/>
          <w:szCs w:val="24"/>
        </w:rPr>
        <w:t xml:space="preserve"> с использованием дистанционных  образовательных технологий</w:t>
      </w:r>
      <w:r w:rsidR="00841A81">
        <w:rPr>
          <w:sz w:val="24"/>
          <w:szCs w:val="24"/>
        </w:rPr>
        <w:t xml:space="preserve">  </w:t>
      </w:r>
      <w:r w:rsidRPr="00E321C3">
        <w:rPr>
          <w:sz w:val="24"/>
          <w:szCs w:val="24"/>
        </w:rPr>
        <w:t xml:space="preserve">(далее – </w:t>
      </w:r>
      <w:r w:rsidR="005C4BAD" w:rsidRPr="00E321C3">
        <w:rPr>
          <w:sz w:val="24"/>
          <w:szCs w:val="24"/>
        </w:rPr>
        <w:t>Положение</w:t>
      </w:r>
      <w:r w:rsidRPr="00E321C3">
        <w:rPr>
          <w:sz w:val="24"/>
          <w:szCs w:val="24"/>
        </w:rPr>
        <w:t>) в   ГБПОУ «ОКИ»</w:t>
      </w:r>
      <w:r w:rsidR="00E321C3">
        <w:rPr>
          <w:sz w:val="24"/>
          <w:szCs w:val="24"/>
        </w:rPr>
        <w:t xml:space="preserve"> </w:t>
      </w:r>
      <w:r w:rsidR="00841A81">
        <w:rPr>
          <w:sz w:val="24"/>
          <w:szCs w:val="24"/>
        </w:rPr>
        <w:t xml:space="preserve"> </w:t>
      </w:r>
      <w:r w:rsidR="00E321C3">
        <w:rPr>
          <w:sz w:val="24"/>
          <w:szCs w:val="24"/>
        </w:rPr>
        <w:t>(далее - колледж)</w:t>
      </w:r>
      <w:r w:rsidRPr="00E321C3">
        <w:rPr>
          <w:sz w:val="24"/>
          <w:szCs w:val="24"/>
        </w:rPr>
        <w:t>.</w:t>
      </w:r>
    </w:p>
    <w:p w:rsidR="00433071" w:rsidRPr="00E321C3" w:rsidRDefault="00433071" w:rsidP="007C11AF">
      <w:pPr>
        <w:shd w:val="clear" w:color="auto" w:fill="FFFFFF"/>
        <w:jc w:val="both"/>
        <w:rPr>
          <w:b/>
          <w:sz w:val="24"/>
          <w:szCs w:val="24"/>
        </w:rPr>
      </w:pPr>
      <w:r w:rsidRPr="00E321C3">
        <w:rPr>
          <w:b/>
          <w:sz w:val="24"/>
          <w:szCs w:val="24"/>
        </w:rPr>
        <w:t>2.</w:t>
      </w:r>
      <w:r w:rsidRPr="00E321C3">
        <w:rPr>
          <w:b/>
          <w:sz w:val="24"/>
          <w:szCs w:val="24"/>
        </w:rPr>
        <w:tab/>
        <w:t>Нормативные ссылки</w:t>
      </w:r>
    </w:p>
    <w:p w:rsidR="00433071" w:rsidRPr="00E321C3" w:rsidRDefault="00433071" w:rsidP="007C11AF">
      <w:pPr>
        <w:shd w:val="clear" w:color="auto" w:fill="FFFFFF"/>
        <w:jc w:val="both"/>
        <w:rPr>
          <w:sz w:val="24"/>
          <w:szCs w:val="24"/>
        </w:rPr>
      </w:pPr>
    </w:p>
    <w:p w:rsidR="00433071" w:rsidRPr="00E321C3" w:rsidRDefault="00433071" w:rsidP="007C11AF">
      <w:pPr>
        <w:shd w:val="clear" w:color="auto" w:fill="FFFFFF"/>
        <w:jc w:val="both"/>
        <w:rPr>
          <w:sz w:val="24"/>
          <w:szCs w:val="24"/>
        </w:rPr>
      </w:pPr>
      <w:r w:rsidRPr="00E321C3">
        <w:rPr>
          <w:sz w:val="24"/>
          <w:szCs w:val="24"/>
        </w:rPr>
        <w:t>2.1.</w:t>
      </w:r>
      <w:r w:rsidRPr="00E321C3">
        <w:rPr>
          <w:b/>
          <w:sz w:val="24"/>
          <w:szCs w:val="24"/>
        </w:rPr>
        <w:t xml:space="preserve"> </w:t>
      </w:r>
      <w:r w:rsidRPr="00E321C3">
        <w:rPr>
          <w:sz w:val="24"/>
          <w:szCs w:val="24"/>
        </w:rPr>
        <w:t>Настоящ</w:t>
      </w:r>
      <w:r w:rsidR="00E321C3">
        <w:rPr>
          <w:sz w:val="24"/>
          <w:szCs w:val="24"/>
        </w:rPr>
        <w:t xml:space="preserve">ее </w:t>
      </w:r>
      <w:r w:rsidR="005C4BAD" w:rsidRPr="00E321C3">
        <w:rPr>
          <w:sz w:val="24"/>
          <w:szCs w:val="24"/>
        </w:rPr>
        <w:t xml:space="preserve">Положение </w:t>
      </w:r>
      <w:r w:rsidRPr="00E321C3">
        <w:rPr>
          <w:sz w:val="24"/>
          <w:szCs w:val="24"/>
        </w:rPr>
        <w:t>разработан</w:t>
      </w:r>
      <w:r w:rsidR="005C4BAD" w:rsidRPr="00E321C3">
        <w:rPr>
          <w:sz w:val="24"/>
          <w:szCs w:val="24"/>
        </w:rPr>
        <w:t>о</w:t>
      </w:r>
      <w:r w:rsidRPr="00E321C3">
        <w:rPr>
          <w:sz w:val="24"/>
          <w:szCs w:val="24"/>
        </w:rPr>
        <w:t xml:space="preserve"> в соответствии со следующими документами:</w:t>
      </w:r>
    </w:p>
    <w:p w:rsidR="00843280" w:rsidRPr="00E321C3" w:rsidRDefault="00843280" w:rsidP="007C11AF">
      <w:pPr>
        <w:shd w:val="clear" w:color="auto" w:fill="FFFFFF"/>
        <w:jc w:val="both"/>
        <w:rPr>
          <w:sz w:val="24"/>
          <w:szCs w:val="24"/>
        </w:rPr>
      </w:pPr>
      <w:r w:rsidRPr="00E321C3">
        <w:rPr>
          <w:sz w:val="24"/>
          <w:szCs w:val="24"/>
        </w:rPr>
        <w:sym w:font="Symbol" w:char="F02D"/>
      </w:r>
      <w:r w:rsidRPr="00E321C3">
        <w:rPr>
          <w:sz w:val="24"/>
          <w:szCs w:val="24"/>
        </w:rPr>
        <w:t xml:space="preserve"> Федеральны</w:t>
      </w:r>
      <w:r w:rsidR="00433071" w:rsidRPr="00E321C3">
        <w:rPr>
          <w:sz w:val="24"/>
          <w:szCs w:val="24"/>
        </w:rPr>
        <w:t>й</w:t>
      </w:r>
      <w:r w:rsidRPr="00E321C3">
        <w:rPr>
          <w:sz w:val="24"/>
          <w:szCs w:val="24"/>
        </w:rPr>
        <w:t xml:space="preserve"> закон от 29.12.2012 г. № 273-ФЗ «Об образовании в Российской Федерации»;</w:t>
      </w:r>
    </w:p>
    <w:p w:rsidR="005C4BAD" w:rsidRPr="00E321C3" w:rsidRDefault="00843280" w:rsidP="007C11AF">
      <w:pPr>
        <w:shd w:val="clear" w:color="auto" w:fill="FFFFFF"/>
        <w:jc w:val="both"/>
        <w:rPr>
          <w:rFonts w:eastAsia="Calibri"/>
          <w:color w:val="000000"/>
          <w:sz w:val="24"/>
          <w:szCs w:val="24"/>
          <w:u w:color="000000"/>
          <w:bdr w:val="nil"/>
        </w:rPr>
      </w:pPr>
      <w:r w:rsidRPr="00E321C3">
        <w:rPr>
          <w:sz w:val="24"/>
          <w:szCs w:val="24"/>
        </w:rPr>
        <w:sym w:font="Symbol" w:char="F02D"/>
      </w:r>
      <w:r w:rsidRPr="00E321C3">
        <w:rPr>
          <w:sz w:val="24"/>
          <w:szCs w:val="24"/>
        </w:rPr>
        <w:t xml:space="preserve"> </w:t>
      </w:r>
      <w:r w:rsidR="005C4BAD" w:rsidRPr="00E321C3">
        <w:rPr>
          <w:rFonts w:eastAsia="Calibri"/>
          <w:color w:val="000000"/>
          <w:sz w:val="24"/>
          <w:szCs w:val="24"/>
          <w:u w:color="000000"/>
          <w:bdr w:val="nil"/>
        </w:rPr>
        <w:t>Порядок 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48226)</w:t>
      </w:r>
      <w:r w:rsidR="00E321C3">
        <w:rPr>
          <w:rFonts w:eastAsia="Calibri"/>
          <w:color w:val="000000"/>
          <w:sz w:val="24"/>
          <w:szCs w:val="24"/>
          <w:u w:color="000000"/>
          <w:bdr w:val="nil"/>
        </w:rPr>
        <w:t>;</w:t>
      </w:r>
    </w:p>
    <w:p w:rsidR="005C4BAD" w:rsidRPr="00E321C3" w:rsidRDefault="005C4BAD" w:rsidP="007C11AF">
      <w:pPr>
        <w:shd w:val="clear" w:color="auto" w:fill="FFFFFF"/>
        <w:jc w:val="both"/>
        <w:rPr>
          <w:rFonts w:eastAsia="Calibri"/>
          <w:color w:val="000000"/>
          <w:sz w:val="24"/>
          <w:szCs w:val="24"/>
          <w:u w:color="000000"/>
          <w:bdr w:val="nil"/>
        </w:rPr>
      </w:pPr>
      <w:r w:rsidRPr="00E321C3">
        <w:rPr>
          <w:rFonts w:eastAsia="Calibri"/>
          <w:color w:val="000000"/>
          <w:sz w:val="24"/>
          <w:szCs w:val="24"/>
          <w:u w:color="000000"/>
          <w:bdr w:val="nil"/>
        </w:rPr>
        <w:t xml:space="preserve">- Указ Президента Российской Федерации от 02 апреля 20202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E321C3">
        <w:rPr>
          <w:rFonts w:eastAsia="Calibri"/>
          <w:color w:val="000000"/>
          <w:sz w:val="24"/>
          <w:szCs w:val="24"/>
          <w:u w:color="000000"/>
          <w:bdr w:val="nil"/>
        </w:rPr>
        <w:t>корон</w:t>
      </w:r>
      <w:r w:rsidR="00E321C3">
        <w:rPr>
          <w:rFonts w:eastAsia="Calibri"/>
          <w:color w:val="000000"/>
          <w:sz w:val="24"/>
          <w:szCs w:val="24"/>
          <w:u w:color="000000"/>
          <w:bdr w:val="nil"/>
        </w:rPr>
        <w:t>а</w:t>
      </w:r>
      <w:r w:rsidRPr="00E321C3">
        <w:rPr>
          <w:rFonts w:eastAsia="Calibri"/>
          <w:color w:val="000000"/>
          <w:sz w:val="24"/>
          <w:szCs w:val="24"/>
          <w:u w:color="000000"/>
          <w:bdr w:val="nil"/>
        </w:rPr>
        <w:t>вирусной</w:t>
      </w:r>
      <w:proofErr w:type="spellEnd"/>
      <w:r w:rsidRPr="00E321C3">
        <w:rPr>
          <w:rFonts w:eastAsia="Calibri"/>
          <w:color w:val="000000"/>
          <w:sz w:val="24"/>
          <w:szCs w:val="24"/>
          <w:u w:color="000000"/>
          <w:bdr w:val="nil"/>
        </w:rPr>
        <w:t xml:space="preserve"> инфекции (</w:t>
      </w:r>
      <w:r w:rsidRPr="00E321C3">
        <w:rPr>
          <w:rFonts w:eastAsia="Calibri"/>
          <w:color w:val="000000"/>
          <w:sz w:val="24"/>
          <w:szCs w:val="24"/>
          <w:u w:color="000000"/>
          <w:bdr w:val="nil"/>
          <w:lang w:val="en-US"/>
        </w:rPr>
        <w:t>COVID</w:t>
      </w:r>
      <w:r w:rsidRPr="00E321C3">
        <w:rPr>
          <w:rFonts w:eastAsia="Calibri"/>
          <w:color w:val="000000"/>
          <w:sz w:val="24"/>
          <w:szCs w:val="24"/>
          <w:u w:color="000000"/>
          <w:bdr w:val="nil"/>
        </w:rPr>
        <w:t xml:space="preserve"> -19)»</w:t>
      </w:r>
      <w:r w:rsidR="00E321C3">
        <w:rPr>
          <w:rFonts w:eastAsia="Calibri"/>
          <w:color w:val="000000"/>
          <w:sz w:val="24"/>
          <w:szCs w:val="24"/>
          <w:u w:color="000000"/>
          <w:bdr w:val="nil"/>
        </w:rPr>
        <w:t>;</w:t>
      </w:r>
    </w:p>
    <w:p w:rsidR="005C4BAD" w:rsidRPr="00E321C3" w:rsidRDefault="005C4BAD" w:rsidP="007C11AF">
      <w:pPr>
        <w:shd w:val="clear" w:color="auto" w:fill="FFFFFF"/>
        <w:jc w:val="both"/>
        <w:rPr>
          <w:rFonts w:eastAsia="Calibri"/>
          <w:color w:val="000000"/>
          <w:sz w:val="24"/>
          <w:szCs w:val="24"/>
          <w:u w:color="000000"/>
          <w:bdr w:val="nil"/>
        </w:rPr>
      </w:pPr>
      <w:r w:rsidRPr="00E321C3">
        <w:rPr>
          <w:rFonts w:eastAsia="Calibri"/>
          <w:color w:val="000000"/>
          <w:sz w:val="24"/>
          <w:szCs w:val="24"/>
          <w:u w:color="000000"/>
          <w:bdr w:val="nil"/>
        </w:rPr>
        <w:t>- Приказ министерства культуры Российской федерации от</w:t>
      </w:r>
      <w:r w:rsidR="0014252D" w:rsidRPr="00E321C3">
        <w:rPr>
          <w:rFonts w:eastAsia="Calibri"/>
          <w:color w:val="000000"/>
          <w:sz w:val="24"/>
          <w:szCs w:val="24"/>
          <w:u w:color="000000"/>
          <w:bdr w:val="nil"/>
        </w:rPr>
        <w:t xml:space="preserve"> </w:t>
      </w:r>
      <w:r w:rsidRPr="00E321C3">
        <w:rPr>
          <w:rFonts w:eastAsia="Calibri"/>
          <w:color w:val="000000"/>
          <w:sz w:val="24"/>
          <w:szCs w:val="24"/>
          <w:u w:color="000000"/>
          <w:bdr w:val="nil"/>
        </w:rPr>
        <w:t xml:space="preserve">03 апреля 20202 № 428 «О мерах по реализации находящимися в ведении </w:t>
      </w:r>
      <w:proofErr w:type="gramStart"/>
      <w:r w:rsidRPr="00E321C3">
        <w:rPr>
          <w:rFonts w:eastAsia="Calibri"/>
          <w:color w:val="000000"/>
          <w:sz w:val="24"/>
          <w:szCs w:val="24"/>
          <w:u w:color="000000"/>
          <w:bdr w:val="nil"/>
        </w:rPr>
        <w:t xml:space="preserve">Министерства культуры Российской Федерации </w:t>
      </w:r>
      <w:r w:rsidR="00464CD2" w:rsidRPr="00E321C3">
        <w:rPr>
          <w:rFonts w:eastAsia="Calibri"/>
          <w:color w:val="000000"/>
          <w:sz w:val="24"/>
          <w:szCs w:val="24"/>
          <w:u w:color="000000"/>
          <w:bdr w:val="nil"/>
        </w:rPr>
        <w:t>Указа</w:t>
      </w:r>
      <w:r w:rsidR="008F26B4" w:rsidRPr="00E321C3">
        <w:rPr>
          <w:rFonts w:eastAsia="Calibri"/>
          <w:color w:val="000000"/>
          <w:sz w:val="24"/>
          <w:szCs w:val="24"/>
          <w:u w:color="000000"/>
          <w:bdr w:val="nil"/>
        </w:rPr>
        <w:t xml:space="preserve"> </w:t>
      </w:r>
      <w:r w:rsidR="00464CD2" w:rsidRPr="00E321C3">
        <w:rPr>
          <w:rFonts w:eastAsia="Calibri"/>
          <w:color w:val="000000"/>
          <w:sz w:val="24"/>
          <w:szCs w:val="24"/>
          <w:u w:color="000000"/>
          <w:bdr w:val="nil"/>
        </w:rPr>
        <w:t xml:space="preserve"> Президента Российской Федерации</w:t>
      </w:r>
      <w:proofErr w:type="gramEnd"/>
      <w:r w:rsidR="00464CD2" w:rsidRPr="00E321C3">
        <w:rPr>
          <w:rFonts w:eastAsia="Calibri"/>
          <w:color w:val="000000"/>
          <w:sz w:val="24"/>
          <w:szCs w:val="24"/>
          <w:u w:color="000000"/>
          <w:bdr w:val="nil"/>
        </w:rPr>
        <w:t xml:space="preserve"> от 02 апреля 2020 г.  №239»;</w:t>
      </w:r>
    </w:p>
    <w:p w:rsidR="00464CD2" w:rsidRPr="00E321C3" w:rsidRDefault="00464CD2" w:rsidP="007C11AF">
      <w:pPr>
        <w:shd w:val="clear" w:color="auto" w:fill="FFFFFF"/>
        <w:jc w:val="both"/>
        <w:rPr>
          <w:rFonts w:eastAsia="Calibri"/>
          <w:color w:val="000000"/>
          <w:sz w:val="24"/>
          <w:szCs w:val="24"/>
          <w:u w:color="000000"/>
          <w:bdr w:val="nil"/>
        </w:rPr>
      </w:pPr>
      <w:r w:rsidRPr="00E321C3">
        <w:rPr>
          <w:rFonts w:eastAsia="Calibri"/>
          <w:color w:val="000000"/>
          <w:sz w:val="24"/>
          <w:szCs w:val="24"/>
          <w:u w:color="000000"/>
          <w:bdr w:val="nil"/>
        </w:rPr>
        <w:t xml:space="preserve">- Указ Губернатора Оренбургской области от 17.03.20202 № 112-ук  «О мерах по противодействию распространению в Оренбургской области новой </w:t>
      </w:r>
      <w:proofErr w:type="spellStart"/>
      <w:r w:rsidRPr="00E321C3">
        <w:rPr>
          <w:rFonts w:eastAsia="Calibri"/>
          <w:color w:val="000000"/>
          <w:sz w:val="24"/>
          <w:szCs w:val="24"/>
          <w:u w:color="000000"/>
          <w:bdr w:val="nil"/>
        </w:rPr>
        <w:t>коронавирусной</w:t>
      </w:r>
      <w:proofErr w:type="spellEnd"/>
      <w:r w:rsidRPr="00E321C3">
        <w:rPr>
          <w:rFonts w:eastAsia="Calibri"/>
          <w:color w:val="000000"/>
          <w:sz w:val="24"/>
          <w:szCs w:val="24"/>
          <w:u w:color="000000"/>
          <w:bdr w:val="nil"/>
        </w:rPr>
        <w:t xml:space="preserve"> инфекции  (2019- </w:t>
      </w:r>
      <w:proofErr w:type="spellStart"/>
      <w:r w:rsidRPr="00E321C3">
        <w:rPr>
          <w:rFonts w:eastAsia="Calibri"/>
          <w:color w:val="000000"/>
          <w:sz w:val="24"/>
          <w:szCs w:val="24"/>
          <w:u w:color="000000"/>
          <w:bdr w:val="nil"/>
          <w:lang w:val="en-US"/>
        </w:rPr>
        <w:t>NCoV</w:t>
      </w:r>
      <w:proofErr w:type="spellEnd"/>
      <w:r w:rsidRPr="00E321C3">
        <w:rPr>
          <w:rFonts w:eastAsia="Calibri"/>
          <w:color w:val="000000"/>
          <w:sz w:val="24"/>
          <w:szCs w:val="24"/>
          <w:u w:color="000000"/>
          <w:bdr w:val="nil"/>
        </w:rPr>
        <w:t>);</w:t>
      </w:r>
    </w:p>
    <w:p w:rsidR="00464CD2" w:rsidRPr="00E321C3" w:rsidRDefault="00464CD2" w:rsidP="007C11AF">
      <w:pPr>
        <w:shd w:val="clear" w:color="auto" w:fill="FFFFFF"/>
        <w:jc w:val="both"/>
        <w:rPr>
          <w:rFonts w:eastAsia="Calibri"/>
          <w:color w:val="000000"/>
          <w:sz w:val="24"/>
          <w:szCs w:val="24"/>
          <w:u w:color="000000"/>
          <w:bdr w:val="nil"/>
        </w:rPr>
      </w:pPr>
      <w:r w:rsidRPr="00E321C3">
        <w:rPr>
          <w:rFonts w:eastAsia="Calibri"/>
          <w:color w:val="000000"/>
          <w:sz w:val="24"/>
          <w:szCs w:val="24"/>
          <w:u w:color="000000"/>
          <w:bdr w:val="nil"/>
        </w:rPr>
        <w:t>-Указ Губернатора Оренбургской области от 23.03.2020 № 132 –</w:t>
      </w:r>
      <w:proofErr w:type="spellStart"/>
      <w:r w:rsidRPr="00E321C3">
        <w:rPr>
          <w:rFonts w:eastAsia="Calibri"/>
          <w:color w:val="000000"/>
          <w:sz w:val="24"/>
          <w:szCs w:val="24"/>
          <w:u w:color="000000"/>
          <w:bdr w:val="nil"/>
        </w:rPr>
        <w:t>ук</w:t>
      </w:r>
      <w:proofErr w:type="spellEnd"/>
      <w:r w:rsidRPr="00E321C3">
        <w:rPr>
          <w:rFonts w:eastAsia="Calibri"/>
          <w:color w:val="000000"/>
          <w:sz w:val="24"/>
          <w:szCs w:val="24"/>
          <w:u w:color="000000"/>
          <w:bdr w:val="nil"/>
        </w:rPr>
        <w:t xml:space="preserve"> «О внесении изменений в указ Губернатора Оренбургской области от 17.03.2020 № 112-ук»;</w:t>
      </w:r>
    </w:p>
    <w:p w:rsidR="00464CD2" w:rsidRPr="00E321C3" w:rsidRDefault="00D13B55" w:rsidP="007C11AF">
      <w:pPr>
        <w:shd w:val="clear" w:color="auto" w:fill="FFFFFF"/>
        <w:jc w:val="both"/>
        <w:rPr>
          <w:rFonts w:eastAsia="Calibri"/>
          <w:color w:val="000000"/>
          <w:sz w:val="24"/>
          <w:szCs w:val="24"/>
          <w:u w:color="000000"/>
          <w:bdr w:val="nil"/>
        </w:rPr>
      </w:pPr>
      <w:r w:rsidRPr="00E321C3">
        <w:rPr>
          <w:rFonts w:eastAsia="Calibri"/>
          <w:color w:val="000000"/>
          <w:sz w:val="24"/>
          <w:szCs w:val="24"/>
          <w:u w:color="000000"/>
          <w:bdr w:val="nil"/>
        </w:rPr>
        <w:t xml:space="preserve">- </w:t>
      </w:r>
      <w:r w:rsidR="00464CD2" w:rsidRPr="00E321C3">
        <w:rPr>
          <w:rFonts w:eastAsia="Calibri"/>
          <w:color w:val="000000"/>
          <w:sz w:val="24"/>
          <w:szCs w:val="24"/>
          <w:u w:color="000000"/>
          <w:bdr w:val="nil"/>
        </w:rPr>
        <w:t>Приказ министерства культуры Оренбургской области от 18.03.2020 №128</w:t>
      </w:r>
      <w:proofErr w:type="gramStart"/>
      <w:r w:rsidR="00464CD2" w:rsidRPr="00E321C3">
        <w:rPr>
          <w:rFonts w:eastAsia="Calibri"/>
          <w:color w:val="000000"/>
          <w:sz w:val="24"/>
          <w:szCs w:val="24"/>
          <w:u w:color="000000"/>
          <w:bdr w:val="nil"/>
        </w:rPr>
        <w:t xml:space="preserve"> О</w:t>
      </w:r>
      <w:proofErr w:type="gramEnd"/>
      <w:r w:rsidR="00464CD2" w:rsidRPr="00E321C3">
        <w:rPr>
          <w:rFonts w:eastAsia="Calibri"/>
          <w:color w:val="000000"/>
          <w:sz w:val="24"/>
          <w:szCs w:val="24"/>
          <w:u w:color="000000"/>
          <w:bdr w:val="nil"/>
        </w:rPr>
        <w:t xml:space="preserve"> деятельности образовательных </w:t>
      </w:r>
      <w:r w:rsidRPr="00E321C3">
        <w:rPr>
          <w:rFonts w:eastAsia="Calibri"/>
          <w:color w:val="000000"/>
          <w:sz w:val="24"/>
          <w:szCs w:val="24"/>
          <w:u w:color="000000"/>
          <w:bdr w:val="nil"/>
        </w:rPr>
        <w:t xml:space="preserve"> организаций сферы культуры и искусства в условиях угрозы распространения новой </w:t>
      </w:r>
      <w:proofErr w:type="spellStart"/>
      <w:r w:rsidRPr="00E321C3">
        <w:rPr>
          <w:rFonts w:eastAsia="Calibri"/>
          <w:color w:val="000000"/>
          <w:sz w:val="24"/>
          <w:szCs w:val="24"/>
          <w:u w:color="000000"/>
          <w:bdr w:val="nil"/>
        </w:rPr>
        <w:t>коронавирусной</w:t>
      </w:r>
      <w:proofErr w:type="spellEnd"/>
      <w:r w:rsidRPr="00E321C3">
        <w:rPr>
          <w:rFonts w:eastAsia="Calibri"/>
          <w:color w:val="000000"/>
          <w:sz w:val="24"/>
          <w:szCs w:val="24"/>
          <w:u w:color="000000"/>
          <w:bdr w:val="nil"/>
        </w:rPr>
        <w:t xml:space="preserve"> инфекции (2019- </w:t>
      </w:r>
      <w:proofErr w:type="spellStart"/>
      <w:r w:rsidRPr="00E321C3">
        <w:rPr>
          <w:rFonts w:eastAsia="Calibri"/>
          <w:color w:val="000000"/>
          <w:sz w:val="24"/>
          <w:szCs w:val="24"/>
          <w:u w:color="000000"/>
          <w:bdr w:val="nil"/>
          <w:lang w:val="en-US"/>
        </w:rPr>
        <w:t>NCoV</w:t>
      </w:r>
      <w:proofErr w:type="spellEnd"/>
      <w:r w:rsidRPr="00E321C3">
        <w:rPr>
          <w:rFonts w:eastAsia="Calibri"/>
          <w:color w:val="000000"/>
          <w:sz w:val="24"/>
          <w:szCs w:val="24"/>
          <w:u w:color="000000"/>
          <w:bdr w:val="nil"/>
        </w:rPr>
        <w:t>);</w:t>
      </w:r>
    </w:p>
    <w:p w:rsidR="00D13B55" w:rsidRPr="00E321C3" w:rsidRDefault="00D13B55" w:rsidP="007C11AF">
      <w:pPr>
        <w:shd w:val="clear" w:color="auto" w:fill="FFFFFF"/>
        <w:jc w:val="both"/>
        <w:rPr>
          <w:rFonts w:eastAsia="Calibri"/>
          <w:color w:val="000000"/>
          <w:sz w:val="24"/>
          <w:szCs w:val="24"/>
          <w:u w:color="000000"/>
          <w:bdr w:val="nil"/>
        </w:rPr>
      </w:pPr>
      <w:r w:rsidRPr="00E321C3">
        <w:rPr>
          <w:rFonts w:eastAsia="Calibri"/>
          <w:color w:val="000000"/>
          <w:sz w:val="24"/>
          <w:szCs w:val="24"/>
          <w:u w:color="000000"/>
          <w:bdr w:val="nil"/>
        </w:rPr>
        <w:t>- Приказ министерства культуры Оренбургской области от 05.04</w:t>
      </w:r>
      <w:r w:rsidR="0014252D" w:rsidRPr="00E321C3">
        <w:rPr>
          <w:rFonts w:eastAsia="Calibri"/>
          <w:color w:val="000000"/>
          <w:sz w:val="24"/>
          <w:szCs w:val="24"/>
          <w:u w:color="000000"/>
          <w:bdr w:val="nil"/>
        </w:rPr>
        <w:t>.</w:t>
      </w:r>
      <w:r w:rsidRPr="00E321C3">
        <w:rPr>
          <w:rFonts w:eastAsia="Calibri"/>
          <w:color w:val="000000"/>
          <w:sz w:val="24"/>
          <w:szCs w:val="24"/>
          <w:u w:color="000000"/>
          <w:bdr w:val="nil"/>
        </w:rPr>
        <w:t xml:space="preserve"> 2020 №167 «О внесении изменен</w:t>
      </w:r>
      <w:r w:rsidR="008F26B4" w:rsidRPr="00E321C3">
        <w:rPr>
          <w:rFonts w:eastAsia="Calibri"/>
          <w:color w:val="000000"/>
          <w:sz w:val="24"/>
          <w:szCs w:val="24"/>
          <w:u w:color="000000"/>
          <w:bdr w:val="nil"/>
        </w:rPr>
        <w:t>и</w:t>
      </w:r>
      <w:r w:rsidRPr="00E321C3">
        <w:rPr>
          <w:rFonts w:eastAsia="Calibri"/>
          <w:color w:val="000000"/>
          <w:sz w:val="24"/>
          <w:szCs w:val="24"/>
          <w:u w:color="000000"/>
          <w:bdr w:val="nil"/>
        </w:rPr>
        <w:t>й в приказ министерства от 18.03.№128.</w:t>
      </w:r>
    </w:p>
    <w:p w:rsidR="005C4BAD" w:rsidRDefault="005C4BAD" w:rsidP="007C11AF">
      <w:pPr>
        <w:shd w:val="clear" w:color="auto" w:fill="FFFFFF"/>
        <w:jc w:val="both"/>
        <w:rPr>
          <w:rFonts w:eastAsia="Calibri"/>
          <w:color w:val="000000"/>
          <w:sz w:val="28"/>
          <w:szCs w:val="28"/>
          <w:u w:color="000000"/>
          <w:bdr w:val="nil"/>
        </w:rPr>
      </w:pPr>
    </w:p>
    <w:p w:rsidR="008F26B4" w:rsidRPr="00E321C3" w:rsidRDefault="008F26B4" w:rsidP="008F26B4">
      <w:pPr>
        <w:ind w:left="142"/>
        <w:jc w:val="center"/>
        <w:rPr>
          <w:rFonts w:eastAsia="Calibri"/>
          <w:b/>
          <w:sz w:val="24"/>
          <w:szCs w:val="24"/>
          <w:lang w:eastAsia="en-US"/>
        </w:rPr>
      </w:pPr>
      <w:r w:rsidRPr="00E321C3">
        <w:rPr>
          <w:b/>
          <w:sz w:val="24"/>
          <w:szCs w:val="24"/>
        </w:rPr>
        <w:t>3.</w:t>
      </w:r>
      <w:r w:rsidR="009E038C" w:rsidRPr="00E321C3">
        <w:rPr>
          <w:b/>
          <w:sz w:val="24"/>
          <w:szCs w:val="24"/>
        </w:rPr>
        <w:t>Организация временного перехода на реализацию ППССЗ  с применением электронного обучения с использованием дистанционных  образовательных технологий</w:t>
      </w:r>
    </w:p>
    <w:p w:rsidR="0005349B" w:rsidRPr="00E321C3" w:rsidRDefault="009E038C" w:rsidP="00E321C3">
      <w:pPr>
        <w:jc w:val="both"/>
        <w:rPr>
          <w:sz w:val="24"/>
          <w:szCs w:val="24"/>
        </w:rPr>
      </w:pPr>
      <w:r w:rsidRPr="00E321C3">
        <w:rPr>
          <w:rFonts w:eastAsia="Calibri"/>
          <w:sz w:val="24"/>
          <w:szCs w:val="24"/>
          <w:lang w:eastAsia="en-US"/>
        </w:rPr>
        <w:t>3</w:t>
      </w:r>
      <w:r w:rsidR="008F26B4" w:rsidRPr="00E321C3">
        <w:rPr>
          <w:rFonts w:eastAsia="Calibri"/>
          <w:sz w:val="24"/>
          <w:szCs w:val="24"/>
          <w:lang w:eastAsia="en-US"/>
        </w:rPr>
        <w:t>.1.</w:t>
      </w:r>
      <w:r w:rsidR="008F26B4" w:rsidRPr="00E321C3">
        <w:rPr>
          <w:sz w:val="24"/>
          <w:szCs w:val="24"/>
        </w:rPr>
        <w:t xml:space="preserve">  ГБПОУ «ОКИ»  при временном переходе на реализацию ППССЗ </w:t>
      </w:r>
      <w:r w:rsidR="0005349B" w:rsidRPr="00E321C3">
        <w:rPr>
          <w:sz w:val="24"/>
          <w:szCs w:val="24"/>
        </w:rPr>
        <w:t xml:space="preserve"> с применением электронного обучения с использованием дистанционных  образовательных технологий</w:t>
      </w:r>
      <w:r w:rsidR="00E321C3">
        <w:rPr>
          <w:sz w:val="24"/>
          <w:szCs w:val="24"/>
        </w:rPr>
        <w:t xml:space="preserve">  </w:t>
      </w:r>
      <w:r w:rsidR="008F26B4" w:rsidRPr="00E321C3">
        <w:rPr>
          <w:sz w:val="24"/>
          <w:szCs w:val="24"/>
        </w:rPr>
        <w:t xml:space="preserve">разрабатывает и утверждает </w:t>
      </w:r>
      <w:r w:rsidR="0005349B" w:rsidRPr="00E321C3">
        <w:rPr>
          <w:sz w:val="24"/>
          <w:szCs w:val="24"/>
        </w:rPr>
        <w:t>Положение о реализации программ подготовки специалистов среднего звена  с применением электронного обучения и дистанционных образо</w:t>
      </w:r>
      <w:r w:rsidR="00E321C3">
        <w:rPr>
          <w:sz w:val="24"/>
          <w:szCs w:val="24"/>
        </w:rPr>
        <w:t>вательных техно</w:t>
      </w:r>
      <w:r w:rsidR="0005349B" w:rsidRPr="00E321C3">
        <w:rPr>
          <w:sz w:val="24"/>
          <w:szCs w:val="24"/>
        </w:rPr>
        <w:t>логий;</w:t>
      </w:r>
    </w:p>
    <w:p w:rsidR="0005349B" w:rsidRPr="00E321C3" w:rsidRDefault="009E038C" w:rsidP="00E321C3">
      <w:pPr>
        <w:jc w:val="both"/>
        <w:rPr>
          <w:rFonts w:eastAsia="Calibri"/>
          <w:sz w:val="24"/>
          <w:szCs w:val="24"/>
          <w:lang w:eastAsia="en-US"/>
        </w:rPr>
      </w:pPr>
      <w:r w:rsidRPr="00E321C3">
        <w:rPr>
          <w:sz w:val="24"/>
          <w:szCs w:val="24"/>
        </w:rPr>
        <w:t>3.2.</w:t>
      </w:r>
      <w:r w:rsidR="0005349B" w:rsidRPr="00E321C3">
        <w:rPr>
          <w:sz w:val="24"/>
          <w:szCs w:val="24"/>
        </w:rPr>
        <w:t xml:space="preserve"> </w:t>
      </w:r>
      <w:r w:rsidR="00E321C3">
        <w:rPr>
          <w:sz w:val="24"/>
          <w:szCs w:val="24"/>
        </w:rPr>
        <w:t>Д</w:t>
      </w:r>
      <w:r w:rsidR="0005349B" w:rsidRPr="00E321C3">
        <w:rPr>
          <w:sz w:val="24"/>
          <w:szCs w:val="24"/>
        </w:rPr>
        <w:t xml:space="preserve">иректор колледжа издает  </w:t>
      </w:r>
      <w:r w:rsidR="0005349B" w:rsidRPr="00E321C3">
        <w:rPr>
          <w:rFonts w:eastAsia="Calibri"/>
          <w:sz w:val="24"/>
          <w:szCs w:val="24"/>
          <w:lang w:eastAsia="en-US"/>
        </w:rPr>
        <w:t xml:space="preserve"> приказ о временном переходе на реализацию образовательных программ с применением электронного обучения и дистанционных образовательных технологий в связи с особыми обстоятельствами;</w:t>
      </w:r>
    </w:p>
    <w:p w:rsidR="0005349B" w:rsidRPr="0005349B" w:rsidRDefault="009E038C" w:rsidP="00E321C3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E321C3">
        <w:rPr>
          <w:rFonts w:eastAsia="Calibri"/>
          <w:sz w:val="24"/>
          <w:szCs w:val="24"/>
          <w:lang w:eastAsia="en-US"/>
        </w:rPr>
        <w:t>3.3.</w:t>
      </w:r>
      <w:r w:rsidR="00E321C3">
        <w:rPr>
          <w:rFonts w:eastAsia="Calibri"/>
          <w:sz w:val="24"/>
          <w:szCs w:val="24"/>
          <w:lang w:eastAsia="en-US"/>
        </w:rPr>
        <w:t>З</w:t>
      </w:r>
      <w:r w:rsidR="0005349B" w:rsidRPr="00E321C3">
        <w:rPr>
          <w:rFonts w:eastAsia="Calibri"/>
          <w:sz w:val="24"/>
          <w:szCs w:val="24"/>
          <w:lang w:eastAsia="en-US"/>
        </w:rPr>
        <w:t>ам директора колледж</w:t>
      </w:r>
      <w:r w:rsidR="00E321C3">
        <w:rPr>
          <w:rFonts w:eastAsia="Calibri"/>
          <w:sz w:val="24"/>
          <w:szCs w:val="24"/>
          <w:lang w:eastAsia="en-US"/>
        </w:rPr>
        <w:t>а</w:t>
      </w:r>
      <w:r w:rsidR="0005349B" w:rsidRPr="00E321C3">
        <w:rPr>
          <w:rFonts w:eastAsia="Calibri"/>
          <w:sz w:val="24"/>
          <w:szCs w:val="24"/>
          <w:lang w:eastAsia="en-US"/>
        </w:rPr>
        <w:t xml:space="preserve"> по учебной работе  </w:t>
      </w:r>
      <w:r w:rsidR="00E321C3">
        <w:rPr>
          <w:rFonts w:eastAsia="Calibri"/>
          <w:sz w:val="24"/>
          <w:szCs w:val="24"/>
          <w:lang w:eastAsia="en-US"/>
        </w:rPr>
        <w:t xml:space="preserve">обеспечивает </w:t>
      </w:r>
      <w:r w:rsidR="0005349B" w:rsidRPr="0005349B">
        <w:rPr>
          <w:rFonts w:eastAsia="Calibri"/>
          <w:sz w:val="24"/>
          <w:szCs w:val="24"/>
          <w:lang w:eastAsia="en-US"/>
        </w:rPr>
        <w:t xml:space="preserve"> консультирование педагогических работников и обучающихся по использованию электронного обучения и дистанционных образовательных технологий; </w:t>
      </w:r>
      <w:r w:rsidR="0005349B" w:rsidRPr="00E321C3">
        <w:rPr>
          <w:rFonts w:eastAsia="Calibri"/>
          <w:sz w:val="24"/>
          <w:szCs w:val="24"/>
          <w:lang w:eastAsia="en-US"/>
        </w:rPr>
        <w:t xml:space="preserve">создает </w:t>
      </w:r>
      <w:r w:rsidR="0005349B" w:rsidRPr="0005349B">
        <w:rPr>
          <w:rFonts w:eastAsia="Calibri"/>
          <w:sz w:val="24"/>
          <w:szCs w:val="24"/>
          <w:lang w:eastAsia="en-US"/>
        </w:rPr>
        <w:t xml:space="preserve"> инструкции п</w:t>
      </w:r>
      <w:r w:rsidR="0005349B" w:rsidRPr="00E321C3">
        <w:rPr>
          <w:rFonts w:eastAsia="Calibri"/>
          <w:sz w:val="24"/>
          <w:szCs w:val="24"/>
          <w:lang w:eastAsia="en-US"/>
        </w:rPr>
        <w:t>о размещению учебных материалов  и организации учебной деятельности пед</w:t>
      </w:r>
      <w:r w:rsidR="00E321C3">
        <w:rPr>
          <w:rFonts w:eastAsia="Calibri"/>
          <w:sz w:val="24"/>
          <w:szCs w:val="24"/>
          <w:lang w:eastAsia="en-US"/>
        </w:rPr>
        <w:t xml:space="preserve">агогических </w:t>
      </w:r>
      <w:r w:rsidR="0005349B" w:rsidRPr="00E321C3">
        <w:rPr>
          <w:rFonts w:eastAsia="Calibri"/>
          <w:sz w:val="24"/>
          <w:szCs w:val="24"/>
          <w:lang w:eastAsia="en-US"/>
        </w:rPr>
        <w:t xml:space="preserve"> работников</w:t>
      </w:r>
      <w:r w:rsidR="00E321C3">
        <w:rPr>
          <w:rFonts w:eastAsia="Calibri"/>
          <w:sz w:val="24"/>
          <w:szCs w:val="24"/>
          <w:lang w:eastAsia="en-US"/>
        </w:rPr>
        <w:t xml:space="preserve"> (преподавателей и концертмейстеров); </w:t>
      </w:r>
      <w:r w:rsidR="0005349B" w:rsidRPr="00E321C3">
        <w:rPr>
          <w:rFonts w:eastAsia="Calibri"/>
          <w:sz w:val="24"/>
          <w:szCs w:val="24"/>
          <w:lang w:eastAsia="en-US"/>
        </w:rPr>
        <w:t xml:space="preserve"> </w:t>
      </w:r>
      <w:r w:rsidR="0005349B" w:rsidRPr="0005349B">
        <w:rPr>
          <w:rFonts w:eastAsia="Calibri"/>
          <w:sz w:val="24"/>
          <w:szCs w:val="24"/>
          <w:lang w:eastAsia="en-US"/>
        </w:rPr>
        <w:t>организ</w:t>
      </w:r>
      <w:r w:rsidR="0005349B" w:rsidRPr="00E321C3">
        <w:rPr>
          <w:rFonts w:eastAsia="Calibri"/>
          <w:sz w:val="24"/>
          <w:szCs w:val="24"/>
          <w:lang w:eastAsia="en-US"/>
        </w:rPr>
        <w:t xml:space="preserve">ует </w:t>
      </w:r>
      <w:r w:rsidR="0005349B" w:rsidRPr="0005349B">
        <w:rPr>
          <w:rFonts w:eastAsia="Calibri"/>
          <w:sz w:val="24"/>
          <w:szCs w:val="24"/>
          <w:lang w:eastAsia="en-US"/>
        </w:rPr>
        <w:t xml:space="preserve"> текущ</w:t>
      </w:r>
      <w:r w:rsidR="0005349B" w:rsidRPr="00E321C3">
        <w:rPr>
          <w:rFonts w:eastAsia="Calibri"/>
          <w:sz w:val="24"/>
          <w:szCs w:val="24"/>
          <w:lang w:eastAsia="en-US"/>
        </w:rPr>
        <w:t>ий контроль успеваемости</w:t>
      </w:r>
      <w:r w:rsidR="0005349B" w:rsidRPr="0005349B">
        <w:rPr>
          <w:rFonts w:eastAsia="Calibri"/>
          <w:sz w:val="24"/>
          <w:szCs w:val="24"/>
          <w:lang w:eastAsia="en-US"/>
        </w:rPr>
        <w:t xml:space="preserve"> и промежуточн</w:t>
      </w:r>
      <w:r w:rsidR="0005349B" w:rsidRPr="00E321C3">
        <w:rPr>
          <w:rFonts w:eastAsia="Calibri"/>
          <w:sz w:val="24"/>
          <w:szCs w:val="24"/>
          <w:lang w:eastAsia="en-US"/>
        </w:rPr>
        <w:t xml:space="preserve">ую </w:t>
      </w:r>
      <w:r w:rsidR="0005349B" w:rsidRPr="0005349B">
        <w:rPr>
          <w:rFonts w:eastAsia="Calibri"/>
          <w:sz w:val="24"/>
          <w:szCs w:val="24"/>
          <w:lang w:eastAsia="en-US"/>
        </w:rPr>
        <w:t xml:space="preserve"> аттестаци</w:t>
      </w:r>
      <w:r w:rsidR="0005349B" w:rsidRPr="00E321C3">
        <w:rPr>
          <w:rFonts w:eastAsia="Calibri"/>
          <w:sz w:val="24"/>
          <w:szCs w:val="24"/>
          <w:lang w:eastAsia="en-US"/>
        </w:rPr>
        <w:t xml:space="preserve">ю </w:t>
      </w:r>
      <w:r w:rsidR="0005349B" w:rsidRPr="0005349B">
        <w:rPr>
          <w:rFonts w:eastAsia="Calibri"/>
          <w:sz w:val="24"/>
          <w:szCs w:val="24"/>
          <w:lang w:eastAsia="en-US"/>
        </w:rPr>
        <w:t xml:space="preserve"> </w:t>
      </w:r>
      <w:r w:rsidR="0005349B" w:rsidRPr="00E321C3">
        <w:rPr>
          <w:rFonts w:eastAsia="Calibri"/>
          <w:sz w:val="24"/>
          <w:szCs w:val="24"/>
          <w:lang w:eastAsia="en-US"/>
        </w:rPr>
        <w:t>с</w:t>
      </w:r>
      <w:r w:rsidR="0005349B" w:rsidRPr="0005349B">
        <w:rPr>
          <w:rFonts w:eastAsia="Calibri"/>
          <w:sz w:val="24"/>
          <w:szCs w:val="24"/>
          <w:lang w:eastAsia="en-US"/>
        </w:rPr>
        <w:t xml:space="preserve"> фиксаци</w:t>
      </w:r>
      <w:r w:rsidR="0005349B" w:rsidRPr="00E321C3">
        <w:rPr>
          <w:rFonts w:eastAsia="Calibri"/>
          <w:sz w:val="24"/>
          <w:szCs w:val="24"/>
          <w:lang w:eastAsia="en-US"/>
        </w:rPr>
        <w:t xml:space="preserve">ей </w:t>
      </w:r>
      <w:r w:rsidRPr="00E321C3">
        <w:rPr>
          <w:rFonts w:eastAsia="Calibri"/>
          <w:sz w:val="24"/>
          <w:szCs w:val="24"/>
          <w:lang w:eastAsia="en-US"/>
        </w:rPr>
        <w:t xml:space="preserve"> хода образовательного процесса;  вносит </w:t>
      </w:r>
      <w:r w:rsidRPr="00E321C3">
        <w:rPr>
          <w:rFonts w:eastAsia="Calibri"/>
          <w:sz w:val="24"/>
          <w:szCs w:val="24"/>
          <w:lang w:eastAsia="en-US"/>
        </w:rPr>
        <w:lastRenderedPageBreak/>
        <w:t>корректировки в программы и учебные планы</w:t>
      </w:r>
      <w:r w:rsidR="00E321C3">
        <w:rPr>
          <w:rFonts w:eastAsia="Calibri"/>
          <w:sz w:val="24"/>
          <w:szCs w:val="24"/>
          <w:lang w:eastAsia="en-US"/>
        </w:rPr>
        <w:t xml:space="preserve"> в части форм обучения (</w:t>
      </w:r>
      <w:proofErr w:type="spellStart"/>
      <w:r w:rsidRPr="00E321C3">
        <w:rPr>
          <w:rFonts w:eastAsia="Calibri"/>
          <w:sz w:val="24"/>
          <w:szCs w:val="24"/>
          <w:lang w:eastAsia="en-US"/>
        </w:rPr>
        <w:t>вебинар</w:t>
      </w:r>
      <w:proofErr w:type="spellEnd"/>
      <w:r w:rsidRPr="00E321C3">
        <w:rPr>
          <w:rFonts w:eastAsia="Calibri"/>
          <w:sz w:val="24"/>
          <w:szCs w:val="24"/>
          <w:lang w:eastAsia="en-US"/>
        </w:rPr>
        <w:t>, онлайн-консультация и др.) с использованием раз</w:t>
      </w:r>
      <w:r w:rsidR="00003B5C" w:rsidRPr="00E321C3">
        <w:rPr>
          <w:rFonts w:eastAsia="Calibri"/>
          <w:sz w:val="24"/>
          <w:szCs w:val="24"/>
          <w:lang w:eastAsia="en-US"/>
        </w:rPr>
        <w:t>личных образовательных ресурсов;  осуществляет ежедневный мониторинг учебного процесса, работы обучающихся, выявляя тех, кто по болезни временно не участвует в образовательном процессе.</w:t>
      </w:r>
    </w:p>
    <w:p w:rsidR="0005349B" w:rsidRPr="00E321C3" w:rsidRDefault="009E038C" w:rsidP="00E321C3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321C3">
        <w:rPr>
          <w:rFonts w:eastAsia="Calibri"/>
          <w:sz w:val="24"/>
          <w:szCs w:val="24"/>
          <w:lang w:eastAsia="en-US"/>
        </w:rPr>
        <w:t>3.4.</w:t>
      </w:r>
      <w:r w:rsidR="00E321C3">
        <w:rPr>
          <w:rFonts w:eastAsia="Calibri"/>
          <w:sz w:val="24"/>
          <w:szCs w:val="24"/>
          <w:lang w:eastAsia="en-US"/>
        </w:rPr>
        <w:t>П</w:t>
      </w:r>
      <w:r w:rsidR="0005349B" w:rsidRPr="00E321C3">
        <w:rPr>
          <w:rFonts w:eastAsia="Calibri"/>
          <w:sz w:val="24"/>
          <w:szCs w:val="24"/>
          <w:lang w:eastAsia="en-US"/>
        </w:rPr>
        <w:t xml:space="preserve">редседатели ПЦК </w:t>
      </w:r>
      <w:r w:rsidR="0005349B" w:rsidRPr="0005349B">
        <w:rPr>
          <w:rFonts w:eastAsia="Calibri"/>
          <w:sz w:val="24"/>
          <w:szCs w:val="24"/>
          <w:lang w:eastAsia="en-US"/>
        </w:rPr>
        <w:t xml:space="preserve">актуализирует </w:t>
      </w:r>
      <w:r w:rsidR="0005349B" w:rsidRPr="00E321C3">
        <w:rPr>
          <w:rFonts w:eastAsia="Calibri"/>
          <w:sz w:val="24"/>
          <w:szCs w:val="24"/>
          <w:lang w:eastAsia="en-US"/>
        </w:rPr>
        <w:t xml:space="preserve"> </w:t>
      </w:r>
      <w:r w:rsidR="0005349B" w:rsidRPr="0005349B">
        <w:rPr>
          <w:rFonts w:eastAsia="Calibri"/>
          <w:sz w:val="24"/>
          <w:szCs w:val="24"/>
          <w:lang w:eastAsia="en-US"/>
        </w:rPr>
        <w:t>имеющ</w:t>
      </w:r>
      <w:r w:rsidR="003D6FCF" w:rsidRPr="00E321C3">
        <w:rPr>
          <w:rFonts w:eastAsia="Calibri"/>
          <w:sz w:val="24"/>
          <w:szCs w:val="24"/>
          <w:lang w:eastAsia="en-US"/>
        </w:rPr>
        <w:t>ие</w:t>
      </w:r>
      <w:r w:rsidR="0005349B" w:rsidRPr="0005349B">
        <w:rPr>
          <w:rFonts w:eastAsia="Calibri"/>
          <w:sz w:val="24"/>
          <w:szCs w:val="24"/>
          <w:lang w:eastAsia="en-US"/>
        </w:rPr>
        <w:t xml:space="preserve">ся в электронном виде методические материалы </w:t>
      </w:r>
      <w:r w:rsidR="0005349B" w:rsidRPr="00E321C3">
        <w:rPr>
          <w:rFonts w:eastAsia="Calibri"/>
          <w:sz w:val="24"/>
          <w:szCs w:val="24"/>
          <w:lang w:eastAsia="en-US"/>
        </w:rPr>
        <w:t xml:space="preserve"> </w:t>
      </w:r>
      <w:r w:rsidR="0005349B" w:rsidRPr="0005349B">
        <w:rPr>
          <w:rFonts w:eastAsia="Calibri"/>
          <w:sz w:val="24"/>
          <w:szCs w:val="24"/>
          <w:lang w:eastAsia="en-US"/>
        </w:rPr>
        <w:t xml:space="preserve">по использованию электронного обучения и дистанционных образовательных технологий для обучающихся, </w:t>
      </w:r>
      <w:r w:rsidR="003D6FCF" w:rsidRPr="00E321C3">
        <w:rPr>
          <w:rFonts w:eastAsia="Calibri"/>
          <w:sz w:val="24"/>
          <w:szCs w:val="24"/>
          <w:lang w:eastAsia="en-US"/>
        </w:rPr>
        <w:t>электронные образовательные платформы;</w:t>
      </w:r>
      <w:proofErr w:type="gramEnd"/>
    </w:p>
    <w:p w:rsidR="0005349B" w:rsidRPr="0005349B" w:rsidRDefault="009E038C" w:rsidP="00E321C3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E321C3">
        <w:rPr>
          <w:rFonts w:eastAsia="Calibri"/>
          <w:sz w:val="24"/>
          <w:szCs w:val="24"/>
          <w:lang w:eastAsia="en-US"/>
        </w:rPr>
        <w:t>3.5.</w:t>
      </w:r>
      <w:r w:rsidR="0005349B" w:rsidRPr="00E321C3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E321C3">
        <w:rPr>
          <w:rFonts w:eastAsia="Calibri"/>
          <w:sz w:val="24"/>
          <w:szCs w:val="24"/>
          <w:lang w:eastAsia="en-US"/>
        </w:rPr>
        <w:t>П</w:t>
      </w:r>
      <w:r w:rsidR="0005349B" w:rsidRPr="00E321C3">
        <w:rPr>
          <w:rFonts w:eastAsia="Calibri"/>
          <w:sz w:val="24"/>
          <w:szCs w:val="24"/>
          <w:lang w:eastAsia="en-US"/>
        </w:rPr>
        <w:t>едагогические работники</w:t>
      </w:r>
      <w:r w:rsidR="00072788">
        <w:rPr>
          <w:rFonts w:eastAsia="Calibri"/>
          <w:sz w:val="24"/>
          <w:szCs w:val="24"/>
          <w:lang w:eastAsia="en-US"/>
        </w:rPr>
        <w:t xml:space="preserve"> (</w:t>
      </w:r>
      <w:r w:rsidR="00E321C3">
        <w:rPr>
          <w:rFonts w:eastAsia="Calibri"/>
          <w:sz w:val="24"/>
          <w:szCs w:val="24"/>
          <w:lang w:eastAsia="en-US"/>
        </w:rPr>
        <w:t>преподаватели и концертмейстеры)</w:t>
      </w:r>
      <w:r w:rsidR="0005349B" w:rsidRPr="00E321C3">
        <w:rPr>
          <w:rFonts w:eastAsia="Calibri"/>
          <w:sz w:val="24"/>
          <w:szCs w:val="24"/>
          <w:lang w:eastAsia="en-US"/>
        </w:rPr>
        <w:t xml:space="preserve"> - </w:t>
      </w:r>
      <w:r w:rsidR="0005349B" w:rsidRPr="0005349B">
        <w:rPr>
          <w:rFonts w:eastAsia="Calibri"/>
          <w:sz w:val="24"/>
          <w:szCs w:val="24"/>
          <w:lang w:eastAsia="en-US"/>
        </w:rPr>
        <w:t>обеспечива</w:t>
      </w:r>
      <w:r w:rsidR="003D6FCF" w:rsidRPr="00E321C3">
        <w:rPr>
          <w:rFonts w:eastAsia="Calibri"/>
          <w:sz w:val="24"/>
          <w:szCs w:val="24"/>
          <w:lang w:eastAsia="en-US"/>
        </w:rPr>
        <w:t>ю</w:t>
      </w:r>
      <w:r w:rsidR="0005349B" w:rsidRPr="0005349B">
        <w:rPr>
          <w:rFonts w:eastAsia="Calibri"/>
          <w:sz w:val="24"/>
          <w:szCs w:val="24"/>
          <w:lang w:eastAsia="en-US"/>
        </w:rPr>
        <w:t>т создание тестовых заданий, публикацию объявлений, сбор письменных работ обучающихся</w:t>
      </w:r>
      <w:r w:rsidR="003D6FCF" w:rsidRPr="00E321C3">
        <w:rPr>
          <w:rFonts w:eastAsia="Calibri"/>
          <w:sz w:val="24"/>
          <w:szCs w:val="24"/>
          <w:lang w:eastAsia="en-US"/>
        </w:rPr>
        <w:t xml:space="preserve">; проводят учебные занятия, консультации по </w:t>
      </w:r>
      <w:r w:rsidR="00072788">
        <w:rPr>
          <w:rFonts w:eastAsia="Calibri"/>
          <w:sz w:val="24"/>
          <w:szCs w:val="24"/>
          <w:lang w:eastAsia="en-US"/>
        </w:rPr>
        <w:t xml:space="preserve"> утвержденному </w:t>
      </w:r>
      <w:r w:rsidR="003D6FCF" w:rsidRPr="00E321C3">
        <w:rPr>
          <w:rFonts w:eastAsia="Calibri"/>
          <w:sz w:val="24"/>
          <w:szCs w:val="24"/>
          <w:lang w:eastAsia="en-US"/>
        </w:rPr>
        <w:t xml:space="preserve">расписанию с использованием программных средств массовой коммуникации </w:t>
      </w:r>
      <w:r w:rsidR="003D6FCF" w:rsidRPr="00E321C3">
        <w:rPr>
          <w:rFonts w:eastAsia="Calibri"/>
          <w:b/>
          <w:sz w:val="24"/>
          <w:szCs w:val="24"/>
          <w:lang w:val="en-US" w:eastAsia="en-US"/>
        </w:rPr>
        <w:t>Skype</w:t>
      </w:r>
      <w:r w:rsidR="00E321C3">
        <w:rPr>
          <w:rFonts w:eastAsia="Calibri"/>
          <w:b/>
          <w:sz w:val="24"/>
          <w:szCs w:val="24"/>
          <w:lang w:eastAsia="en-US"/>
        </w:rPr>
        <w:t>,</w:t>
      </w:r>
      <w:r w:rsidR="003D6FCF" w:rsidRPr="00E321C3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="003D6FCF" w:rsidRPr="00E321C3">
        <w:rPr>
          <w:rFonts w:eastAsia="Calibri"/>
          <w:b/>
          <w:sz w:val="24"/>
          <w:szCs w:val="24"/>
          <w:lang w:val="en-US" w:eastAsia="en-US"/>
        </w:rPr>
        <w:t>WhatsApp</w:t>
      </w:r>
      <w:proofErr w:type="spellEnd"/>
      <w:r w:rsidR="003D6FCF" w:rsidRPr="00E321C3">
        <w:rPr>
          <w:rFonts w:eastAsia="Calibri"/>
          <w:b/>
          <w:sz w:val="24"/>
          <w:szCs w:val="24"/>
          <w:lang w:eastAsia="en-US"/>
        </w:rPr>
        <w:t xml:space="preserve">, </w:t>
      </w:r>
      <w:proofErr w:type="spellStart"/>
      <w:r w:rsidR="003D6FCF" w:rsidRPr="00E321C3">
        <w:rPr>
          <w:rFonts w:eastAsia="Calibri"/>
          <w:b/>
          <w:sz w:val="24"/>
          <w:szCs w:val="24"/>
          <w:lang w:eastAsia="en-US"/>
        </w:rPr>
        <w:t>Viber</w:t>
      </w:r>
      <w:proofErr w:type="spellEnd"/>
      <w:r w:rsidR="003D6FCF" w:rsidRPr="00E321C3">
        <w:rPr>
          <w:rFonts w:eastAsia="Calibri"/>
          <w:sz w:val="24"/>
          <w:szCs w:val="24"/>
          <w:lang w:eastAsia="en-US"/>
        </w:rPr>
        <w:t>,  социальных сетей, электронных образовательных платформ «Российская электронная школа»</w:t>
      </w:r>
      <w:r w:rsidR="00841A81">
        <w:rPr>
          <w:rFonts w:eastAsia="Calibri"/>
          <w:sz w:val="24"/>
          <w:szCs w:val="24"/>
          <w:lang w:eastAsia="en-US"/>
        </w:rPr>
        <w:t xml:space="preserve">, </w:t>
      </w:r>
      <w:r w:rsidR="003D6FCF" w:rsidRPr="00841A81">
        <w:rPr>
          <w:rFonts w:eastAsia="Calibri"/>
          <w:sz w:val="24"/>
          <w:szCs w:val="24"/>
          <w:lang w:eastAsia="en-US"/>
        </w:rPr>
        <w:t>«</w:t>
      </w:r>
      <w:r w:rsidR="00841A81" w:rsidRPr="00841A81">
        <w:rPr>
          <w:rFonts w:eastAsia="Calibri"/>
          <w:sz w:val="24"/>
          <w:szCs w:val="24"/>
          <w:lang w:val="en-US" w:eastAsia="en-US"/>
        </w:rPr>
        <w:t>Google</w:t>
      </w:r>
      <w:r w:rsidR="00841A81" w:rsidRPr="00841A81">
        <w:rPr>
          <w:rFonts w:eastAsia="Calibri"/>
          <w:sz w:val="24"/>
          <w:szCs w:val="24"/>
          <w:lang w:eastAsia="en-US"/>
        </w:rPr>
        <w:t xml:space="preserve"> - </w:t>
      </w:r>
      <w:r w:rsidR="003D6FCF" w:rsidRPr="00841A81">
        <w:rPr>
          <w:rFonts w:eastAsia="Calibri"/>
          <w:sz w:val="24"/>
          <w:szCs w:val="24"/>
          <w:lang w:eastAsia="en-US"/>
        </w:rPr>
        <w:t>класс</w:t>
      </w:r>
      <w:r w:rsidR="00841A81" w:rsidRPr="00841A81">
        <w:rPr>
          <w:rFonts w:eastAsia="Calibri"/>
          <w:sz w:val="24"/>
          <w:szCs w:val="24"/>
          <w:lang w:eastAsia="en-US"/>
        </w:rPr>
        <w:t xml:space="preserve">» </w:t>
      </w:r>
      <w:r w:rsidR="003D6FCF" w:rsidRPr="00E321C3">
        <w:rPr>
          <w:rFonts w:eastAsia="Calibri"/>
          <w:sz w:val="24"/>
          <w:szCs w:val="24"/>
          <w:lang w:eastAsia="en-US"/>
        </w:rPr>
        <w:t xml:space="preserve">и др.; </w:t>
      </w:r>
      <w:r w:rsidR="00072788" w:rsidRPr="00E321C3">
        <w:rPr>
          <w:rFonts w:eastAsia="Calibri"/>
          <w:sz w:val="24"/>
          <w:szCs w:val="24"/>
          <w:lang w:eastAsia="en-US"/>
        </w:rPr>
        <w:t>поддерживают</w:t>
      </w:r>
      <w:r w:rsidR="00072788">
        <w:rPr>
          <w:rFonts w:eastAsia="Calibri"/>
          <w:sz w:val="24"/>
          <w:szCs w:val="24"/>
          <w:lang w:eastAsia="en-US"/>
        </w:rPr>
        <w:t xml:space="preserve"> о</w:t>
      </w:r>
      <w:r w:rsidR="003D6FCF" w:rsidRPr="00E321C3">
        <w:rPr>
          <w:rFonts w:eastAsia="Calibri"/>
          <w:sz w:val="24"/>
          <w:szCs w:val="24"/>
          <w:lang w:eastAsia="en-US"/>
        </w:rPr>
        <w:t>братн</w:t>
      </w:r>
      <w:r w:rsidR="00072788">
        <w:rPr>
          <w:rFonts w:eastAsia="Calibri"/>
          <w:sz w:val="24"/>
          <w:szCs w:val="24"/>
          <w:lang w:eastAsia="en-US"/>
        </w:rPr>
        <w:t xml:space="preserve">ую </w:t>
      </w:r>
      <w:r w:rsidR="003D6FCF" w:rsidRPr="00E321C3">
        <w:rPr>
          <w:rFonts w:eastAsia="Calibri"/>
          <w:sz w:val="24"/>
          <w:szCs w:val="24"/>
          <w:lang w:eastAsia="en-US"/>
        </w:rPr>
        <w:t xml:space="preserve"> связь  с обучающимися через электронную почту;</w:t>
      </w:r>
      <w:proofErr w:type="gramEnd"/>
      <w:r w:rsidRPr="00E321C3">
        <w:rPr>
          <w:rFonts w:eastAsia="Calibri"/>
          <w:sz w:val="24"/>
          <w:szCs w:val="24"/>
          <w:lang w:eastAsia="en-US"/>
        </w:rPr>
        <w:t xml:space="preserve"> ведут  текущий контроль успеваемости,   </w:t>
      </w:r>
      <w:r w:rsidR="0005349B" w:rsidRPr="0005349B">
        <w:rPr>
          <w:rFonts w:eastAsia="Calibri"/>
          <w:sz w:val="24"/>
          <w:szCs w:val="24"/>
          <w:lang w:eastAsia="en-US"/>
        </w:rPr>
        <w:t>промежуточн</w:t>
      </w:r>
      <w:r w:rsidRPr="00E321C3">
        <w:rPr>
          <w:rFonts w:eastAsia="Calibri"/>
          <w:sz w:val="24"/>
          <w:szCs w:val="24"/>
          <w:lang w:eastAsia="en-US"/>
        </w:rPr>
        <w:t xml:space="preserve">ую </w:t>
      </w:r>
      <w:r w:rsidR="0005349B" w:rsidRPr="0005349B">
        <w:rPr>
          <w:rFonts w:eastAsia="Calibri"/>
          <w:sz w:val="24"/>
          <w:szCs w:val="24"/>
          <w:lang w:eastAsia="en-US"/>
        </w:rPr>
        <w:t xml:space="preserve"> аттестаци</w:t>
      </w:r>
      <w:r w:rsidRPr="00E321C3">
        <w:rPr>
          <w:rFonts w:eastAsia="Calibri"/>
          <w:sz w:val="24"/>
          <w:szCs w:val="24"/>
          <w:lang w:eastAsia="en-US"/>
        </w:rPr>
        <w:t xml:space="preserve">ю </w:t>
      </w:r>
      <w:r w:rsidR="0005349B" w:rsidRPr="0005349B">
        <w:rPr>
          <w:rFonts w:eastAsia="Calibri"/>
          <w:sz w:val="24"/>
          <w:szCs w:val="24"/>
          <w:lang w:eastAsia="en-US"/>
        </w:rPr>
        <w:t xml:space="preserve"> и фиксацию хода образовательного процесса</w:t>
      </w:r>
      <w:r w:rsidR="00003B5C" w:rsidRPr="00E321C3">
        <w:rPr>
          <w:rFonts w:eastAsia="Calibri"/>
          <w:sz w:val="24"/>
          <w:szCs w:val="24"/>
          <w:lang w:eastAsia="en-US"/>
        </w:rPr>
        <w:t>; выражают свое отношение к работам обучающихся в виде текстовых и ауди</w:t>
      </w:r>
      <w:proofErr w:type="gramStart"/>
      <w:r w:rsidR="00003B5C" w:rsidRPr="00E321C3">
        <w:rPr>
          <w:rFonts w:eastAsia="Calibri"/>
          <w:sz w:val="24"/>
          <w:szCs w:val="24"/>
          <w:lang w:eastAsia="en-US"/>
        </w:rPr>
        <w:t>о-</w:t>
      </w:r>
      <w:proofErr w:type="gramEnd"/>
      <w:r w:rsidR="00003B5C" w:rsidRPr="00E321C3">
        <w:rPr>
          <w:rFonts w:eastAsia="Calibri"/>
          <w:sz w:val="24"/>
          <w:szCs w:val="24"/>
          <w:lang w:eastAsia="en-US"/>
        </w:rPr>
        <w:t xml:space="preserve"> рецензий, устных онлайн-консультаций; создают «виртуальные</w:t>
      </w:r>
      <w:r w:rsidR="00072788">
        <w:rPr>
          <w:rFonts w:eastAsia="Calibri"/>
          <w:sz w:val="24"/>
          <w:szCs w:val="24"/>
          <w:lang w:eastAsia="en-US"/>
        </w:rPr>
        <w:t xml:space="preserve"> </w:t>
      </w:r>
      <w:r w:rsidR="00003B5C" w:rsidRPr="00E321C3">
        <w:rPr>
          <w:rFonts w:eastAsia="Calibri"/>
          <w:sz w:val="24"/>
          <w:szCs w:val="24"/>
          <w:lang w:eastAsia="en-US"/>
        </w:rPr>
        <w:t>группы</w:t>
      </w:r>
      <w:r w:rsidR="00072788">
        <w:rPr>
          <w:rFonts w:eastAsia="Calibri"/>
          <w:sz w:val="24"/>
          <w:szCs w:val="24"/>
          <w:lang w:eastAsia="en-US"/>
        </w:rPr>
        <w:t>»</w:t>
      </w:r>
      <w:r w:rsidR="00003B5C" w:rsidRPr="00E321C3">
        <w:rPr>
          <w:rFonts w:eastAsia="Calibri"/>
          <w:sz w:val="24"/>
          <w:szCs w:val="24"/>
          <w:lang w:eastAsia="en-US"/>
        </w:rPr>
        <w:t xml:space="preserve"> обучающихся  с использовани</w:t>
      </w:r>
      <w:r w:rsidR="00072788">
        <w:rPr>
          <w:rFonts w:eastAsia="Calibri"/>
          <w:sz w:val="24"/>
          <w:szCs w:val="24"/>
          <w:lang w:eastAsia="en-US"/>
        </w:rPr>
        <w:t xml:space="preserve">ем </w:t>
      </w:r>
      <w:r w:rsidR="00003B5C" w:rsidRPr="00E321C3">
        <w:rPr>
          <w:rFonts w:eastAsia="Calibri"/>
          <w:sz w:val="24"/>
          <w:szCs w:val="24"/>
          <w:lang w:eastAsia="en-US"/>
        </w:rPr>
        <w:t xml:space="preserve"> систем видео-кон</w:t>
      </w:r>
      <w:r w:rsidR="00E321C3">
        <w:rPr>
          <w:rFonts w:eastAsia="Calibri"/>
          <w:sz w:val="24"/>
          <w:szCs w:val="24"/>
          <w:lang w:eastAsia="en-US"/>
        </w:rPr>
        <w:t>ф</w:t>
      </w:r>
      <w:r w:rsidR="00003B5C" w:rsidRPr="00E321C3">
        <w:rPr>
          <w:rFonts w:eastAsia="Calibri"/>
          <w:sz w:val="24"/>
          <w:szCs w:val="24"/>
          <w:lang w:eastAsia="en-US"/>
        </w:rPr>
        <w:t xml:space="preserve">еренц-связи через информационно- телекоммуникационную сеть «Интернет». </w:t>
      </w:r>
    </w:p>
    <w:p w:rsidR="0005349B" w:rsidRPr="0005349B" w:rsidRDefault="009E038C" w:rsidP="00E321C3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E321C3">
        <w:rPr>
          <w:rFonts w:eastAsia="Calibri"/>
          <w:sz w:val="24"/>
          <w:szCs w:val="24"/>
          <w:lang w:eastAsia="en-US"/>
        </w:rPr>
        <w:t>3.6.</w:t>
      </w:r>
      <w:r w:rsidR="00E321C3">
        <w:rPr>
          <w:rFonts w:eastAsia="Calibri"/>
          <w:sz w:val="24"/>
          <w:szCs w:val="24"/>
          <w:lang w:eastAsia="en-US"/>
        </w:rPr>
        <w:t>А</w:t>
      </w:r>
      <w:r w:rsidRPr="00E321C3">
        <w:rPr>
          <w:rFonts w:eastAsia="Calibri"/>
          <w:sz w:val="24"/>
          <w:szCs w:val="24"/>
          <w:lang w:eastAsia="en-US"/>
        </w:rPr>
        <w:t xml:space="preserve">дминистратор официального сайта колледжа размещает в разделе </w:t>
      </w:r>
      <w:r w:rsidR="00072788">
        <w:rPr>
          <w:rFonts w:eastAsia="Calibri"/>
          <w:sz w:val="24"/>
          <w:szCs w:val="24"/>
          <w:lang w:eastAsia="en-US"/>
        </w:rPr>
        <w:t>«</w:t>
      </w:r>
      <w:r w:rsidRPr="00E321C3">
        <w:rPr>
          <w:rFonts w:eastAsia="Calibri"/>
          <w:sz w:val="24"/>
          <w:szCs w:val="24"/>
          <w:lang w:eastAsia="en-US"/>
        </w:rPr>
        <w:t>Отделения</w:t>
      </w:r>
      <w:r w:rsidR="00072788">
        <w:rPr>
          <w:rFonts w:eastAsia="Calibri"/>
          <w:sz w:val="24"/>
          <w:szCs w:val="24"/>
          <w:lang w:eastAsia="en-US"/>
        </w:rPr>
        <w:t xml:space="preserve">» - </w:t>
      </w:r>
      <w:r w:rsidRPr="00E321C3">
        <w:rPr>
          <w:rFonts w:eastAsia="Calibri"/>
          <w:sz w:val="24"/>
          <w:szCs w:val="24"/>
          <w:lang w:eastAsia="en-US"/>
        </w:rPr>
        <w:t xml:space="preserve"> в подразделе «Студенту» </w:t>
      </w:r>
      <w:r w:rsidR="00072788">
        <w:rPr>
          <w:rFonts w:eastAsia="Calibri"/>
          <w:sz w:val="24"/>
          <w:szCs w:val="24"/>
          <w:lang w:eastAsia="en-US"/>
        </w:rPr>
        <w:t xml:space="preserve"> - </w:t>
      </w:r>
      <w:r w:rsidRPr="00E321C3">
        <w:rPr>
          <w:rFonts w:eastAsia="Calibri"/>
          <w:sz w:val="24"/>
          <w:szCs w:val="24"/>
          <w:lang w:eastAsia="en-US"/>
        </w:rPr>
        <w:t xml:space="preserve">в рубриках «Электронное обучение», «Дистанционные технологии» курсы лекций, содержание практических занятий, домашние задания согласно учебному плану. </w:t>
      </w:r>
    </w:p>
    <w:p w:rsidR="008F26B4" w:rsidRPr="00E321C3" w:rsidRDefault="009E038C" w:rsidP="00E321C3">
      <w:p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E321C3">
        <w:rPr>
          <w:rFonts w:eastAsia="Calibri"/>
          <w:sz w:val="24"/>
          <w:szCs w:val="24"/>
          <w:lang w:eastAsia="en-US"/>
        </w:rPr>
        <w:t xml:space="preserve">3.7.Библиотекарь колледжа обеспечивает  возможность бесплатного пользования ресурсами электронных библиотечных систем (ЭБС) «Академия» </w:t>
      </w:r>
      <w:r w:rsidR="00072788">
        <w:rPr>
          <w:rFonts w:eastAsia="Calibri"/>
          <w:sz w:val="24"/>
          <w:szCs w:val="24"/>
          <w:lang w:eastAsia="en-US"/>
        </w:rPr>
        <w:t xml:space="preserve"> </w:t>
      </w:r>
      <w:r w:rsidR="00E321C3">
        <w:rPr>
          <w:rFonts w:eastAsia="Calibri"/>
          <w:sz w:val="24"/>
          <w:szCs w:val="24"/>
          <w:lang w:eastAsia="en-US"/>
        </w:rPr>
        <w:t>(</w:t>
      </w:r>
      <w:r w:rsidRPr="00E321C3">
        <w:rPr>
          <w:rFonts w:eastAsia="Calibri"/>
          <w:sz w:val="24"/>
          <w:szCs w:val="24"/>
          <w:lang w:eastAsia="en-US"/>
        </w:rPr>
        <w:t>об</w:t>
      </w:r>
      <w:r w:rsidR="00072788">
        <w:rPr>
          <w:rFonts w:eastAsia="Calibri"/>
          <w:sz w:val="24"/>
          <w:szCs w:val="24"/>
          <w:lang w:eastAsia="en-US"/>
        </w:rPr>
        <w:t>щеобразовательный учебный цикл)</w:t>
      </w:r>
      <w:r w:rsidRPr="00E321C3">
        <w:rPr>
          <w:rFonts w:eastAsia="Calibri"/>
          <w:sz w:val="24"/>
          <w:szCs w:val="24"/>
          <w:lang w:eastAsia="en-US"/>
        </w:rPr>
        <w:t>,</w:t>
      </w:r>
      <w:r w:rsidR="00003B5C" w:rsidRPr="00E321C3">
        <w:rPr>
          <w:rFonts w:eastAsia="Calibri"/>
          <w:sz w:val="24"/>
          <w:szCs w:val="24"/>
          <w:lang w:eastAsia="en-US"/>
        </w:rPr>
        <w:t xml:space="preserve"> </w:t>
      </w:r>
      <w:r w:rsidR="00072788">
        <w:rPr>
          <w:rFonts w:eastAsia="Calibri"/>
          <w:sz w:val="24"/>
          <w:szCs w:val="24"/>
          <w:lang w:eastAsia="en-US"/>
        </w:rPr>
        <w:t xml:space="preserve"> «Лань» (</w:t>
      </w:r>
      <w:r w:rsidRPr="00E321C3">
        <w:rPr>
          <w:rFonts w:eastAsia="Calibri"/>
          <w:sz w:val="24"/>
          <w:szCs w:val="24"/>
          <w:lang w:eastAsia="en-US"/>
        </w:rPr>
        <w:t>профессиональный учебный цикл) через личный кабинет обучающегося.</w:t>
      </w:r>
    </w:p>
    <w:p w:rsidR="008F26B4" w:rsidRPr="00E321C3" w:rsidRDefault="009E038C" w:rsidP="00E321C3">
      <w:p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E321C3">
        <w:rPr>
          <w:rFonts w:eastAsia="Calibri"/>
          <w:sz w:val="24"/>
          <w:szCs w:val="24"/>
          <w:lang w:eastAsia="en-US"/>
        </w:rPr>
        <w:t>3.8.</w:t>
      </w:r>
      <w:r w:rsidR="00003B5C" w:rsidRPr="00E321C3">
        <w:rPr>
          <w:rFonts w:eastAsia="Calibri"/>
          <w:sz w:val="24"/>
          <w:szCs w:val="24"/>
          <w:lang w:eastAsia="en-US"/>
        </w:rPr>
        <w:t xml:space="preserve"> Заведующий учебной и производственной практикой организует образовательную деятельность по программам ППССЗ   с применением электронного обучения с использованием образовательных дистанционных технологий </w:t>
      </w:r>
    </w:p>
    <w:p w:rsidR="00003B5C" w:rsidRPr="00E321C3" w:rsidRDefault="00A90904" w:rsidP="00E321C3">
      <w:p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</w:t>
      </w:r>
      <w:r>
        <w:rPr>
          <w:rFonts w:eastAsia="Calibri"/>
          <w:sz w:val="24"/>
          <w:szCs w:val="24"/>
          <w:lang w:eastAsia="en-US"/>
        </w:rPr>
        <w:tab/>
      </w:r>
      <w:r w:rsidR="00E321C3">
        <w:rPr>
          <w:rFonts w:eastAsia="Calibri"/>
          <w:sz w:val="24"/>
          <w:szCs w:val="24"/>
          <w:lang w:eastAsia="en-US"/>
        </w:rPr>
        <w:t>3.8.1.</w:t>
      </w:r>
      <w:r w:rsidR="0014252D" w:rsidRPr="00E321C3">
        <w:rPr>
          <w:rFonts w:eastAsia="Calibri"/>
          <w:sz w:val="24"/>
          <w:szCs w:val="24"/>
          <w:lang w:eastAsia="en-US"/>
        </w:rPr>
        <w:t>Производственная практика ПП.01. Исполнительская практика осуществляется  через участие обучающихся в дистанционных   и онлайн конкурсах, олимпиадах, научно</w:t>
      </w:r>
      <w:r w:rsidR="00E64069">
        <w:rPr>
          <w:rFonts w:eastAsia="Calibri"/>
          <w:sz w:val="24"/>
          <w:szCs w:val="24"/>
          <w:lang w:eastAsia="en-US"/>
        </w:rPr>
        <w:t xml:space="preserve"> </w:t>
      </w:r>
      <w:bookmarkStart w:id="0" w:name="_GoBack"/>
      <w:bookmarkEnd w:id="0"/>
      <w:r w:rsidR="0014252D" w:rsidRPr="00E321C3">
        <w:rPr>
          <w:rFonts w:eastAsia="Calibri"/>
          <w:sz w:val="24"/>
          <w:szCs w:val="24"/>
          <w:lang w:eastAsia="en-US"/>
        </w:rPr>
        <w:t xml:space="preserve">- практических конференциях, а также через просмотр онлайн трансляций мероприятий на порталах «Культура РФ», « Культура </w:t>
      </w:r>
      <w:r w:rsidR="00841A81">
        <w:rPr>
          <w:rFonts w:eastAsia="Calibri"/>
          <w:sz w:val="24"/>
          <w:szCs w:val="24"/>
          <w:lang w:eastAsia="en-US"/>
        </w:rPr>
        <w:t>.</w:t>
      </w:r>
      <w:r w:rsidR="00841A81" w:rsidRPr="00E321C3">
        <w:rPr>
          <w:rFonts w:eastAsia="Calibri"/>
          <w:sz w:val="24"/>
          <w:szCs w:val="24"/>
          <w:lang w:eastAsia="en-US"/>
        </w:rPr>
        <w:t xml:space="preserve"> </w:t>
      </w:r>
      <w:r w:rsidR="00841A81" w:rsidRPr="00E321C3">
        <w:rPr>
          <w:rFonts w:eastAsia="Calibri"/>
          <w:sz w:val="24"/>
          <w:szCs w:val="24"/>
          <w:lang w:val="en-US" w:eastAsia="en-US"/>
        </w:rPr>
        <w:t>LIVE</w:t>
      </w:r>
      <w:r w:rsidR="0014252D" w:rsidRPr="00E321C3">
        <w:rPr>
          <w:rFonts w:eastAsia="Calibri"/>
          <w:sz w:val="24"/>
          <w:szCs w:val="24"/>
          <w:lang w:eastAsia="en-US"/>
        </w:rPr>
        <w:t>»  и др</w:t>
      </w:r>
      <w:proofErr w:type="gramStart"/>
      <w:r w:rsidR="0014252D" w:rsidRPr="00E321C3">
        <w:rPr>
          <w:rFonts w:eastAsia="Calibri"/>
          <w:sz w:val="24"/>
          <w:szCs w:val="24"/>
          <w:lang w:eastAsia="en-US"/>
        </w:rPr>
        <w:t>..</w:t>
      </w:r>
      <w:proofErr w:type="gramEnd"/>
    </w:p>
    <w:p w:rsidR="00003B5C" w:rsidRPr="00E321C3" w:rsidRDefault="00E321C3" w:rsidP="00A90904">
      <w:pPr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3.8.2.</w:t>
      </w:r>
      <w:r w:rsidR="00FE6241" w:rsidRPr="00E321C3">
        <w:rPr>
          <w:rFonts w:eastAsia="Calibri"/>
          <w:sz w:val="24"/>
          <w:szCs w:val="24"/>
          <w:lang w:eastAsia="en-US"/>
        </w:rPr>
        <w:t xml:space="preserve">Производственная практика ПП.02. </w:t>
      </w:r>
      <w:proofErr w:type="gramStart"/>
      <w:r w:rsidR="00FE6241" w:rsidRPr="00E321C3">
        <w:rPr>
          <w:rFonts w:eastAsia="Calibri"/>
          <w:sz w:val="24"/>
          <w:szCs w:val="24"/>
          <w:lang w:eastAsia="en-US"/>
        </w:rPr>
        <w:t xml:space="preserve">Педагогическая практика осуществляется на основе анализа  обучающимися  видео-уроков  руководителей практики  с обучающимися учреждений дополнительного образования  – базами  практики. </w:t>
      </w:r>
      <w:proofErr w:type="gramEnd"/>
    </w:p>
    <w:p w:rsidR="00003B5C" w:rsidRPr="00E321C3" w:rsidRDefault="00E321C3" w:rsidP="00A90904">
      <w:pPr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3.8.3.</w:t>
      </w:r>
      <w:r w:rsidR="00072788">
        <w:rPr>
          <w:rFonts w:eastAsia="Calibri"/>
          <w:sz w:val="24"/>
          <w:szCs w:val="24"/>
          <w:lang w:eastAsia="en-US"/>
        </w:rPr>
        <w:t xml:space="preserve"> </w:t>
      </w:r>
      <w:r w:rsidRPr="00E321C3">
        <w:rPr>
          <w:rFonts w:eastAsia="Calibri"/>
          <w:sz w:val="24"/>
          <w:szCs w:val="24"/>
          <w:lang w:eastAsia="en-US"/>
        </w:rPr>
        <w:t xml:space="preserve">Учебная практика  по педагогической работе осуществляется на основе анализа  обучающимися  видео-уроков  руководителей практики  с </w:t>
      </w:r>
      <w:r w:rsidR="00072788">
        <w:rPr>
          <w:rFonts w:eastAsia="Calibri"/>
          <w:sz w:val="24"/>
          <w:szCs w:val="24"/>
          <w:lang w:eastAsia="en-US"/>
        </w:rPr>
        <w:t xml:space="preserve">учениками </w:t>
      </w:r>
      <w:r w:rsidRPr="00E321C3">
        <w:rPr>
          <w:rFonts w:eastAsia="Calibri"/>
          <w:sz w:val="24"/>
          <w:szCs w:val="24"/>
          <w:lang w:eastAsia="en-US"/>
        </w:rPr>
        <w:t>учреждений дополнительного образования  – базами  практики, с предоставлением руководителю практики планов уроков, отчетов по проделанной работе, характеристик  учеников практики. Все обучающиеся ведут дневник практики</w:t>
      </w:r>
      <w:r w:rsidR="00072788">
        <w:rPr>
          <w:rFonts w:eastAsia="Calibri"/>
          <w:sz w:val="24"/>
          <w:szCs w:val="24"/>
          <w:lang w:eastAsia="en-US"/>
        </w:rPr>
        <w:t>.</w:t>
      </w:r>
    </w:p>
    <w:p w:rsidR="00A90904" w:rsidRDefault="00E321C3" w:rsidP="00A90904">
      <w:p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3.9.</w:t>
      </w:r>
      <w:r w:rsidR="00072788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Зам. директора по воспитательной работе координирует работу классных руководителей по вопросу контакта </w:t>
      </w:r>
      <w:r w:rsidR="00A90904">
        <w:rPr>
          <w:rFonts w:eastAsia="Calibri"/>
          <w:sz w:val="24"/>
          <w:szCs w:val="24"/>
          <w:lang w:eastAsia="en-US"/>
        </w:rPr>
        <w:t xml:space="preserve"> с обучающимися  и их </w:t>
      </w:r>
      <w:r>
        <w:rPr>
          <w:rFonts w:eastAsia="Calibri"/>
          <w:sz w:val="24"/>
          <w:szCs w:val="24"/>
          <w:lang w:eastAsia="en-US"/>
        </w:rPr>
        <w:t xml:space="preserve"> родителями (законными представителями)</w:t>
      </w:r>
      <w:r w:rsidR="00A90904">
        <w:rPr>
          <w:rFonts w:eastAsia="Calibri"/>
          <w:sz w:val="24"/>
          <w:szCs w:val="24"/>
          <w:lang w:eastAsia="en-US"/>
        </w:rPr>
        <w:t xml:space="preserve">; своевременно предоставляет администратору сайта колледжа достоверную информацию о мерах по  профилактике  распространения </w:t>
      </w:r>
      <w:proofErr w:type="spellStart"/>
      <w:r w:rsidR="00A90904">
        <w:rPr>
          <w:rFonts w:eastAsia="Calibri"/>
          <w:sz w:val="24"/>
          <w:szCs w:val="24"/>
          <w:lang w:eastAsia="en-US"/>
        </w:rPr>
        <w:t>коронавирусной</w:t>
      </w:r>
      <w:proofErr w:type="spellEnd"/>
      <w:r w:rsidR="00A90904">
        <w:rPr>
          <w:rFonts w:eastAsia="Calibri"/>
          <w:sz w:val="24"/>
          <w:szCs w:val="24"/>
          <w:lang w:eastAsia="en-US"/>
        </w:rPr>
        <w:t xml:space="preserve"> инфекции; поддерживает связь с  обучающимися, оставшимися без попечения родителей, семьями обучающихся, находящихся в тяжелом материальном положении;</w:t>
      </w:r>
      <w:proofErr w:type="gramEnd"/>
      <w:r w:rsidR="00A90904">
        <w:rPr>
          <w:rFonts w:eastAsia="Calibri"/>
          <w:sz w:val="24"/>
          <w:szCs w:val="24"/>
          <w:lang w:eastAsia="en-US"/>
        </w:rPr>
        <w:t xml:space="preserve">  осуществляет контроль обучающихся, находящихся  на учете в комиссии по делам несовершеннолетних  с целью профилактики  правонарушений.</w:t>
      </w:r>
    </w:p>
    <w:p w:rsidR="00A90904" w:rsidRDefault="00A90904" w:rsidP="00E321C3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3.10.Зам. директора по концертной работе участвует в реализации  культурно- просветительского проекта «Культура. </w:t>
      </w:r>
      <w:proofErr w:type="gramStart"/>
      <w:r>
        <w:rPr>
          <w:rFonts w:eastAsia="Calibri"/>
          <w:sz w:val="24"/>
          <w:szCs w:val="24"/>
          <w:lang w:val="en-US" w:eastAsia="en-US"/>
        </w:rPr>
        <w:t>LIVE</w:t>
      </w:r>
      <w:r>
        <w:rPr>
          <w:rFonts w:eastAsia="Calibri"/>
          <w:sz w:val="24"/>
          <w:szCs w:val="24"/>
          <w:lang w:eastAsia="en-US"/>
        </w:rPr>
        <w:t>», осуществляет подготовку видео-</w:t>
      </w:r>
      <w:r>
        <w:rPr>
          <w:rFonts w:eastAsia="Calibri"/>
          <w:sz w:val="24"/>
          <w:szCs w:val="24"/>
          <w:lang w:eastAsia="en-US"/>
        </w:rPr>
        <w:lastRenderedPageBreak/>
        <w:t>материалов для размещения их на портале.</w:t>
      </w:r>
      <w:proofErr w:type="gramEnd"/>
    </w:p>
    <w:p w:rsidR="00C7358F" w:rsidRDefault="00C7358F" w:rsidP="00E321C3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7358F" w:rsidRPr="00C7358F" w:rsidRDefault="00C7358F" w:rsidP="00E321C3">
      <w:pPr>
        <w:autoSpaceDE/>
        <w:autoSpaceDN/>
        <w:adjustRightInd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C7358F">
        <w:rPr>
          <w:rFonts w:eastAsia="Calibri"/>
          <w:b/>
          <w:sz w:val="24"/>
          <w:szCs w:val="24"/>
          <w:lang w:eastAsia="en-US"/>
        </w:rPr>
        <w:t>4.Требования к процедуре проведения промежуточной аттестации с учетом особенностей ее проведения</w:t>
      </w:r>
      <w:r w:rsidR="00457D19">
        <w:rPr>
          <w:rFonts w:eastAsia="Calibri"/>
          <w:b/>
          <w:sz w:val="24"/>
          <w:szCs w:val="24"/>
          <w:lang w:eastAsia="en-US"/>
        </w:rPr>
        <w:t xml:space="preserve"> в  условиях усиления санитарно-эпидемиологических мероприятий</w:t>
      </w:r>
    </w:p>
    <w:p w:rsidR="00C7358F" w:rsidRDefault="00C7358F" w:rsidP="00E321C3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4.1. Промежуточная аттестация проводится  в соответствии с календарным учебным графиком.  </w:t>
      </w:r>
    </w:p>
    <w:p w:rsidR="00F16CBD" w:rsidRDefault="00F16CBD" w:rsidP="00E321C3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4.2. Перечень  учебных дисциплин, МДК, практик,  выносимых на промежуточную аттестацию,   размещается на официальном сайте колледжа в  разделе «Студенту».</w:t>
      </w:r>
    </w:p>
    <w:p w:rsidR="00F16CBD" w:rsidRDefault="00C7358F" w:rsidP="00E321C3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4.2.Дифференцированные (недифференцированные)  зачеты проводятся на последнем учебном занятии в рамках времени, отведенного на изучение учебной дисциплины, МДК, практики.</w:t>
      </w:r>
    </w:p>
    <w:p w:rsidR="005306B6" w:rsidRDefault="00F16CBD" w:rsidP="00E321C3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4.3. Экзамены проводятся в соответствии с расписанием </w:t>
      </w:r>
      <w:proofErr w:type="spellStart"/>
      <w:r w:rsidR="005306B6">
        <w:rPr>
          <w:rFonts w:eastAsia="Calibri"/>
          <w:sz w:val="24"/>
          <w:szCs w:val="24"/>
          <w:lang w:eastAsia="en-US"/>
        </w:rPr>
        <w:t>эачетно</w:t>
      </w:r>
      <w:proofErr w:type="spellEnd"/>
      <w:r w:rsidR="005306B6">
        <w:rPr>
          <w:rFonts w:eastAsia="Calibri"/>
          <w:sz w:val="24"/>
          <w:szCs w:val="24"/>
          <w:lang w:eastAsia="en-US"/>
        </w:rPr>
        <w:t xml:space="preserve">-экзаменационной сессии, подписанным директором колледжа и размещенным  на </w:t>
      </w:r>
      <w:r w:rsidR="00C7358F">
        <w:rPr>
          <w:rFonts w:eastAsia="Calibri"/>
          <w:sz w:val="24"/>
          <w:szCs w:val="24"/>
          <w:lang w:eastAsia="en-US"/>
        </w:rPr>
        <w:t xml:space="preserve"> </w:t>
      </w:r>
      <w:r w:rsidR="005306B6">
        <w:rPr>
          <w:rFonts w:eastAsia="Calibri"/>
          <w:sz w:val="24"/>
          <w:szCs w:val="24"/>
          <w:lang w:eastAsia="en-US"/>
        </w:rPr>
        <w:t xml:space="preserve"> официальном  сайте  в разделе «Студенту».</w:t>
      </w:r>
    </w:p>
    <w:p w:rsidR="005B75F9" w:rsidRDefault="00457D19" w:rsidP="005306B6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</w:t>
      </w:r>
      <w:r w:rsidR="005306B6">
        <w:rPr>
          <w:rFonts w:eastAsia="Calibri"/>
          <w:sz w:val="24"/>
          <w:szCs w:val="24"/>
          <w:lang w:eastAsia="en-US"/>
        </w:rPr>
        <w:t>4.4.</w:t>
      </w:r>
      <w:r w:rsidR="00C7358F">
        <w:rPr>
          <w:rFonts w:eastAsia="Calibri"/>
          <w:sz w:val="24"/>
          <w:szCs w:val="24"/>
          <w:lang w:eastAsia="en-US"/>
        </w:rPr>
        <w:t>Требования к   дифференцированному (недифференцированному)  зачету</w:t>
      </w:r>
      <w:r w:rsidR="005306B6">
        <w:rPr>
          <w:rFonts w:eastAsia="Calibri"/>
          <w:sz w:val="24"/>
          <w:szCs w:val="24"/>
          <w:lang w:eastAsia="en-US"/>
        </w:rPr>
        <w:t xml:space="preserve">, экзамену </w:t>
      </w:r>
      <w:r w:rsidR="00C7358F">
        <w:rPr>
          <w:rFonts w:eastAsia="Calibri"/>
          <w:sz w:val="24"/>
          <w:szCs w:val="24"/>
          <w:lang w:eastAsia="en-US"/>
        </w:rPr>
        <w:t xml:space="preserve"> публикуются забла</w:t>
      </w:r>
      <w:r w:rsidR="00F16CBD">
        <w:rPr>
          <w:rFonts w:eastAsia="Calibri"/>
          <w:sz w:val="24"/>
          <w:szCs w:val="24"/>
          <w:lang w:eastAsia="en-US"/>
        </w:rPr>
        <w:t xml:space="preserve">говременно: для студентов 4 курса не позднее  15 мая; </w:t>
      </w:r>
      <w:r w:rsidR="00C7358F">
        <w:rPr>
          <w:rFonts w:eastAsia="Calibri"/>
          <w:sz w:val="24"/>
          <w:szCs w:val="24"/>
          <w:lang w:eastAsia="en-US"/>
        </w:rPr>
        <w:t xml:space="preserve"> </w:t>
      </w:r>
      <w:r w:rsidR="00F16CBD">
        <w:rPr>
          <w:rFonts w:eastAsia="Calibri"/>
          <w:sz w:val="24"/>
          <w:szCs w:val="24"/>
          <w:lang w:eastAsia="en-US"/>
        </w:rPr>
        <w:t xml:space="preserve">1-3 курсов – 25 мая в разделе  «Студенту» в подразделе «Требования  к </w:t>
      </w:r>
      <w:r w:rsidR="005306B6">
        <w:rPr>
          <w:rFonts w:eastAsia="Calibri"/>
          <w:sz w:val="24"/>
          <w:szCs w:val="24"/>
          <w:lang w:eastAsia="en-US"/>
        </w:rPr>
        <w:t xml:space="preserve"> промежуточной аттестации второго полугодия 2019-2020 учебного года» с обязательным указанием формы проведения.  </w:t>
      </w:r>
    </w:p>
    <w:p w:rsidR="005306B6" w:rsidRDefault="00457D19" w:rsidP="005306B6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</w:t>
      </w:r>
      <w:r w:rsidR="005B75F9">
        <w:rPr>
          <w:rFonts w:eastAsia="Calibri"/>
          <w:sz w:val="24"/>
          <w:szCs w:val="24"/>
          <w:lang w:eastAsia="en-US"/>
        </w:rPr>
        <w:t xml:space="preserve">  4.5. Для  промежуточной аттестации р</w:t>
      </w:r>
      <w:r w:rsidR="005306B6">
        <w:rPr>
          <w:rFonts w:eastAsia="Calibri"/>
          <w:sz w:val="24"/>
          <w:szCs w:val="24"/>
          <w:lang w:eastAsia="en-US"/>
        </w:rPr>
        <w:t xml:space="preserve">екомендуется использовать </w:t>
      </w:r>
      <w:r w:rsidR="005306B6" w:rsidRPr="00E321C3">
        <w:rPr>
          <w:rFonts w:eastAsia="Calibri"/>
          <w:sz w:val="24"/>
          <w:szCs w:val="24"/>
          <w:lang w:eastAsia="en-US"/>
        </w:rPr>
        <w:t>программны</w:t>
      </w:r>
      <w:r w:rsidR="005306B6">
        <w:rPr>
          <w:rFonts w:eastAsia="Calibri"/>
          <w:sz w:val="24"/>
          <w:szCs w:val="24"/>
          <w:lang w:eastAsia="en-US"/>
        </w:rPr>
        <w:t xml:space="preserve">е </w:t>
      </w:r>
      <w:r w:rsidR="005306B6" w:rsidRPr="00E321C3">
        <w:rPr>
          <w:rFonts w:eastAsia="Calibri"/>
          <w:sz w:val="24"/>
          <w:szCs w:val="24"/>
          <w:lang w:eastAsia="en-US"/>
        </w:rPr>
        <w:t xml:space="preserve"> средств</w:t>
      </w:r>
      <w:r w:rsidR="005306B6">
        <w:rPr>
          <w:rFonts w:eastAsia="Calibri"/>
          <w:sz w:val="24"/>
          <w:szCs w:val="24"/>
          <w:lang w:eastAsia="en-US"/>
        </w:rPr>
        <w:t>а</w:t>
      </w:r>
      <w:r w:rsidR="005306B6" w:rsidRPr="00E321C3">
        <w:rPr>
          <w:rFonts w:eastAsia="Calibri"/>
          <w:sz w:val="24"/>
          <w:szCs w:val="24"/>
          <w:lang w:eastAsia="en-US"/>
        </w:rPr>
        <w:t xml:space="preserve"> массовой коммуникации </w:t>
      </w:r>
      <w:r w:rsidR="005306B6" w:rsidRPr="00E321C3">
        <w:rPr>
          <w:rFonts w:eastAsia="Calibri"/>
          <w:b/>
          <w:sz w:val="24"/>
          <w:szCs w:val="24"/>
          <w:lang w:val="en-US" w:eastAsia="en-US"/>
        </w:rPr>
        <w:t>Skype</w:t>
      </w:r>
      <w:r w:rsidR="005306B6">
        <w:rPr>
          <w:rFonts w:eastAsia="Calibri"/>
          <w:b/>
          <w:sz w:val="24"/>
          <w:szCs w:val="24"/>
          <w:lang w:eastAsia="en-US"/>
        </w:rPr>
        <w:t>,</w:t>
      </w:r>
      <w:r w:rsidR="005306B6" w:rsidRPr="00E321C3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="005306B6" w:rsidRPr="00E321C3">
        <w:rPr>
          <w:rFonts w:eastAsia="Calibri"/>
          <w:b/>
          <w:sz w:val="24"/>
          <w:szCs w:val="24"/>
          <w:lang w:val="en-US" w:eastAsia="en-US"/>
        </w:rPr>
        <w:t>WhatsApp</w:t>
      </w:r>
      <w:proofErr w:type="spellEnd"/>
      <w:r w:rsidR="005306B6" w:rsidRPr="00E321C3">
        <w:rPr>
          <w:rFonts w:eastAsia="Calibri"/>
          <w:b/>
          <w:sz w:val="24"/>
          <w:szCs w:val="24"/>
          <w:lang w:eastAsia="en-US"/>
        </w:rPr>
        <w:t xml:space="preserve">, </w:t>
      </w:r>
      <w:proofErr w:type="spellStart"/>
      <w:r w:rsidR="005306B6" w:rsidRPr="00E321C3">
        <w:rPr>
          <w:rFonts w:eastAsia="Calibri"/>
          <w:b/>
          <w:sz w:val="24"/>
          <w:szCs w:val="24"/>
          <w:lang w:eastAsia="en-US"/>
        </w:rPr>
        <w:t>Viber</w:t>
      </w:r>
      <w:proofErr w:type="spellEnd"/>
      <w:r w:rsidR="005306B6" w:rsidRPr="00E321C3">
        <w:rPr>
          <w:rFonts w:eastAsia="Calibri"/>
          <w:sz w:val="24"/>
          <w:szCs w:val="24"/>
          <w:lang w:eastAsia="en-US"/>
        </w:rPr>
        <w:t>,  социальны</w:t>
      </w:r>
      <w:r w:rsidR="005306B6">
        <w:rPr>
          <w:rFonts w:eastAsia="Calibri"/>
          <w:sz w:val="24"/>
          <w:szCs w:val="24"/>
          <w:lang w:eastAsia="en-US"/>
        </w:rPr>
        <w:t>е</w:t>
      </w:r>
      <w:r w:rsidR="005306B6" w:rsidRPr="00E321C3">
        <w:rPr>
          <w:rFonts w:eastAsia="Calibri"/>
          <w:sz w:val="24"/>
          <w:szCs w:val="24"/>
          <w:lang w:eastAsia="en-US"/>
        </w:rPr>
        <w:t xml:space="preserve"> сет</w:t>
      </w:r>
      <w:r w:rsidR="005306B6">
        <w:rPr>
          <w:rFonts w:eastAsia="Calibri"/>
          <w:sz w:val="24"/>
          <w:szCs w:val="24"/>
          <w:lang w:eastAsia="en-US"/>
        </w:rPr>
        <w:t>и</w:t>
      </w:r>
      <w:r w:rsidR="005306B6" w:rsidRPr="00E321C3">
        <w:rPr>
          <w:rFonts w:eastAsia="Calibri"/>
          <w:sz w:val="24"/>
          <w:szCs w:val="24"/>
          <w:lang w:eastAsia="en-US"/>
        </w:rPr>
        <w:t>, электронную почту</w:t>
      </w:r>
      <w:r w:rsidR="005306B6">
        <w:rPr>
          <w:rFonts w:eastAsia="Calibri"/>
          <w:sz w:val="24"/>
          <w:szCs w:val="24"/>
          <w:lang w:eastAsia="en-US"/>
        </w:rPr>
        <w:t>,</w:t>
      </w:r>
      <w:r w:rsidR="005306B6" w:rsidRPr="00E321C3">
        <w:rPr>
          <w:rFonts w:eastAsia="Calibri"/>
          <w:sz w:val="24"/>
          <w:szCs w:val="24"/>
          <w:lang w:eastAsia="en-US"/>
        </w:rPr>
        <w:t xml:space="preserve"> созда</w:t>
      </w:r>
      <w:r w:rsidR="005306B6">
        <w:rPr>
          <w:rFonts w:eastAsia="Calibri"/>
          <w:sz w:val="24"/>
          <w:szCs w:val="24"/>
          <w:lang w:eastAsia="en-US"/>
        </w:rPr>
        <w:t xml:space="preserve">ние </w:t>
      </w:r>
      <w:r w:rsidR="005306B6" w:rsidRPr="00E321C3">
        <w:rPr>
          <w:rFonts w:eastAsia="Calibri"/>
          <w:sz w:val="24"/>
          <w:szCs w:val="24"/>
          <w:lang w:eastAsia="en-US"/>
        </w:rPr>
        <w:t xml:space="preserve"> «виртуальны</w:t>
      </w:r>
      <w:r w:rsidR="005306B6">
        <w:rPr>
          <w:rFonts w:eastAsia="Calibri"/>
          <w:sz w:val="24"/>
          <w:szCs w:val="24"/>
          <w:lang w:eastAsia="en-US"/>
        </w:rPr>
        <w:t>х групп»</w:t>
      </w:r>
      <w:r w:rsidR="005306B6" w:rsidRPr="00E321C3">
        <w:rPr>
          <w:rFonts w:eastAsia="Calibri"/>
          <w:sz w:val="24"/>
          <w:szCs w:val="24"/>
          <w:lang w:eastAsia="en-US"/>
        </w:rPr>
        <w:t xml:space="preserve"> обучающихся  с использовани</w:t>
      </w:r>
      <w:r w:rsidR="005306B6">
        <w:rPr>
          <w:rFonts w:eastAsia="Calibri"/>
          <w:sz w:val="24"/>
          <w:szCs w:val="24"/>
          <w:lang w:eastAsia="en-US"/>
        </w:rPr>
        <w:t xml:space="preserve">ем </w:t>
      </w:r>
      <w:r w:rsidR="005306B6" w:rsidRPr="00E321C3">
        <w:rPr>
          <w:rFonts w:eastAsia="Calibri"/>
          <w:sz w:val="24"/>
          <w:szCs w:val="24"/>
          <w:lang w:eastAsia="en-US"/>
        </w:rPr>
        <w:t xml:space="preserve"> систем видео-кон</w:t>
      </w:r>
      <w:r w:rsidR="005306B6">
        <w:rPr>
          <w:rFonts w:eastAsia="Calibri"/>
          <w:sz w:val="24"/>
          <w:szCs w:val="24"/>
          <w:lang w:eastAsia="en-US"/>
        </w:rPr>
        <w:t>ф</w:t>
      </w:r>
      <w:r w:rsidR="005306B6" w:rsidRPr="00E321C3">
        <w:rPr>
          <w:rFonts w:eastAsia="Calibri"/>
          <w:sz w:val="24"/>
          <w:szCs w:val="24"/>
          <w:lang w:eastAsia="en-US"/>
        </w:rPr>
        <w:t>еренц-связи через информационн</w:t>
      </w:r>
      <w:proofErr w:type="gramStart"/>
      <w:r w:rsidR="005306B6" w:rsidRPr="00E321C3">
        <w:rPr>
          <w:rFonts w:eastAsia="Calibri"/>
          <w:sz w:val="24"/>
          <w:szCs w:val="24"/>
          <w:lang w:eastAsia="en-US"/>
        </w:rPr>
        <w:t>о-</w:t>
      </w:r>
      <w:proofErr w:type="gramEnd"/>
      <w:r w:rsidR="005306B6" w:rsidRPr="00E321C3">
        <w:rPr>
          <w:rFonts w:eastAsia="Calibri"/>
          <w:sz w:val="24"/>
          <w:szCs w:val="24"/>
          <w:lang w:eastAsia="en-US"/>
        </w:rPr>
        <w:t xml:space="preserve"> телекоммуникационную сеть «Интернет»</w:t>
      </w:r>
      <w:r w:rsidR="005306B6">
        <w:rPr>
          <w:rFonts w:eastAsia="Calibri"/>
          <w:sz w:val="24"/>
          <w:szCs w:val="24"/>
          <w:lang w:eastAsia="en-US"/>
        </w:rPr>
        <w:t xml:space="preserve"> и др. , </w:t>
      </w:r>
      <w:r w:rsidR="005306B6" w:rsidRPr="00E321C3">
        <w:rPr>
          <w:rFonts w:eastAsia="Calibri"/>
          <w:sz w:val="24"/>
          <w:szCs w:val="24"/>
          <w:lang w:eastAsia="en-US"/>
        </w:rPr>
        <w:t>поддерживаю</w:t>
      </w:r>
      <w:r w:rsidR="005306B6">
        <w:rPr>
          <w:rFonts w:eastAsia="Calibri"/>
          <w:sz w:val="24"/>
          <w:szCs w:val="24"/>
          <w:lang w:eastAsia="en-US"/>
        </w:rPr>
        <w:t>щие  о</w:t>
      </w:r>
      <w:r w:rsidR="005306B6" w:rsidRPr="00E321C3">
        <w:rPr>
          <w:rFonts w:eastAsia="Calibri"/>
          <w:sz w:val="24"/>
          <w:szCs w:val="24"/>
          <w:lang w:eastAsia="en-US"/>
        </w:rPr>
        <w:t>братн</w:t>
      </w:r>
      <w:r w:rsidR="005306B6">
        <w:rPr>
          <w:rFonts w:eastAsia="Calibri"/>
          <w:sz w:val="24"/>
          <w:szCs w:val="24"/>
          <w:lang w:eastAsia="en-US"/>
        </w:rPr>
        <w:t xml:space="preserve">ую </w:t>
      </w:r>
      <w:r w:rsidR="005306B6" w:rsidRPr="00E321C3">
        <w:rPr>
          <w:rFonts w:eastAsia="Calibri"/>
          <w:sz w:val="24"/>
          <w:szCs w:val="24"/>
          <w:lang w:eastAsia="en-US"/>
        </w:rPr>
        <w:t xml:space="preserve"> связь  с обучающимися</w:t>
      </w:r>
      <w:r w:rsidR="005306B6">
        <w:rPr>
          <w:rFonts w:eastAsia="Calibri"/>
          <w:sz w:val="24"/>
          <w:szCs w:val="24"/>
          <w:lang w:eastAsia="en-US"/>
        </w:rPr>
        <w:t>.</w:t>
      </w:r>
    </w:p>
    <w:p w:rsidR="005306B6" w:rsidRDefault="005B75F9" w:rsidP="005306B6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457D19">
        <w:rPr>
          <w:rFonts w:eastAsia="Calibri"/>
          <w:sz w:val="24"/>
          <w:szCs w:val="24"/>
          <w:lang w:eastAsia="en-US"/>
        </w:rPr>
        <w:t xml:space="preserve">       </w:t>
      </w:r>
      <w:r>
        <w:rPr>
          <w:rFonts w:eastAsia="Calibri"/>
          <w:sz w:val="24"/>
          <w:szCs w:val="24"/>
          <w:lang w:eastAsia="en-US"/>
        </w:rPr>
        <w:t xml:space="preserve">4.6. Для   учета итогов промежуточной аттестации  формируются ведомости контроля  итогов промежуточной аттестации  по учебным дисциплинам, МДК, практикам. Они размещаются на официальном сайте колледжа в разделе «Преподавателю». По завершении дифференцированного (недифференцированного) зачета преподаватель заполняет ведомость,  подписанный документ фотографирует и отправляет на электронную почту колледжа </w:t>
      </w:r>
      <w:hyperlink r:id="rId10" w:history="1">
        <w:r w:rsidRPr="00D2482F">
          <w:rPr>
            <w:rStyle w:val="ac"/>
            <w:rFonts w:eastAsia="Calibri"/>
            <w:sz w:val="24"/>
            <w:szCs w:val="24"/>
            <w:lang w:val="en-US" w:eastAsia="en-US"/>
          </w:rPr>
          <w:t>orkis</w:t>
        </w:r>
        <w:r w:rsidRPr="00D2482F">
          <w:rPr>
            <w:rStyle w:val="ac"/>
            <w:rFonts w:eastAsia="Calibri"/>
            <w:sz w:val="24"/>
            <w:szCs w:val="24"/>
            <w:lang w:eastAsia="en-US"/>
          </w:rPr>
          <w:t>56@</w:t>
        </w:r>
        <w:r w:rsidRPr="00D2482F">
          <w:rPr>
            <w:rStyle w:val="ac"/>
            <w:rFonts w:eastAsia="Calibri"/>
            <w:sz w:val="24"/>
            <w:szCs w:val="24"/>
            <w:lang w:val="en-US" w:eastAsia="en-US"/>
          </w:rPr>
          <w:t>mail</w:t>
        </w:r>
        <w:r w:rsidRPr="00D2482F">
          <w:rPr>
            <w:rStyle w:val="ac"/>
            <w:rFonts w:eastAsia="Calibri"/>
            <w:sz w:val="24"/>
            <w:szCs w:val="24"/>
            <w:lang w:eastAsia="en-US"/>
          </w:rPr>
          <w:t>.</w:t>
        </w:r>
        <w:proofErr w:type="spellStart"/>
        <w:r w:rsidRPr="00D2482F">
          <w:rPr>
            <w:rStyle w:val="ac"/>
            <w:rFonts w:eastAsia="Calibri"/>
            <w:sz w:val="24"/>
            <w:szCs w:val="24"/>
            <w:lang w:val="en-US" w:eastAsia="en-US"/>
          </w:rPr>
          <w:t>ru</w:t>
        </w:r>
        <w:proofErr w:type="spellEnd"/>
      </w:hyperlink>
      <w:r>
        <w:rPr>
          <w:rFonts w:eastAsia="Calibri"/>
          <w:sz w:val="24"/>
          <w:szCs w:val="24"/>
          <w:lang w:eastAsia="en-US"/>
        </w:rPr>
        <w:t>, указывая в наименовании файла  курс и  специальность студе</w:t>
      </w:r>
      <w:r w:rsidR="00457D19">
        <w:rPr>
          <w:rFonts w:eastAsia="Calibri"/>
          <w:sz w:val="24"/>
          <w:szCs w:val="24"/>
          <w:lang w:eastAsia="en-US"/>
        </w:rPr>
        <w:t>нта (</w:t>
      </w:r>
      <w:r>
        <w:rPr>
          <w:rFonts w:eastAsia="Calibri"/>
          <w:sz w:val="24"/>
          <w:szCs w:val="24"/>
          <w:lang w:eastAsia="en-US"/>
        </w:rPr>
        <w:t>например, ПА 1 НХТ).</w:t>
      </w:r>
    </w:p>
    <w:p w:rsidR="005B75F9" w:rsidRPr="005B75F9" w:rsidRDefault="00457D19" w:rsidP="005306B6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</w:t>
      </w:r>
      <w:r w:rsidR="005B75F9">
        <w:rPr>
          <w:rFonts w:eastAsia="Calibri"/>
          <w:sz w:val="24"/>
          <w:szCs w:val="24"/>
          <w:lang w:eastAsia="en-US"/>
        </w:rPr>
        <w:t xml:space="preserve">4.7.  Сводные ведомости по итогам промежуточной аттестации и  Зачетные книжки  студентов во время промежуточной аттестации ведутся учебной частью колледжа. Оценки подтверждаются </w:t>
      </w:r>
      <w:r>
        <w:rPr>
          <w:rFonts w:eastAsia="Calibri"/>
          <w:sz w:val="24"/>
          <w:szCs w:val="24"/>
          <w:lang w:eastAsia="en-US"/>
        </w:rPr>
        <w:t>подписью заместителя директора по учебной работе.</w:t>
      </w:r>
    </w:p>
    <w:p w:rsidR="00457D19" w:rsidRDefault="00457D19" w:rsidP="00457D19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457D19" w:rsidRPr="00C7358F" w:rsidRDefault="00457D19" w:rsidP="00457D19">
      <w:pPr>
        <w:autoSpaceDE/>
        <w:autoSpaceDN/>
        <w:adjustRightInd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5.</w:t>
      </w:r>
      <w:r w:rsidRPr="00C7358F">
        <w:rPr>
          <w:rFonts w:eastAsia="Calibri"/>
          <w:b/>
          <w:sz w:val="24"/>
          <w:szCs w:val="24"/>
          <w:lang w:eastAsia="en-US"/>
        </w:rPr>
        <w:t xml:space="preserve">Требования к процедуре проведения 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C7358F">
        <w:rPr>
          <w:rFonts w:eastAsia="Calibri"/>
          <w:b/>
          <w:sz w:val="24"/>
          <w:szCs w:val="24"/>
          <w:lang w:eastAsia="en-US"/>
        </w:rPr>
        <w:t>государственной итоговой аттестации с учетом особенностей ее проведения</w:t>
      </w:r>
      <w:r w:rsidRPr="00457D19"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>в  условиях усиления санитарно-эпидемиологических мероприятий.</w:t>
      </w:r>
    </w:p>
    <w:p w:rsidR="00C05DB7" w:rsidRDefault="00457D19" w:rsidP="00C05DB7">
      <w:pPr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5.1. </w:t>
      </w:r>
      <w:r w:rsidR="00C05DB7">
        <w:rPr>
          <w:sz w:val="24"/>
          <w:szCs w:val="24"/>
        </w:rPr>
        <w:t>ГИА проводится в сроки, предусмотренные учебным планом образовательной программы и графиком учебного процесса</w:t>
      </w:r>
      <w:r w:rsidR="00FE2E6F">
        <w:rPr>
          <w:sz w:val="24"/>
          <w:szCs w:val="24"/>
        </w:rPr>
        <w:t xml:space="preserve"> в соответствии с расписание,  которое доводится до сведения выпускников  не позднее, чем за 2 недели до начала государственной итоговой аттестации</w:t>
      </w:r>
      <w:r w:rsidR="008051A6">
        <w:rPr>
          <w:sz w:val="24"/>
          <w:szCs w:val="24"/>
        </w:rPr>
        <w:t xml:space="preserve">  и размещается в разделе «Студенту»  в подразделе «Государственная итоговая аттестация».</w:t>
      </w:r>
    </w:p>
    <w:p w:rsidR="00C05DB7" w:rsidRPr="008051A6" w:rsidRDefault="00C05DB7" w:rsidP="008051A6">
      <w:pPr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5.2. Допуск обучающихся к ГИА, не имеющих академической задолженности и в полном объеме выполнивших учебный план,   осуществляется на основе приказа директора колледжа</w:t>
      </w:r>
      <w:r w:rsidR="008051A6">
        <w:rPr>
          <w:rFonts w:eastAsia="Calibri"/>
          <w:sz w:val="24"/>
          <w:szCs w:val="24"/>
          <w:lang w:eastAsia="en-US"/>
        </w:rPr>
        <w:t xml:space="preserve">, размещенного </w:t>
      </w:r>
      <w:r w:rsidR="008051A6">
        <w:rPr>
          <w:sz w:val="24"/>
          <w:szCs w:val="24"/>
        </w:rPr>
        <w:t>в разделе «Студенту»  в подразделе «Государственная итоговая аттестация».</w:t>
      </w:r>
    </w:p>
    <w:p w:rsidR="00C05DB7" w:rsidRDefault="00C05DB7" w:rsidP="00457D19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5.3.  Требования к созданию государственных экзаменационных комиссий  соответствуют, формы государственной </w:t>
      </w:r>
      <w:r w:rsidR="00FE2E6F">
        <w:rPr>
          <w:rFonts w:eastAsia="Calibri"/>
          <w:sz w:val="24"/>
          <w:szCs w:val="24"/>
          <w:lang w:eastAsia="en-US"/>
        </w:rPr>
        <w:t xml:space="preserve">итоговой аттестации соответствуют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FE2E6F">
        <w:rPr>
          <w:rFonts w:eastAsia="Calibri"/>
          <w:sz w:val="24"/>
          <w:szCs w:val="24"/>
          <w:lang w:eastAsia="en-US"/>
        </w:rPr>
        <w:t xml:space="preserve"> Положению о проведении государственной итоговой аттестации, утв. 31 августа 2018 года.</w:t>
      </w:r>
    </w:p>
    <w:p w:rsidR="0019303F" w:rsidRDefault="00457D19" w:rsidP="008051A6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C05DB7">
        <w:rPr>
          <w:rFonts w:eastAsia="Calibri"/>
          <w:sz w:val="24"/>
          <w:szCs w:val="24"/>
          <w:lang w:eastAsia="en-US"/>
        </w:rPr>
        <w:t>.</w:t>
      </w:r>
      <w:r w:rsidR="00FE2E6F">
        <w:rPr>
          <w:rFonts w:eastAsia="Calibri"/>
          <w:sz w:val="24"/>
          <w:szCs w:val="24"/>
          <w:lang w:eastAsia="en-US"/>
        </w:rPr>
        <w:t>4</w:t>
      </w:r>
      <w:r>
        <w:rPr>
          <w:rFonts w:eastAsia="Calibri"/>
          <w:sz w:val="24"/>
          <w:szCs w:val="24"/>
          <w:lang w:eastAsia="en-US"/>
        </w:rPr>
        <w:t>.</w:t>
      </w:r>
      <w:r w:rsidR="00FE2E6F">
        <w:rPr>
          <w:rFonts w:eastAsia="Calibri"/>
          <w:sz w:val="24"/>
          <w:szCs w:val="24"/>
          <w:lang w:eastAsia="en-US"/>
        </w:rPr>
        <w:t xml:space="preserve"> В связи с особенностями проведения ГИА в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FE2E6F">
        <w:rPr>
          <w:rFonts w:eastAsia="Calibri"/>
          <w:b/>
          <w:sz w:val="24"/>
          <w:szCs w:val="24"/>
          <w:lang w:eastAsia="en-US"/>
        </w:rPr>
        <w:t>условиях усиления санитарно-</w:t>
      </w:r>
      <w:r w:rsidR="00FE2E6F">
        <w:rPr>
          <w:rFonts w:eastAsia="Calibri"/>
          <w:b/>
          <w:sz w:val="24"/>
          <w:szCs w:val="24"/>
          <w:lang w:eastAsia="en-US"/>
        </w:rPr>
        <w:lastRenderedPageBreak/>
        <w:t>эпидемиологических мероприятий</w:t>
      </w:r>
      <w:r w:rsidR="00FE2E6F">
        <w:rPr>
          <w:rFonts w:eastAsia="Calibri"/>
          <w:sz w:val="24"/>
          <w:szCs w:val="24"/>
          <w:lang w:eastAsia="en-US"/>
        </w:rPr>
        <w:t xml:space="preserve">  возникает необходимость в изменении порядка проведения ГИА</w:t>
      </w:r>
      <w:r w:rsidR="0019303F">
        <w:rPr>
          <w:rFonts w:eastAsia="Calibri"/>
          <w:sz w:val="24"/>
          <w:szCs w:val="24"/>
          <w:lang w:eastAsia="en-US"/>
        </w:rPr>
        <w:t xml:space="preserve"> с использованием дистанционных   технологий и электронного обучения.</w:t>
      </w:r>
    </w:p>
    <w:p w:rsidR="0019303F" w:rsidRPr="0019303F" w:rsidRDefault="0019303F" w:rsidP="0019303F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785"/>
        <w:gridCol w:w="14"/>
        <w:gridCol w:w="4515"/>
      </w:tblGrid>
      <w:tr w:rsidR="008051A6" w:rsidRPr="00104B70" w:rsidTr="008051A6">
        <w:tc>
          <w:tcPr>
            <w:tcW w:w="4785" w:type="dxa"/>
            <w:tcBorders>
              <w:right w:val="single" w:sz="4" w:space="0" w:color="auto"/>
            </w:tcBorders>
          </w:tcPr>
          <w:p w:rsidR="008051A6" w:rsidRPr="00104B70" w:rsidRDefault="008051A6" w:rsidP="0019303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</w:rPr>
            </w:pPr>
            <w:r w:rsidRPr="00104B70">
              <w:rPr>
                <w:rFonts w:cs="Times New Roman"/>
                <w:sz w:val="20"/>
                <w:szCs w:val="20"/>
              </w:rPr>
              <w:t>Наименование форм ГИА</w:t>
            </w:r>
          </w:p>
        </w:tc>
        <w:tc>
          <w:tcPr>
            <w:tcW w:w="4529" w:type="dxa"/>
            <w:gridSpan w:val="2"/>
            <w:tcBorders>
              <w:left w:val="single" w:sz="4" w:space="0" w:color="auto"/>
            </w:tcBorders>
          </w:tcPr>
          <w:p w:rsidR="008051A6" w:rsidRPr="00104B70" w:rsidRDefault="008051A6" w:rsidP="0019303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</w:rPr>
            </w:pPr>
            <w:r w:rsidRPr="00104B70">
              <w:rPr>
                <w:rFonts w:cs="Times New Roman"/>
                <w:sz w:val="20"/>
                <w:szCs w:val="20"/>
              </w:rPr>
              <w:t xml:space="preserve">Порядок проведения ГИА </w:t>
            </w:r>
          </w:p>
        </w:tc>
      </w:tr>
      <w:tr w:rsidR="008051A6" w:rsidRPr="00104B70" w:rsidTr="004519F3">
        <w:tc>
          <w:tcPr>
            <w:tcW w:w="9314" w:type="dxa"/>
            <w:gridSpan w:val="3"/>
          </w:tcPr>
          <w:p w:rsidR="008051A6" w:rsidRPr="00104B70" w:rsidRDefault="008051A6" w:rsidP="0019303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</w:rPr>
            </w:pPr>
            <w:r w:rsidRPr="00104B70">
              <w:rPr>
                <w:rFonts w:cs="Times New Roman"/>
                <w:sz w:val="20"/>
                <w:szCs w:val="20"/>
              </w:rPr>
              <w:t>ИИ, ВИ</w:t>
            </w:r>
          </w:p>
        </w:tc>
      </w:tr>
      <w:tr w:rsidR="0019303F" w:rsidRPr="00104B70" w:rsidTr="008051A6">
        <w:tc>
          <w:tcPr>
            <w:tcW w:w="4799" w:type="dxa"/>
            <w:gridSpan w:val="2"/>
            <w:tcBorders>
              <w:right w:val="single" w:sz="4" w:space="0" w:color="auto"/>
            </w:tcBorders>
          </w:tcPr>
          <w:p w:rsidR="0019303F" w:rsidRPr="00104B70" w:rsidRDefault="0019303F" w:rsidP="0019303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</w:rPr>
            </w:pPr>
            <w:r w:rsidRPr="00104B70">
              <w:rPr>
                <w:rFonts w:cs="Times New Roman"/>
                <w:sz w:val="20"/>
                <w:szCs w:val="20"/>
              </w:rPr>
              <w:t>Исполнение сольной программы, ансамблевое исполнительство и концертмейстерский класс</w:t>
            </w:r>
          </w:p>
        </w:tc>
        <w:tc>
          <w:tcPr>
            <w:tcW w:w="4515" w:type="dxa"/>
            <w:tcBorders>
              <w:left w:val="single" w:sz="4" w:space="0" w:color="auto"/>
            </w:tcBorders>
          </w:tcPr>
          <w:p w:rsidR="0019303F" w:rsidRPr="00104B70" w:rsidRDefault="008051A6" w:rsidP="0019303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</w:rPr>
            </w:pPr>
            <w:r w:rsidRPr="00104B70">
              <w:rPr>
                <w:rFonts w:cs="Times New Roman"/>
                <w:sz w:val="20"/>
                <w:szCs w:val="20"/>
              </w:rPr>
              <w:t>Видео</w:t>
            </w:r>
            <w:r w:rsidR="0019303F" w:rsidRPr="00104B70">
              <w:rPr>
                <w:rFonts w:cs="Times New Roman"/>
                <w:sz w:val="20"/>
                <w:szCs w:val="20"/>
              </w:rPr>
              <w:t>запись</w:t>
            </w:r>
          </w:p>
        </w:tc>
      </w:tr>
      <w:tr w:rsidR="0019303F" w:rsidRPr="00104B70" w:rsidTr="008051A6">
        <w:tc>
          <w:tcPr>
            <w:tcW w:w="4799" w:type="dxa"/>
            <w:gridSpan w:val="2"/>
          </w:tcPr>
          <w:p w:rsidR="0019303F" w:rsidRPr="00104B70" w:rsidRDefault="0019303F" w:rsidP="0019303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</w:rPr>
            </w:pPr>
            <w:r w:rsidRPr="00104B70">
              <w:rPr>
                <w:rFonts w:cs="Times New Roman"/>
                <w:sz w:val="20"/>
                <w:szCs w:val="20"/>
              </w:rPr>
              <w:t>Педагогическая деятельность</w:t>
            </w:r>
          </w:p>
        </w:tc>
        <w:tc>
          <w:tcPr>
            <w:tcW w:w="4515" w:type="dxa"/>
          </w:tcPr>
          <w:p w:rsidR="0019303F" w:rsidRPr="00104B70" w:rsidRDefault="008051A6" w:rsidP="008051A6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</w:rPr>
            </w:pPr>
            <w:r w:rsidRPr="00104B70">
              <w:rPr>
                <w:rFonts w:cs="Times New Roman"/>
                <w:sz w:val="20"/>
                <w:szCs w:val="20"/>
              </w:rPr>
              <w:t xml:space="preserve"> Устно </w:t>
            </w:r>
            <w:r w:rsidR="0019303F" w:rsidRPr="00104B70">
              <w:rPr>
                <w:rFonts w:cs="Times New Roman"/>
                <w:sz w:val="20"/>
                <w:szCs w:val="20"/>
              </w:rPr>
              <w:t>по билету через онлайн-трансляцию</w:t>
            </w:r>
            <w:r w:rsidRPr="00104B70">
              <w:rPr>
                <w:rFonts w:eastAsia="Calibri" w:cs="Times New Roman"/>
                <w:sz w:val="20"/>
                <w:szCs w:val="20"/>
                <w:lang w:eastAsia="en-US"/>
              </w:rPr>
              <w:t xml:space="preserve"> с использованием  систем видео-конференц-связи через информационн</w:t>
            </w:r>
            <w:proofErr w:type="gramStart"/>
            <w:r w:rsidRPr="00104B70">
              <w:rPr>
                <w:rFonts w:eastAsia="Calibri" w:cs="Times New Roman"/>
                <w:sz w:val="20"/>
                <w:szCs w:val="20"/>
                <w:lang w:eastAsia="en-US"/>
              </w:rPr>
              <w:t>о-</w:t>
            </w:r>
            <w:proofErr w:type="gramEnd"/>
            <w:r w:rsidRPr="00104B70">
              <w:rPr>
                <w:rFonts w:eastAsia="Calibri" w:cs="Times New Roman"/>
                <w:sz w:val="20"/>
                <w:szCs w:val="20"/>
                <w:lang w:eastAsia="en-US"/>
              </w:rPr>
              <w:t xml:space="preserve"> телекоммуникационную сеть «Интернет»</w:t>
            </w:r>
            <w:r w:rsidR="00E64069">
              <w:rPr>
                <w:rFonts w:eastAsia="Calibri" w:cs="Times New Roman"/>
                <w:sz w:val="20"/>
                <w:szCs w:val="20"/>
                <w:lang w:eastAsia="en-US"/>
              </w:rPr>
              <w:t>.</w:t>
            </w:r>
            <w:r w:rsidRPr="00104B70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19303F" w:rsidRPr="00104B70">
              <w:rPr>
                <w:rFonts w:cs="Times New Roman"/>
                <w:sz w:val="20"/>
                <w:szCs w:val="20"/>
              </w:rPr>
              <w:t xml:space="preserve"> Фото </w:t>
            </w:r>
            <w:r w:rsidRPr="00104B70">
              <w:rPr>
                <w:rFonts w:cs="Times New Roman"/>
                <w:sz w:val="20"/>
                <w:szCs w:val="20"/>
              </w:rPr>
              <w:t xml:space="preserve"> </w:t>
            </w:r>
            <w:r w:rsidR="0019303F" w:rsidRPr="00104B70">
              <w:rPr>
                <w:rFonts w:cs="Times New Roman"/>
                <w:sz w:val="20"/>
                <w:szCs w:val="20"/>
              </w:rPr>
              <w:t>ответа – на электронную почту колледжа, номер билета выпускник получает от зам. директора по УР</w:t>
            </w:r>
          </w:p>
        </w:tc>
      </w:tr>
      <w:tr w:rsidR="0019303F" w:rsidRPr="00104B70" w:rsidTr="008051A6">
        <w:tc>
          <w:tcPr>
            <w:tcW w:w="9314" w:type="dxa"/>
            <w:gridSpan w:val="3"/>
          </w:tcPr>
          <w:p w:rsidR="0019303F" w:rsidRPr="00104B70" w:rsidRDefault="0019303F" w:rsidP="0019303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</w:rPr>
            </w:pPr>
            <w:r w:rsidRPr="00104B70">
              <w:rPr>
                <w:rFonts w:cs="Times New Roman"/>
                <w:sz w:val="20"/>
                <w:szCs w:val="20"/>
              </w:rPr>
              <w:t>ХД</w:t>
            </w:r>
          </w:p>
        </w:tc>
      </w:tr>
      <w:tr w:rsidR="0019303F" w:rsidRPr="00104B70" w:rsidTr="008051A6">
        <w:tc>
          <w:tcPr>
            <w:tcW w:w="4799" w:type="dxa"/>
            <w:gridSpan w:val="2"/>
          </w:tcPr>
          <w:p w:rsidR="0019303F" w:rsidRPr="00104B70" w:rsidRDefault="0019303F" w:rsidP="0019303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104B70">
              <w:rPr>
                <w:rFonts w:cs="Times New Roman"/>
                <w:sz w:val="20"/>
                <w:szCs w:val="20"/>
              </w:rPr>
              <w:t>Дирижирование</w:t>
            </w:r>
            <w:proofErr w:type="spellEnd"/>
            <w:r w:rsidRPr="00104B70">
              <w:rPr>
                <w:rFonts w:cs="Times New Roman"/>
                <w:sz w:val="20"/>
                <w:szCs w:val="20"/>
              </w:rPr>
              <w:t xml:space="preserve"> и работа с хором</w:t>
            </w:r>
          </w:p>
        </w:tc>
        <w:tc>
          <w:tcPr>
            <w:tcW w:w="4515" w:type="dxa"/>
          </w:tcPr>
          <w:p w:rsidR="0019303F" w:rsidRPr="00104B70" w:rsidRDefault="008051A6" w:rsidP="008051A6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</w:rPr>
            </w:pPr>
            <w:r w:rsidRPr="00104B70">
              <w:rPr>
                <w:rFonts w:cs="Times New Roman"/>
                <w:sz w:val="20"/>
                <w:szCs w:val="20"/>
              </w:rPr>
              <w:t>Видео</w:t>
            </w:r>
            <w:r w:rsidR="0019303F" w:rsidRPr="00104B70">
              <w:rPr>
                <w:rFonts w:cs="Times New Roman"/>
                <w:sz w:val="20"/>
                <w:szCs w:val="20"/>
              </w:rPr>
              <w:t>запись</w:t>
            </w:r>
            <w:r w:rsidRPr="00104B70">
              <w:rPr>
                <w:rFonts w:cs="Times New Roman"/>
                <w:sz w:val="20"/>
                <w:szCs w:val="20"/>
              </w:rPr>
              <w:t xml:space="preserve">:  выпускник должен предоставить </w:t>
            </w:r>
            <w:proofErr w:type="spellStart"/>
            <w:r w:rsidRPr="00104B70">
              <w:rPr>
                <w:rFonts w:cs="Times New Roman"/>
                <w:sz w:val="20"/>
                <w:szCs w:val="20"/>
              </w:rPr>
              <w:t>дирижирование</w:t>
            </w:r>
            <w:proofErr w:type="spellEnd"/>
            <w:r w:rsidRPr="00104B70">
              <w:rPr>
                <w:rFonts w:cs="Times New Roman"/>
                <w:sz w:val="20"/>
                <w:szCs w:val="20"/>
              </w:rPr>
              <w:t xml:space="preserve"> 2-х разнохарактерных произведений под инструмент. </w:t>
            </w:r>
            <w:r w:rsidR="0019303F" w:rsidRPr="00104B70">
              <w:rPr>
                <w:rFonts w:cs="Times New Roman"/>
                <w:sz w:val="20"/>
                <w:szCs w:val="20"/>
              </w:rPr>
              <w:t xml:space="preserve"> </w:t>
            </w:r>
            <w:r w:rsidRPr="00104B70">
              <w:rPr>
                <w:rFonts w:cs="Times New Roman"/>
                <w:sz w:val="20"/>
                <w:szCs w:val="20"/>
              </w:rPr>
              <w:t xml:space="preserve"> На произведение для работы с хором </w:t>
            </w:r>
            <w:r w:rsidR="0019303F" w:rsidRPr="00104B70">
              <w:rPr>
                <w:rFonts w:cs="Times New Roman"/>
                <w:sz w:val="20"/>
                <w:szCs w:val="20"/>
              </w:rPr>
              <w:t xml:space="preserve">работа с хором </w:t>
            </w:r>
            <w:r w:rsidRPr="00104B70">
              <w:rPr>
                <w:rFonts w:cs="Times New Roman"/>
                <w:sz w:val="20"/>
                <w:szCs w:val="20"/>
              </w:rPr>
              <w:t>– письменную аннотацию</w:t>
            </w:r>
            <w:r w:rsidR="0019303F" w:rsidRPr="00104B70">
              <w:rPr>
                <w:rFonts w:cs="Times New Roman"/>
                <w:sz w:val="20"/>
                <w:szCs w:val="20"/>
              </w:rPr>
              <w:t xml:space="preserve">, которая представляется на </w:t>
            </w:r>
            <w:proofErr w:type="spellStart"/>
            <w:r w:rsidR="0019303F" w:rsidRPr="00104B70">
              <w:rPr>
                <w:rFonts w:cs="Times New Roman"/>
                <w:sz w:val="20"/>
                <w:szCs w:val="20"/>
              </w:rPr>
              <w:t>эл</w:t>
            </w:r>
            <w:proofErr w:type="gramStart"/>
            <w:r w:rsidR="0019303F" w:rsidRPr="00104B70">
              <w:rPr>
                <w:rFonts w:cs="Times New Roman"/>
                <w:sz w:val="20"/>
                <w:szCs w:val="20"/>
              </w:rPr>
              <w:t>.п</w:t>
            </w:r>
            <w:proofErr w:type="gramEnd"/>
            <w:r w:rsidR="0019303F" w:rsidRPr="00104B70">
              <w:rPr>
                <w:rFonts w:cs="Times New Roman"/>
                <w:sz w:val="20"/>
                <w:szCs w:val="20"/>
              </w:rPr>
              <w:t>очту</w:t>
            </w:r>
            <w:proofErr w:type="spellEnd"/>
            <w:r w:rsidR="0019303F" w:rsidRPr="00104B70">
              <w:rPr>
                <w:rFonts w:cs="Times New Roman"/>
                <w:sz w:val="20"/>
                <w:szCs w:val="20"/>
              </w:rPr>
              <w:t xml:space="preserve"> колледжа</w:t>
            </w:r>
            <w:r w:rsidRPr="00104B70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19303F" w:rsidRPr="00104B70" w:rsidTr="008051A6">
        <w:tc>
          <w:tcPr>
            <w:tcW w:w="4799" w:type="dxa"/>
            <w:gridSpan w:val="2"/>
          </w:tcPr>
          <w:p w:rsidR="0019303F" w:rsidRPr="00104B70" w:rsidRDefault="0019303F" w:rsidP="0019303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</w:rPr>
            </w:pPr>
            <w:r w:rsidRPr="00104B70">
              <w:rPr>
                <w:rFonts w:cs="Times New Roman"/>
                <w:sz w:val="20"/>
                <w:szCs w:val="20"/>
              </w:rPr>
              <w:t>Педагогическая деятельность</w:t>
            </w:r>
          </w:p>
        </w:tc>
        <w:tc>
          <w:tcPr>
            <w:tcW w:w="4515" w:type="dxa"/>
          </w:tcPr>
          <w:p w:rsidR="0019303F" w:rsidRPr="00104B70" w:rsidRDefault="008051A6" w:rsidP="0019303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</w:rPr>
            </w:pPr>
            <w:r w:rsidRPr="00104B70">
              <w:rPr>
                <w:rFonts w:cs="Times New Roman"/>
                <w:sz w:val="20"/>
                <w:szCs w:val="20"/>
              </w:rPr>
              <w:t>Устно по билету через онлайн-трансляцию</w:t>
            </w:r>
            <w:r w:rsidRPr="00104B70">
              <w:rPr>
                <w:rFonts w:eastAsia="Calibri" w:cs="Times New Roman"/>
                <w:sz w:val="20"/>
                <w:szCs w:val="20"/>
                <w:lang w:eastAsia="en-US"/>
              </w:rPr>
              <w:t xml:space="preserve"> с использованием  систем видео-конференц-связи через информационн</w:t>
            </w:r>
            <w:proofErr w:type="gramStart"/>
            <w:r w:rsidRPr="00104B70">
              <w:rPr>
                <w:rFonts w:eastAsia="Calibri" w:cs="Times New Roman"/>
                <w:sz w:val="20"/>
                <w:szCs w:val="20"/>
                <w:lang w:eastAsia="en-US"/>
              </w:rPr>
              <w:t>о-</w:t>
            </w:r>
            <w:proofErr w:type="gramEnd"/>
            <w:r w:rsidRPr="00104B70">
              <w:rPr>
                <w:rFonts w:eastAsia="Calibri" w:cs="Times New Roman"/>
                <w:sz w:val="20"/>
                <w:szCs w:val="20"/>
                <w:lang w:eastAsia="en-US"/>
              </w:rPr>
              <w:t xml:space="preserve"> телекоммуникационную сеть «Интернет» </w:t>
            </w:r>
            <w:r w:rsidRPr="00104B70">
              <w:rPr>
                <w:rFonts w:cs="Times New Roman"/>
                <w:sz w:val="20"/>
                <w:szCs w:val="20"/>
              </w:rPr>
              <w:t xml:space="preserve"> Фото  ответа – на электронную почту колледжа, номер билета выпускник получает от зам. директора по УР</w:t>
            </w:r>
          </w:p>
        </w:tc>
      </w:tr>
      <w:tr w:rsidR="0019303F" w:rsidRPr="00104B70" w:rsidTr="008051A6">
        <w:tc>
          <w:tcPr>
            <w:tcW w:w="9314" w:type="dxa"/>
            <w:gridSpan w:val="3"/>
          </w:tcPr>
          <w:p w:rsidR="0019303F" w:rsidRPr="00104B70" w:rsidRDefault="0019303F" w:rsidP="0019303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</w:rPr>
            </w:pPr>
            <w:r w:rsidRPr="00104B70">
              <w:rPr>
                <w:rFonts w:cs="Times New Roman"/>
                <w:sz w:val="20"/>
                <w:szCs w:val="20"/>
              </w:rPr>
              <w:t>ТМ</w:t>
            </w:r>
          </w:p>
        </w:tc>
      </w:tr>
      <w:tr w:rsidR="008051A6" w:rsidRPr="00104B70" w:rsidTr="008051A6">
        <w:tc>
          <w:tcPr>
            <w:tcW w:w="4799" w:type="dxa"/>
            <w:gridSpan w:val="2"/>
          </w:tcPr>
          <w:p w:rsidR="008051A6" w:rsidRPr="00104B70" w:rsidRDefault="008051A6" w:rsidP="0019303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</w:rPr>
            </w:pPr>
            <w:r w:rsidRPr="00104B70">
              <w:rPr>
                <w:rFonts w:cs="Times New Roman"/>
                <w:sz w:val="20"/>
                <w:szCs w:val="20"/>
              </w:rPr>
              <w:t>Музыкальная литература</w:t>
            </w:r>
          </w:p>
        </w:tc>
        <w:tc>
          <w:tcPr>
            <w:tcW w:w="4515" w:type="dxa"/>
            <w:vMerge w:val="restart"/>
          </w:tcPr>
          <w:p w:rsidR="008051A6" w:rsidRPr="00104B70" w:rsidRDefault="008051A6" w:rsidP="0019303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</w:rPr>
            </w:pPr>
            <w:r w:rsidRPr="00104B70">
              <w:rPr>
                <w:rFonts w:cs="Times New Roman"/>
                <w:sz w:val="20"/>
                <w:szCs w:val="20"/>
              </w:rPr>
              <w:t>Устно по билету через онлайн-трансляцию</w:t>
            </w:r>
            <w:r w:rsidRPr="00104B70">
              <w:rPr>
                <w:rFonts w:eastAsia="Calibri" w:cs="Times New Roman"/>
                <w:sz w:val="20"/>
                <w:szCs w:val="20"/>
                <w:lang w:eastAsia="en-US"/>
              </w:rPr>
              <w:t xml:space="preserve"> с использованием  систем видео-конференц-связи через информационн</w:t>
            </w:r>
            <w:proofErr w:type="gramStart"/>
            <w:r w:rsidRPr="00104B70">
              <w:rPr>
                <w:rFonts w:eastAsia="Calibri" w:cs="Times New Roman"/>
                <w:sz w:val="20"/>
                <w:szCs w:val="20"/>
                <w:lang w:eastAsia="en-US"/>
              </w:rPr>
              <w:t>о-</w:t>
            </w:r>
            <w:proofErr w:type="gramEnd"/>
            <w:r w:rsidRPr="00104B70">
              <w:rPr>
                <w:rFonts w:eastAsia="Calibri" w:cs="Times New Roman"/>
                <w:sz w:val="20"/>
                <w:szCs w:val="20"/>
                <w:lang w:eastAsia="en-US"/>
              </w:rPr>
              <w:t xml:space="preserve"> телекоммуникационную сеть «Интернет» </w:t>
            </w:r>
            <w:r w:rsidRPr="00104B70">
              <w:rPr>
                <w:rFonts w:cs="Times New Roman"/>
                <w:sz w:val="20"/>
                <w:szCs w:val="20"/>
              </w:rPr>
              <w:t xml:space="preserve"> Фото  ответа – на электронную почту колледжа, номер билета выпускник получает от зам. директора по УР</w:t>
            </w:r>
          </w:p>
        </w:tc>
      </w:tr>
      <w:tr w:rsidR="008051A6" w:rsidRPr="00104B70" w:rsidTr="008051A6">
        <w:tc>
          <w:tcPr>
            <w:tcW w:w="4799" w:type="dxa"/>
            <w:gridSpan w:val="2"/>
          </w:tcPr>
          <w:p w:rsidR="008051A6" w:rsidRPr="00104B70" w:rsidRDefault="008051A6" w:rsidP="0019303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</w:rPr>
            </w:pPr>
            <w:r w:rsidRPr="00104B70">
              <w:rPr>
                <w:rFonts w:cs="Times New Roman"/>
                <w:sz w:val="20"/>
                <w:szCs w:val="20"/>
              </w:rPr>
              <w:t>Теория музыки</w:t>
            </w:r>
          </w:p>
        </w:tc>
        <w:tc>
          <w:tcPr>
            <w:tcW w:w="4515" w:type="dxa"/>
            <w:vMerge/>
          </w:tcPr>
          <w:p w:rsidR="008051A6" w:rsidRPr="00104B70" w:rsidRDefault="008051A6" w:rsidP="0019303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051A6" w:rsidRPr="00104B70" w:rsidTr="008051A6">
        <w:tc>
          <w:tcPr>
            <w:tcW w:w="4799" w:type="dxa"/>
            <w:gridSpan w:val="2"/>
          </w:tcPr>
          <w:p w:rsidR="008051A6" w:rsidRPr="00104B70" w:rsidRDefault="008051A6" w:rsidP="0019303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</w:rPr>
            </w:pPr>
            <w:r w:rsidRPr="00104B70">
              <w:rPr>
                <w:rFonts w:cs="Times New Roman"/>
                <w:sz w:val="20"/>
                <w:szCs w:val="20"/>
              </w:rPr>
              <w:t>Педагогическая деятельность</w:t>
            </w:r>
          </w:p>
        </w:tc>
        <w:tc>
          <w:tcPr>
            <w:tcW w:w="4515" w:type="dxa"/>
            <w:vMerge/>
          </w:tcPr>
          <w:p w:rsidR="008051A6" w:rsidRPr="00104B70" w:rsidRDefault="008051A6" w:rsidP="0019303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9303F" w:rsidRPr="00104B70" w:rsidTr="008051A6">
        <w:tc>
          <w:tcPr>
            <w:tcW w:w="9314" w:type="dxa"/>
            <w:gridSpan w:val="3"/>
          </w:tcPr>
          <w:p w:rsidR="0019303F" w:rsidRPr="00104B70" w:rsidRDefault="0019303F" w:rsidP="0019303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</w:rPr>
            </w:pPr>
            <w:r w:rsidRPr="00104B70">
              <w:rPr>
                <w:rFonts w:cs="Times New Roman"/>
                <w:sz w:val="20"/>
                <w:szCs w:val="20"/>
              </w:rPr>
              <w:t>НХТ</w:t>
            </w:r>
          </w:p>
        </w:tc>
      </w:tr>
      <w:tr w:rsidR="0019303F" w:rsidRPr="00104B70" w:rsidTr="008051A6">
        <w:tc>
          <w:tcPr>
            <w:tcW w:w="4799" w:type="dxa"/>
            <w:gridSpan w:val="2"/>
          </w:tcPr>
          <w:p w:rsidR="0019303F" w:rsidRPr="00104B70" w:rsidRDefault="0019303F" w:rsidP="0019303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</w:rPr>
            </w:pPr>
            <w:r w:rsidRPr="00104B70">
              <w:rPr>
                <w:rFonts w:cs="Times New Roman"/>
                <w:sz w:val="20"/>
                <w:szCs w:val="20"/>
              </w:rPr>
              <w:t xml:space="preserve">Показ и защита творческой работы </w:t>
            </w:r>
          </w:p>
        </w:tc>
        <w:tc>
          <w:tcPr>
            <w:tcW w:w="4515" w:type="dxa"/>
          </w:tcPr>
          <w:p w:rsidR="0019303F" w:rsidRPr="00104B70" w:rsidRDefault="0019303F" w:rsidP="0019303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</w:rPr>
            </w:pPr>
            <w:r w:rsidRPr="00104B70">
              <w:rPr>
                <w:rFonts w:cs="Times New Roman"/>
                <w:sz w:val="20"/>
                <w:szCs w:val="20"/>
              </w:rPr>
              <w:t xml:space="preserve">Защита дипломной работы </w:t>
            </w:r>
            <w:r w:rsidR="008051A6" w:rsidRPr="00104B70">
              <w:rPr>
                <w:rFonts w:cs="Times New Roman"/>
                <w:sz w:val="20"/>
                <w:szCs w:val="20"/>
              </w:rPr>
              <w:t xml:space="preserve"> </w:t>
            </w:r>
            <w:r w:rsidRPr="00104B70">
              <w:rPr>
                <w:rFonts w:cs="Times New Roman"/>
                <w:sz w:val="20"/>
                <w:szCs w:val="20"/>
              </w:rPr>
              <w:t>через онлайн трансляцию и ви</w:t>
            </w:r>
            <w:r w:rsidR="008051A6" w:rsidRPr="00104B70">
              <w:rPr>
                <w:rFonts w:cs="Times New Roman"/>
                <w:sz w:val="20"/>
                <w:szCs w:val="20"/>
              </w:rPr>
              <w:t>део</w:t>
            </w:r>
            <w:r w:rsidRPr="00104B70">
              <w:rPr>
                <w:rFonts w:cs="Times New Roman"/>
                <w:sz w:val="20"/>
                <w:szCs w:val="20"/>
              </w:rPr>
              <w:t>запись</w:t>
            </w:r>
            <w:r w:rsidR="008051A6" w:rsidRPr="00104B70">
              <w:rPr>
                <w:rFonts w:cs="Times New Roman"/>
                <w:sz w:val="20"/>
                <w:szCs w:val="20"/>
              </w:rPr>
              <w:t xml:space="preserve"> – демонстрацию основных положений работы.</w:t>
            </w:r>
          </w:p>
        </w:tc>
      </w:tr>
      <w:tr w:rsidR="0019303F" w:rsidRPr="00104B70" w:rsidTr="008051A6">
        <w:tc>
          <w:tcPr>
            <w:tcW w:w="4799" w:type="dxa"/>
            <w:gridSpan w:val="2"/>
          </w:tcPr>
          <w:p w:rsidR="0019303F" w:rsidRPr="00104B70" w:rsidRDefault="0019303F" w:rsidP="0019303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</w:rPr>
            </w:pPr>
            <w:r w:rsidRPr="00104B70">
              <w:rPr>
                <w:rFonts w:cs="Times New Roman"/>
                <w:sz w:val="20"/>
                <w:szCs w:val="20"/>
              </w:rPr>
              <w:t>Педагогическая деятельность</w:t>
            </w:r>
          </w:p>
        </w:tc>
        <w:tc>
          <w:tcPr>
            <w:tcW w:w="4515" w:type="dxa"/>
          </w:tcPr>
          <w:p w:rsidR="0019303F" w:rsidRPr="00104B70" w:rsidRDefault="008051A6" w:rsidP="0019303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</w:rPr>
            </w:pPr>
            <w:r w:rsidRPr="00104B70">
              <w:rPr>
                <w:rFonts w:cs="Times New Roman"/>
                <w:sz w:val="20"/>
                <w:szCs w:val="20"/>
              </w:rPr>
              <w:t>Устно по билету через онлайн-трансляцию</w:t>
            </w:r>
            <w:r w:rsidRPr="00104B70">
              <w:rPr>
                <w:rFonts w:eastAsia="Calibri" w:cs="Times New Roman"/>
                <w:sz w:val="20"/>
                <w:szCs w:val="20"/>
                <w:lang w:eastAsia="en-US"/>
              </w:rPr>
              <w:t xml:space="preserve"> с использованием  систем видео-конференц-связи через информационн</w:t>
            </w:r>
            <w:proofErr w:type="gramStart"/>
            <w:r w:rsidRPr="00104B70">
              <w:rPr>
                <w:rFonts w:eastAsia="Calibri" w:cs="Times New Roman"/>
                <w:sz w:val="20"/>
                <w:szCs w:val="20"/>
                <w:lang w:eastAsia="en-US"/>
              </w:rPr>
              <w:t>о-</w:t>
            </w:r>
            <w:proofErr w:type="gramEnd"/>
            <w:r w:rsidRPr="00104B70">
              <w:rPr>
                <w:rFonts w:eastAsia="Calibri" w:cs="Times New Roman"/>
                <w:sz w:val="20"/>
                <w:szCs w:val="20"/>
                <w:lang w:eastAsia="en-US"/>
              </w:rPr>
              <w:t xml:space="preserve"> телекоммуникационную сеть «Интернет» </w:t>
            </w:r>
            <w:r w:rsidRPr="00104B70">
              <w:rPr>
                <w:rFonts w:cs="Times New Roman"/>
                <w:sz w:val="20"/>
                <w:szCs w:val="20"/>
              </w:rPr>
              <w:t xml:space="preserve"> Фото  ответа – на электронную почту колледжа, номер билета выпускник получает от зам. директора по УР</w:t>
            </w:r>
          </w:p>
        </w:tc>
      </w:tr>
      <w:tr w:rsidR="0019303F" w:rsidRPr="00104B70" w:rsidTr="008051A6">
        <w:tc>
          <w:tcPr>
            <w:tcW w:w="4799" w:type="dxa"/>
            <w:gridSpan w:val="2"/>
          </w:tcPr>
          <w:p w:rsidR="0019303F" w:rsidRPr="00104B70" w:rsidRDefault="0019303F" w:rsidP="0019303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5" w:type="dxa"/>
          </w:tcPr>
          <w:p w:rsidR="0019303F" w:rsidRPr="00104B70" w:rsidRDefault="0019303F" w:rsidP="0019303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19303F" w:rsidRPr="0019303F" w:rsidRDefault="0019303F" w:rsidP="00104B70">
      <w:pPr>
        <w:widowControl/>
        <w:autoSpaceDE/>
        <w:autoSpaceDN/>
        <w:adjustRightInd/>
        <w:spacing w:after="200"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19303F" w:rsidRPr="00104B70" w:rsidRDefault="00104B70" w:rsidP="00104B70">
      <w:pPr>
        <w:widowControl/>
        <w:autoSpaceDE/>
        <w:autoSpaceDN/>
        <w:adjustRightInd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</w:t>
      </w:r>
      <w:r w:rsidR="004C4767" w:rsidRPr="00104B70">
        <w:rPr>
          <w:rFonts w:eastAsiaTheme="minorEastAsia"/>
          <w:sz w:val="24"/>
          <w:szCs w:val="24"/>
        </w:rPr>
        <w:t xml:space="preserve">5.5.  ГИА не проводится на открытых заседаниях государственной экзаменационной комиссии.  Председатели и члены экзаменационных комиссий имеют  возможность наблюдать за проведением онлайн </w:t>
      </w:r>
      <w:r w:rsidR="00FF440D" w:rsidRPr="00104B70">
        <w:rPr>
          <w:rFonts w:eastAsiaTheme="minorEastAsia"/>
          <w:sz w:val="24"/>
          <w:szCs w:val="24"/>
        </w:rPr>
        <w:t>–</w:t>
      </w:r>
      <w:r w:rsidR="004C4767" w:rsidRPr="00104B70">
        <w:rPr>
          <w:rFonts w:eastAsiaTheme="minorEastAsia"/>
          <w:sz w:val="24"/>
          <w:szCs w:val="24"/>
        </w:rPr>
        <w:t xml:space="preserve"> трансляции</w:t>
      </w:r>
      <w:r w:rsidR="00FF440D" w:rsidRPr="00104B70">
        <w:rPr>
          <w:rFonts w:eastAsiaTheme="minorEastAsia"/>
          <w:sz w:val="24"/>
          <w:szCs w:val="24"/>
        </w:rPr>
        <w:t xml:space="preserve">  государственных экзаменов</w:t>
      </w:r>
      <w:r w:rsidR="004C4767" w:rsidRPr="00104B70">
        <w:rPr>
          <w:rFonts w:eastAsiaTheme="minorEastAsia"/>
          <w:sz w:val="24"/>
          <w:szCs w:val="24"/>
        </w:rPr>
        <w:t>, ознакомиться с видеозаписями  исполнительских программ выпускников.</w:t>
      </w:r>
    </w:p>
    <w:p w:rsidR="00104B70" w:rsidRPr="00104B70" w:rsidRDefault="00104B70" w:rsidP="00104B70">
      <w:pPr>
        <w:ind w:hanging="426"/>
        <w:jc w:val="both"/>
        <w:rPr>
          <w:color w:val="000000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5.6.</w:t>
      </w:r>
      <w:r w:rsidR="004C4767" w:rsidRPr="00104B70">
        <w:rPr>
          <w:color w:val="000000"/>
          <w:sz w:val="24"/>
          <w:szCs w:val="24"/>
        </w:rPr>
        <w:t xml:space="preserve">Решения государственных экзаменационных комиссий принимаются </w:t>
      </w:r>
      <w:r w:rsidR="00FF440D" w:rsidRPr="00104B70">
        <w:rPr>
          <w:color w:val="000000"/>
          <w:sz w:val="24"/>
          <w:szCs w:val="24"/>
        </w:rPr>
        <w:t xml:space="preserve">на заседании </w:t>
      </w:r>
      <w:r w:rsidR="004C4767" w:rsidRPr="00104B70">
        <w:rPr>
          <w:sz w:val="24"/>
          <w:szCs w:val="24"/>
        </w:rPr>
        <w:t>через онлайн-трансляцию</w:t>
      </w:r>
      <w:r w:rsidR="004C4767" w:rsidRPr="00104B70">
        <w:rPr>
          <w:rFonts w:eastAsia="Calibri"/>
          <w:sz w:val="24"/>
          <w:szCs w:val="24"/>
          <w:lang w:eastAsia="en-US"/>
        </w:rPr>
        <w:t xml:space="preserve"> с использованием  систем видео-конференц-связи через информационно</w:t>
      </w:r>
      <w:r w:rsidRPr="00104B70">
        <w:rPr>
          <w:rFonts w:eastAsia="Calibri"/>
          <w:sz w:val="24"/>
          <w:szCs w:val="24"/>
          <w:lang w:eastAsia="en-US"/>
        </w:rPr>
        <w:t xml:space="preserve"> </w:t>
      </w:r>
      <w:r w:rsidR="004C4767" w:rsidRPr="00104B70">
        <w:rPr>
          <w:rFonts w:eastAsia="Calibri"/>
          <w:sz w:val="24"/>
          <w:szCs w:val="24"/>
          <w:lang w:eastAsia="en-US"/>
        </w:rPr>
        <w:t xml:space="preserve">- телекоммуникационную сеть «Интернет. </w:t>
      </w:r>
      <w:r w:rsidR="004C4767" w:rsidRPr="00104B70">
        <w:rPr>
          <w:color w:val="000000"/>
          <w:sz w:val="24"/>
          <w:szCs w:val="24"/>
        </w:rPr>
        <w:t xml:space="preserve"> </w:t>
      </w:r>
      <w:r w:rsidR="00EF58D6" w:rsidRPr="00104B70">
        <w:rPr>
          <w:color w:val="000000"/>
          <w:sz w:val="24"/>
          <w:szCs w:val="24"/>
        </w:rPr>
        <w:t xml:space="preserve"> </w:t>
      </w:r>
    </w:p>
    <w:p w:rsidR="00104B70" w:rsidRPr="00104B70" w:rsidRDefault="00104B70" w:rsidP="00104B70">
      <w:pPr>
        <w:ind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104B70">
        <w:rPr>
          <w:color w:val="000000"/>
          <w:sz w:val="24"/>
          <w:szCs w:val="24"/>
        </w:rPr>
        <w:t>5.7. Решение государственной экзаменационной комиссии оформляется протоколом, который  подписывается председателем государственной экзаменационной комиссии (в случае отсутствия председателя - его заместителем) и секретарем государственной экзаменационной комиссии и хранится в архиве образовательной организации.</w:t>
      </w:r>
    </w:p>
    <w:p w:rsidR="00104B70" w:rsidRPr="004C4767" w:rsidRDefault="00104B70" w:rsidP="00104B70">
      <w:pPr>
        <w:tabs>
          <w:tab w:val="left" w:pos="709"/>
          <w:tab w:val="left" w:pos="851"/>
          <w:tab w:val="left" w:pos="993"/>
        </w:tabs>
        <w:ind w:hanging="142"/>
        <w:contextualSpacing/>
        <w:jc w:val="both"/>
        <w:rPr>
          <w:sz w:val="24"/>
          <w:szCs w:val="24"/>
        </w:rPr>
      </w:pPr>
      <w:r w:rsidRPr="00104B70">
        <w:rPr>
          <w:rFonts w:eastAsiaTheme="minorEastAsia"/>
          <w:sz w:val="24"/>
          <w:szCs w:val="24"/>
        </w:rPr>
        <w:t xml:space="preserve">        </w:t>
      </w:r>
      <w:proofErr w:type="gramStart"/>
      <w:r w:rsidRPr="00104B70">
        <w:rPr>
          <w:sz w:val="24"/>
          <w:szCs w:val="24"/>
        </w:rPr>
        <w:t xml:space="preserve">В протоколе заседания ГЭК отражаются  мнения членов  ГЭК о выявленном в ходе  </w:t>
      </w:r>
      <w:r w:rsidRPr="004C4767">
        <w:rPr>
          <w:sz w:val="24"/>
          <w:szCs w:val="24"/>
        </w:rPr>
        <w:lastRenderedPageBreak/>
        <w:t xml:space="preserve">государственного аттестационного испытания уровне подготовленности студента к решению профессиональных задач, а также о выявленных недостатках в теоретической и практической подготовке студента. </w:t>
      </w:r>
      <w:proofErr w:type="gramEnd"/>
    </w:p>
    <w:p w:rsidR="00EF58D6" w:rsidRPr="00104B70" w:rsidRDefault="00104B70" w:rsidP="00104B70">
      <w:pPr>
        <w:widowControl/>
        <w:tabs>
          <w:tab w:val="left" w:pos="270"/>
        </w:tabs>
        <w:autoSpaceDE/>
        <w:autoSpaceDN/>
        <w:adjustRightInd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</w:t>
      </w:r>
      <w:r w:rsidRPr="00104B70">
        <w:rPr>
          <w:rFonts w:eastAsiaTheme="minorEastAsia"/>
          <w:sz w:val="24"/>
          <w:szCs w:val="24"/>
        </w:rPr>
        <w:t xml:space="preserve"> 5.8. </w:t>
      </w:r>
      <w:r w:rsidR="00EF58D6" w:rsidRPr="00104B70">
        <w:rPr>
          <w:color w:val="000000"/>
          <w:sz w:val="24"/>
          <w:szCs w:val="24"/>
        </w:rPr>
        <w:t xml:space="preserve">Информация о результатах  ГИА размещается на официальном сайте колледжа в разделе «Студенту» в подразделе «Государственная итоговая аттестация». </w:t>
      </w:r>
      <w:r w:rsidR="00FF440D" w:rsidRPr="00104B70">
        <w:rPr>
          <w:color w:val="000000"/>
          <w:sz w:val="24"/>
          <w:szCs w:val="24"/>
        </w:rPr>
        <w:t xml:space="preserve"> </w:t>
      </w:r>
    </w:p>
    <w:p w:rsidR="00104B70" w:rsidRPr="00104B70" w:rsidRDefault="00104B70" w:rsidP="00104B7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Theme="minorEastAsia"/>
          <w:sz w:val="24"/>
          <w:szCs w:val="24"/>
        </w:rPr>
        <w:t xml:space="preserve">        </w:t>
      </w:r>
      <w:r w:rsidR="004C4767" w:rsidRPr="00104B70">
        <w:rPr>
          <w:rFonts w:eastAsiaTheme="minorEastAsia"/>
          <w:sz w:val="24"/>
          <w:szCs w:val="24"/>
        </w:rPr>
        <w:t>5.</w:t>
      </w:r>
      <w:r w:rsidRPr="00104B70">
        <w:rPr>
          <w:rFonts w:eastAsiaTheme="minorEastAsia"/>
          <w:sz w:val="24"/>
          <w:szCs w:val="24"/>
        </w:rPr>
        <w:t>9</w:t>
      </w:r>
      <w:r w:rsidR="004C4767" w:rsidRPr="00104B70">
        <w:rPr>
          <w:rFonts w:eastAsiaTheme="minorEastAsia"/>
          <w:sz w:val="24"/>
          <w:szCs w:val="24"/>
        </w:rPr>
        <w:t>.</w:t>
      </w:r>
      <w:r w:rsidR="004C4767" w:rsidRPr="00104B70">
        <w:rPr>
          <w:color w:val="000000"/>
          <w:sz w:val="24"/>
          <w:szCs w:val="24"/>
        </w:rPr>
        <w:t xml:space="preserve"> </w:t>
      </w:r>
      <w:r w:rsidRPr="00104B70">
        <w:rPr>
          <w:color w:val="000000"/>
          <w:sz w:val="24"/>
          <w:szCs w:val="24"/>
        </w:rPr>
        <w:t xml:space="preserve">Сводные ведомости по результатам  ГИА, Зачетные книжки студентов </w:t>
      </w:r>
      <w:r w:rsidRPr="00104B70">
        <w:rPr>
          <w:rFonts w:eastAsia="Calibri"/>
          <w:sz w:val="24"/>
          <w:szCs w:val="24"/>
          <w:lang w:eastAsia="en-US"/>
        </w:rPr>
        <w:t xml:space="preserve"> ведутся учебной частью колледжа. Оценки подтверждаются подписью заместителя директора по учебной работе.</w:t>
      </w:r>
    </w:p>
    <w:p w:rsidR="00104B70" w:rsidRPr="00104B70" w:rsidRDefault="00104B70" w:rsidP="00104B70">
      <w:pPr>
        <w:ind w:left="284" w:hanging="426"/>
        <w:jc w:val="both"/>
        <w:rPr>
          <w:color w:val="000000"/>
          <w:sz w:val="24"/>
          <w:szCs w:val="24"/>
        </w:rPr>
      </w:pPr>
      <w:r w:rsidRPr="00104B70">
        <w:rPr>
          <w:color w:val="000000"/>
          <w:sz w:val="24"/>
          <w:szCs w:val="24"/>
        </w:rPr>
        <w:t xml:space="preserve"> </w:t>
      </w:r>
    </w:p>
    <w:p w:rsidR="00104B70" w:rsidRPr="00104B70" w:rsidRDefault="00104B70" w:rsidP="004C4767">
      <w:pPr>
        <w:ind w:left="284" w:hanging="426"/>
        <w:jc w:val="both"/>
        <w:rPr>
          <w:color w:val="000000"/>
          <w:sz w:val="24"/>
          <w:szCs w:val="24"/>
        </w:rPr>
      </w:pPr>
    </w:p>
    <w:p w:rsidR="00104B70" w:rsidRPr="00104B70" w:rsidRDefault="00104B70" w:rsidP="004C4767">
      <w:pPr>
        <w:ind w:left="284" w:hanging="426"/>
        <w:jc w:val="both"/>
        <w:rPr>
          <w:color w:val="000000"/>
          <w:sz w:val="24"/>
          <w:szCs w:val="24"/>
        </w:rPr>
      </w:pPr>
    </w:p>
    <w:p w:rsidR="00104B70" w:rsidRPr="00104B70" w:rsidRDefault="00104B70" w:rsidP="004C4767">
      <w:pPr>
        <w:ind w:left="284" w:hanging="426"/>
        <w:jc w:val="both"/>
        <w:rPr>
          <w:color w:val="000000"/>
          <w:sz w:val="24"/>
          <w:szCs w:val="24"/>
        </w:rPr>
      </w:pPr>
    </w:p>
    <w:p w:rsidR="00FE2E6F" w:rsidRPr="00104B70" w:rsidRDefault="00FE2E6F" w:rsidP="00457D19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FE2E6F" w:rsidRPr="00104B70" w:rsidRDefault="00FE2E6F" w:rsidP="00457D19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FE2E6F" w:rsidRDefault="00FE2E6F" w:rsidP="00457D19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003B5C" w:rsidRDefault="00003B5C" w:rsidP="008F26B4">
      <w:pPr>
        <w:autoSpaceDE/>
        <w:autoSpaceDN/>
        <w:adjustRightInd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003B5C" w:rsidRDefault="00003B5C" w:rsidP="008F26B4">
      <w:pPr>
        <w:autoSpaceDE/>
        <w:autoSpaceDN/>
        <w:adjustRightInd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F26B4" w:rsidRDefault="008F26B4" w:rsidP="008F26B4">
      <w:pPr>
        <w:autoSpaceDE/>
        <w:autoSpaceDN/>
        <w:adjustRightInd/>
        <w:ind w:firstLine="709"/>
        <w:jc w:val="center"/>
        <w:rPr>
          <w:rFonts w:eastAsia="Calibri"/>
          <w:sz w:val="28"/>
          <w:szCs w:val="28"/>
          <w:lang w:eastAsia="en-US"/>
        </w:rPr>
      </w:pPr>
    </w:p>
    <w:sectPr w:rsidR="008F26B4" w:rsidSect="00DA1CDC">
      <w:footerReference w:type="default" r:id="rId11"/>
      <w:type w:val="continuous"/>
      <w:pgSz w:w="11909" w:h="16834"/>
      <w:pgMar w:top="709" w:right="1277" w:bottom="360" w:left="15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456" w:rsidRDefault="00A67456" w:rsidP="00D01C5E">
      <w:r>
        <w:separator/>
      </w:r>
    </w:p>
  </w:endnote>
  <w:endnote w:type="continuationSeparator" w:id="0">
    <w:p w:rsidR="00A67456" w:rsidRDefault="00A67456" w:rsidP="00D0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475387"/>
      <w:docPartObj>
        <w:docPartGallery w:val="Page Numbers (Bottom of Page)"/>
        <w:docPartUnique/>
      </w:docPartObj>
    </w:sdtPr>
    <w:sdtEndPr/>
    <w:sdtContent>
      <w:p w:rsidR="00E15012" w:rsidRDefault="00A40F2C">
        <w:pPr>
          <w:pStyle w:val="a8"/>
          <w:jc w:val="right"/>
        </w:pPr>
        <w:r>
          <w:fldChar w:fldCharType="begin"/>
        </w:r>
        <w:r w:rsidR="00E15012">
          <w:instrText>PAGE   \* MERGEFORMAT</w:instrText>
        </w:r>
        <w:r>
          <w:fldChar w:fldCharType="separate"/>
        </w:r>
        <w:r w:rsidR="00E64069">
          <w:rPr>
            <w:noProof/>
          </w:rPr>
          <w:t>7</w:t>
        </w:r>
        <w:r>
          <w:fldChar w:fldCharType="end"/>
        </w:r>
      </w:p>
    </w:sdtContent>
  </w:sdt>
  <w:p w:rsidR="000423C5" w:rsidRDefault="000423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456" w:rsidRDefault="00A67456" w:rsidP="00D01C5E">
      <w:r>
        <w:separator/>
      </w:r>
    </w:p>
  </w:footnote>
  <w:footnote w:type="continuationSeparator" w:id="0">
    <w:p w:rsidR="00A67456" w:rsidRDefault="00A67456" w:rsidP="00D01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A648C"/>
    <w:multiLevelType w:val="singleLevel"/>
    <w:tmpl w:val="296CA16E"/>
    <w:lvl w:ilvl="0">
      <w:start w:val="12"/>
      <w:numFmt w:val="decimal"/>
      <w:lvlText w:val="9.%1"/>
      <w:legacy w:legacy="1" w:legacySpace="0" w:legacyIndent="555"/>
      <w:lvlJc w:val="left"/>
      <w:rPr>
        <w:rFonts w:ascii="Times New Roman" w:hAnsi="Times New Roman" w:cs="Times New Roman" w:hint="default"/>
      </w:rPr>
    </w:lvl>
  </w:abstractNum>
  <w:abstractNum w:abstractNumId="1">
    <w:nsid w:val="25BA7FDC"/>
    <w:multiLevelType w:val="singleLevel"/>
    <w:tmpl w:val="C5C0CCF8"/>
    <w:lvl w:ilvl="0">
      <w:start w:val="19"/>
      <w:numFmt w:val="decimal"/>
      <w:lvlText w:val="7.%1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2">
    <w:nsid w:val="2A4B2AA7"/>
    <w:multiLevelType w:val="singleLevel"/>
    <w:tmpl w:val="E6C21CD6"/>
    <w:lvl w:ilvl="0">
      <w:start w:val="1"/>
      <w:numFmt w:val="decimal"/>
      <w:lvlText w:val="7.%1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3">
    <w:nsid w:val="2CB27299"/>
    <w:multiLevelType w:val="singleLevel"/>
    <w:tmpl w:val="6F547E74"/>
    <w:lvl w:ilvl="0">
      <w:start w:val="4"/>
      <w:numFmt w:val="decimal"/>
      <w:lvlText w:val="3.%1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4">
    <w:nsid w:val="41686FCE"/>
    <w:multiLevelType w:val="multilevel"/>
    <w:tmpl w:val="ADE24C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5">
    <w:nsid w:val="449953FD"/>
    <w:multiLevelType w:val="multilevel"/>
    <w:tmpl w:val="A9E2E5F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E3B0478"/>
    <w:multiLevelType w:val="multilevel"/>
    <w:tmpl w:val="ADE24C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7">
    <w:nsid w:val="53326212"/>
    <w:multiLevelType w:val="singleLevel"/>
    <w:tmpl w:val="1410FBAC"/>
    <w:lvl w:ilvl="0">
      <w:start w:val="10"/>
      <w:numFmt w:val="decimal"/>
      <w:lvlText w:val="3.%1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8">
    <w:nsid w:val="5C2306E4"/>
    <w:multiLevelType w:val="singleLevel"/>
    <w:tmpl w:val="1CAE88C0"/>
    <w:lvl w:ilvl="0">
      <w:start w:val="4"/>
      <w:numFmt w:val="decimal"/>
      <w:lvlText w:val="7.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6BE50B91"/>
    <w:multiLevelType w:val="singleLevel"/>
    <w:tmpl w:val="45BEEBC4"/>
    <w:lvl w:ilvl="0">
      <w:start w:val="1"/>
      <w:numFmt w:val="decimal"/>
      <w:lvlText w:val="3.%1"/>
      <w:legacy w:legacy="1" w:legacySpace="0" w:legacyIndent="345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6E493EBA"/>
    <w:multiLevelType w:val="singleLevel"/>
    <w:tmpl w:val="30988330"/>
    <w:lvl w:ilvl="0">
      <w:start w:val="13"/>
      <w:numFmt w:val="decimal"/>
      <w:lvlText w:val="7.%1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1">
    <w:nsid w:val="74EA0C8D"/>
    <w:multiLevelType w:val="singleLevel"/>
    <w:tmpl w:val="4BB4CD84"/>
    <w:lvl w:ilvl="0">
      <w:start w:val="1"/>
      <w:numFmt w:val="decimal"/>
      <w:lvlText w:val="6.%1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1"/>
  </w:num>
  <w:num w:numId="5">
    <w:abstractNumId w:val="2"/>
  </w:num>
  <w:num w:numId="6">
    <w:abstractNumId w:val="8"/>
  </w:num>
  <w:num w:numId="7">
    <w:abstractNumId w:val="10"/>
  </w:num>
  <w:num w:numId="8">
    <w:abstractNumId w:val="1"/>
  </w:num>
  <w:num w:numId="9">
    <w:abstractNumId w:val="0"/>
  </w:num>
  <w:num w:numId="10">
    <w:abstractNumId w:val="6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6179C"/>
    <w:rsid w:val="00003B5C"/>
    <w:rsid w:val="000324B4"/>
    <w:rsid w:val="000423C5"/>
    <w:rsid w:val="00053377"/>
    <w:rsid w:val="0005349B"/>
    <w:rsid w:val="00072788"/>
    <w:rsid w:val="00076424"/>
    <w:rsid w:val="000A2EBE"/>
    <w:rsid w:val="000A2F9F"/>
    <w:rsid w:val="000C475B"/>
    <w:rsid w:val="000D2AFC"/>
    <w:rsid w:val="000D3ABD"/>
    <w:rsid w:val="000E3ACF"/>
    <w:rsid w:val="00104B70"/>
    <w:rsid w:val="0011408D"/>
    <w:rsid w:val="00124488"/>
    <w:rsid w:val="001248B3"/>
    <w:rsid w:val="00131C38"/>
    <w:rsid w:val="0014252D"/>
    <w:rsid w:val="00170696"/>
    <w:rsid w:val="001836D9"/>
    <w:rsid w:val="00192BC3"/>
    <w:rsid w:val="0019303F"/>
    <w:rsid w:val="001C25DF"/>
    <w:rsid w:val="001C3E09"/>
    <w:rsid w:val="001C4BB7"/>
    <w:rsid w:val="001E472D"/>
    <w:rsid w:val="001E5DD3"/>
    <w:rsid w:val="001F3687"/>
    <w:rsid w:val="0020557D"/>
    <w:rsid w:val="0022482F"/>
    <w:rsid w:val="002261F3"/>
    <w:rsid w:val="0026426A"/>
    <w:rsid w:val="00294DE9"/>
    <w:rsid w:val="002D1562"/>
    <w:rsid w:val="0030147B"/>
    <w:rsid w:val="00313ADE"/>
    <w:rsid w:val="0036056C"/>
    <w:rsid w:val="003A7565"/>
    <w:rsid w:val="003C5A36"/>
    <w:rsid w:val="003D54A0"/>
    <w:rsid w:val="003D6FCF"/>
    <w:rsid w:val="003F3A4A"/>
    <w:rsid w:val="00433071"/>
    <w:rsid w:val="0045680E"/>
    <w:rsid w:val="00457D19"/>
    <w:rsid w:val="00464CD2"/>
    <w:rsid w:val="004B3E59"/>
    <w:rsid w:val="004C2EF4"/>
    <w:rsid w:val="004C4767"/>
    <w:rsid w:val="005306B6"/>
    <w:rsid w:val="00551CBD"/>
    <w:rsid w:val="00556E34"/>
    <w:rsid w:val="00563DF0"/>
    <w:rsid w:val="00567ED8"/>
    <w:rsid w:val="005807A1"/>
    <w:rsid w:val="005B2DC1"/>
    <w:rsid w:val="005B75F9"/>
    <w:rsid w:val="005C4BAD"/>
    <w:rsid w:val="005D7833"/>
    <w:rsid w:val="005E54A9"/>
    <w:rsid w:val="005F4BB7"/>
    <w:rsid w:val="00617E05"/>
    <w:rsid w:val="006339B5"/>
    <w:rsid w:val="006615ED"/>
    <w:rsid w:val="0068401A"/>
    <w:rsid w:val="00687BD5"/>
    <w:rsid w:val="006A0106"/>
    <w:rsid w:val="006B248A"/>
    <w:rsid w:val="006D5D24"/>
    <w:rsid w:val="006E307F"/>
    <w:rsid w:val="006F085B"/>
    <w:rsid w:val="0070161C"/>
    <w:rsid w:val="00710B68"/>
    <w:rsid w:val="0073342F"/>
    <w:rsid w:val="007334BE"/>
    <w:rsid w:val="0077689C"/>
    <w:rsid w:val="00793497"/>
    <w:rsid w:val="007945C3"/>
    <w:rsid w:val="007C11AF"/>
    <w:rsid w:val="008051A6"/>
    <w:rsid w:val="00814F71"/>
    <w:rsid w:val="008274D4"/>
    <w:rsid w:val="0083189F"/>
    <w:rsid w:val="00831AD5"/>
    <w:rsid w:val="00841A81"/>
    <w:rsid w:val="00843280"/>
    <w:rsid w:val="00847C3F"/>
    <w:rsid w:val="0087171A"/>
    <w:rsid w:val="00887CE4"/>
    <w:rsid w:val="008908E8"/>
    <w:rsid w:val="0089510F"/>
    <w:rsid w:val="00896868"/>
    <w:rsid w:val="008A3B22"/>
    <w:rsid w:val="008B4C75"/>
    <w:rsid w:val="008E23F8"/>
    <w:rsid w:val="008F26B4"/>
    <w:rsid w:val="00910D7C"/>
    <w:rsid w:val="00926D0C"/>
    <w:rsid w:val="009301F8"/>
    <w:rsid w:val="00964B9B"/>
    <w:rsid w:val="009669C7"/>
    <w:rsid w:val="009B15FE"/>
    <w:rsid w:val="009B5ED4"/>
    <w:rsid w:val="009D0931"/>
    <w:rsid w:val="009D6276"/>
    <w:rsid w:val="009E038C"/>
    <w:rsid w:val="009F1930"/>
    <w:rsid w:val="00A06FB0"/>
    <w:rsid w:val="00A14FA2"/>
    <w:rsid w:val="00A2274E"/>
    <w:rsid w:val="00A40F2C"/>
    <w:rsid w:val="00A4249A"/>
    <w:rsid w:val="00A6099B"/>
    <w:rsid w:val="00A6138C"/>
    <w:rsid w:val="00A67456"/>
    <w:rsid w:val="00A678B0"/>
    <w:rsid w:val="00A7090D"/>
    <w:rsid w:val="00A72357"/>
    <w:rsid w:val="00A90904"/>
    <w:rsid w:val="00A95515"/>
    <w:rsid w:val="00AA089B"/>
    <w:rsid w:val="00AF5F9B"/>
    <w:rsid w:val="00B04197"/>
    <w:rsid w:val="00B42BAA"/>
    <w:rsid w:val="00B5154A"/>
    <w:rsid w:val="00B6179C"/>
    <w:rsid w:val="00B6331B"/>
    <w:rsid w:val="00B846F8"/>
    <w:rsid w:val="00B94721"/>
    <w:rsid w:val="00BB6350"/>
    <w:rsid w:val="00BD386C"/>
    <w:rsid w:val="00BE5D98"/>
    <w:rsid w:val="00C05DB7"/>
    <w:rsid w:val="00C15713"/>
    <w:rsid w:val="00C22BAA"/>
    <w:rsid w:val="00C33864"/>
    <w:rsid w:val="00C422ED"/>
    <w:rsid w:val="00C66F68"/>
    <w:rsid w:val="00C7358F"/>
    <w:rsid w:val="00CA2E27"/>
    <w:rsid w:val="00CA7286"/>
    <w:rsid w:val="00CB261D"/>
    <w:rsid w:val="00CE6106"/>
    <w:rsid w:val="00D01C5E"/>
    <w:rsid w:val="00D13B55"/>
    <w:rsid w:val="00D14B2E"/>
    <w:rsid w:val="00D2473C"/>
    <w:rsid w:val="00D26374"/>
    <w:rsid w:val="00D3102A"/>
    <w:rsid w:val="00D5237E"/>
    <w:rsid w:val="00D55AF4"/>
    <w:rsid w:val="00D849AE"/>
    <w:rsid w:val="00DA1CDC"/>
    <w:rsid w:val="00DF3378"/>
    <w:rsid w:val="00DF6157"/>
    <w:rsid w:val="00E15012"/>
    <w:rsid w:val="00E20E81"/>
    <w:rsid w:val="00E321C3"/>
    <w:rsid w:val="00E32536"/>
    <w:rsid w:val="00E64069"/>
    <w:rsid w:val="00E6438B"/>
    <w:rsid w:val="00E6716D"/>
    <w:rsid w:val="00EA289B"/>
    <w:rsid w:val="00EA3010"/>
    <w:rsid w:val="00EA58BE"/>
    <w:rsid w:val="00EB081C"/>
    <w:rsid w:val="00ED16E8"/>
    <w:rsid w:val="00ED42D8"/>
    <w:rsid w:val="00EE2640"/>
    <w:rsid w:val="00EF58D6"/>
    <w:rsid w:val="00F16CBD"/>
    <w:rsid w:val="00F22804"/>
    <w:rsid w:val="00F35144"/>
    <w:rsid w:val="00F41248"/>
    <w:rsid w:val="00F56EFA"/>
    <w:rsid w:val="00F571F4"/>
    <w:rsid w:val="00F71EEA"/>
    <w:rsid w:val="00F751FE"/>
    <w:rsid w:val="00FA3527"/>
    <w:rsid w:val="00FA7AAF"/>
    <w:rsid w:val="00FD1A25"/>
    <w:rsid w:val="00FE2E6F"/>
    <w:rsid w:val="00FE397B"/>
    <w:rsid w:val="00FE6241"/>
    <w:rsid w:val="00FE6777"/>
    <w:rsid w:val="00FF440D"/>
    <w:rsid w:val="00FF545A"/>
    <w:rsid w:val="00FF6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4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4">
    <w:name w:val="heading 4"/>
    <w:basedOn w:val="a"/>
    <w:link w:val="40"/>
    <w:uiPriority w:val="9"/>
    <w:qFormat/>
    <w:rsid w:val="0020557D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56C"/>
    <w:rPr>
      <w:rFonts w:ascii="Times New Roman" w:eastAsia="Calibri" w:hAnsi="Times New Roman"/>
      <w:sz w:val="28"/>
      <w:szCs w:val="22"/>
      <w:lang w:eastAsia="en-US"/>
    </w:rPr>
  </w:style>
  <w:style w:type="table" w:styleId="a4">
    <w:name w:val="Table Grid"/>
    <w:basedOn w:val="a1"/>
    <w:uiPriority w:val="59"/>
    <w:rsid w:val="0036056C"/>
    <w:rPr>
      <w:rFonts w:ascii="Times New Roman" w:eastAsia="Calibri" w:hAnsi="Times New Roman"/>
      <w:sz w:val="28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472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D01C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1C5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D01C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1C5E"/>
    <w:rPr>
      <w:rFonts w:ascii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1248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48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20557D"/>
    <w:rPr>
      <w:rFonts w:ascii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2055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2055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20557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557D"/>
  </w:style>
  <w:style w:type="paragraph" w:customStyle="1" w:styleId="s22">
    <w:name w:val="s_22"/>
    <w:basedOn w:val="a"/>
    <w:rsid w:val="002055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2055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14252D"/>
    <w:rPr>
      <w:rFonts w:ascii="Times New Roman" w:eastAsiaTheme="minorHAnsi" w:hAnsi="Times New Roman" w:cstheme="minorBidi"/>
      <w:sz w:val="28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19303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53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8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53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40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3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2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08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80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6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1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orkis56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0209B-B7BB-4B88-B056-C5BF0AF4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2147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Oki3</cp:lastModifiedBy>
  <cp:revision>26</cp:revision>
  <cp:lastPrinted>2020-04-07T07:46:00Z</cp:lastPrinted>
  <dcterms:created xsi:type="dcterms:W3CDTF">2017-01-29T14:43:00Z</dcterms:created>
  <dcterms:modified xsi:type="dcterms:W3CDTF">2020-05-04T05:16:00Z</dcterms:modified>
</cp:coreProperties>
</file>