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14" w:rsidRDefault="00683B42" w:rsidP="00857614">
      <w:pP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sectPr w:rsidR="00857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D7A4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-31.65pt;width:411.75pt;height:42.4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p0OnyM0CAAC9BQAADgAAAAAAAAAAAAAAAAAuAgAAZHJzL2Uyb0RvYy54bWxQSwECLQAU&#10;AAYACAAAACEAS4kmzdYAAAAFAQAADwAAAAAAAAAAAAAAAAAnBQAAZHJzL2Rvd25yZXYueG1sUEsF&#10;BgAAAAAEAAQA8wAAACoGAAAAAA==&#10;" filled="f" stroked="f">
            <v:fill o:detectmouseclick="t"/>
            <v:textbox>
              <w:txbxContent>
                <w:p w:rsidR="002B6D4B" w:rsidRPr="002B6D4B" w:rsidRDefault="002B6D4B" w:rsidP="002B6D4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color w:val="4F81BD" w:themeColor="accent1"/>
                      <w:sz w:val="72"/>
                      <w:szCs w:val="72"/>
                      <w:bdr w:val="none" w:sz="0" w:space="0" w:color="auto" w:frame="1"/>
                      <w:shd w:val="clear" w:color="auto" w:fill="FFFFFF"/>
                    </w:rPr>
                  </w:pPr>
                  <w:r w:rsidRPr="002B6D4B">
                    <w:rPr>
                      <w:rFonts w:ascii="Times New Roman" w:hAnsi="Times New Roman" w:cs="Times New Roman"/>
                      <w:b/>
                      <w:bCs/>
                      <w:caps/>
                      <w:color w:val="4F81BD" w:themeColor="accent1"/>
                      <w:sz w:val="72"/>
                      <w:szCs w:val="72"/>
                      <w:bdr w:val="none" w:sz="0" w:space="0" w:color="auto" w:frame="1"/>
                      <w:shd w:val="clear" w:color="auto" w:fill="FFFFFF"/>
                    </w:rPr>
                    <w:t>Класс от Маэстро!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156210</wp:posOffset>
            </wp:positionV>
            <wp:extent cx="3267075" cy="1895475"/>
            <wp:effectExtent l="19050" t="0" r="9525" b="0"/>
            <wp:wrapTight wrapText="bothSides">
              <wp:wrapPolygon edited="0">
                <wp:start x="504" y="0"/>
                <wp:lineTo x="-126" y="1520"/>
                <wp:lineTo x="-126" y="20840"/>
                <wp:lineTo x="378" y="21491"/>
                <wp:lineTo x="504" y="21491"/>
                <wp:lineTo x="21033" y="21491"/>
                <wp:lineTo x="21159" y="21491"/>
                <wp:lineTo x="21663" y="21057"/>
                <wp:lineTo x="21663" y="1520"/>
                <wp:lineTo x="21411" y="217"/>
                <wp:lineTo x="21033" y="0"/>
                <wp:lineTo x="504" y="0"/>
              </wp:wrapPolygon>
            </wp:wrapTight>
            <wp:docPr id="2" name="Рисунок 2" descr="C:\Users\Настя\Desktop\АААРу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стя\Desktop\АААРуд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A0895" w:rsidRPr="0087729A" w:rsidRDefault="006C2F5D" w:rsidP="00E21E26">
      <w:pPr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F5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31 января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сцене</w:t>
      </w:r>
      <w:r w:rsidRPr="006C2F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6C2F5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Орского</w:t>
      </w:r>
      <w:proofErr w:type="spellEnd"/>
      <w:r w:rsidRPr="006C2F5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драматического театра имени А</w:t>
      </w:r>
      <w:r w:rsidR="00683B4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C2F5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Пушкина</w:t>
      </w:r>
      <w:r w:rsidRPr="006C2F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состоялся концерт известного пианиста</w:t>
      </w:r>
      <w:r w:rsidRPr="006C2F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2F5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Ивана Рудина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мер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приятие пригласили</w:t>
      </w:r>
      <w:r w:rsidR="0068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студентов,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 и педагогов музыкальных учрежд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ний</w:t>
      </w:r>
      <w:r w:rsidRPr="006C2F5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C2F5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Оренбургской области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7729A" w:rsidRDefault="006C2F5D" w:rsidP="00683B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87729A" w:rsidSect="008772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68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есь концерт </w:t>
      </w:r>
      <w:proofErr w:type="gramStart"/>
      <w:r w:rsidR="0068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представлял из себя</w:t>
      </w:r>
      <w:proofErr w:type="gramEnd"/>
      <w:r w:rsidR="0068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переплет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 чтения классической </w:t>
      </w:r>
    </w:p>
    <w:p w:rsidR="00683B42" w:rsidRDefault="006C2F5D" w:rsidP="00683B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поэзии и игры на рояле. Зрители успели заметить, как лиричное настроение в самом нач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 выступления плавно </w:t>
      </w:r>
      <w:r w:rsidR="00683B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перетекало в чувственное и очень эмоциональное выражение н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строения. Прозвучали трансцендентные этюды </w:t>
      </w:r>
      <w:proofErr w:type="spellStart"/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Ференца</w:t>
      </w:r>
      <w:proofErr w:type="spellEnd"/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Листа в чередовании с чтением произведений А. С. Пушкина и М. Ю. Лермонтова.</w:t>
      </w:r>
    </w:p>
    <w:p w:rsidR="006C2F5D" w:rsidRDefault="006C2F5D" w:rsidP="00683B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видно, что Иван Рудин будто бы становился единым целым со своим инструментом. Финальные аккорды не сразу заставляли зрителей бурно аплодировать — несколько с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кунд зал в звенящей тишине приходил в себя.</w:t>
      </w:r>
    </w:p>
    <w:p w:rsidR="00E21E26" w:rsidRPr="00683B42" w:rsidRDefault="0087729A" w:rsidP="00683B42">
      <w:pPr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83B42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242570</wp:posOffset>
            </wp:positionV>
            <wp:extent cx="4210050" cy="2809875"/>
            <wp:effectExtent l="19050" t="0" r="0" b="0"/>
            <wp:wrapSquare wrapText="bothSides"/>
            <wp:docPr id="3" name="Рисунок 3" descr="http://afisher.info/jaroslavl/pictures/posters/84683/84683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fisher.info/jaroslavl/pictures/posters/84683/84683_ya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F30A8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5 лет Иван Рудин поступил в Московскую среднюю специальную музыкальную школу имени Гнесиных (класс и</w:t>
      </w:r>
      <w:r w:rsidR="000F30A8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</w:t>
      </w:r>
      <w:r w:rsidR="000F30A8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вестного педагога Т. А. </w:t>
      </w:r>
      <w:proofErr w:type="spellStart"/>
      <w:r w:rsidR="000F30A8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Зели</w:t>
      </w:r>
      <w:r w:rsidR="000F30A8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="000F30A8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ман</w:t>
      </w:r>
      <w:proofErr w:type="spellEnd"/>
      <w:r w:rsidR="000F30A8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 В 11 лет состоялся его д</w:t>
      </w:r>
      <w:r w:rsidR="000F30A8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r w:rsidR="000F30A8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бют с оркестром, а с 12 лет пи</w:t>
      </w:r>
      <w:r w:rsidR="000F30A8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="000F30A8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нист начал активную концер</w:t>
      </w:r>
      <w:r w:rsidR="000F30A8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</w:t>
      </w:r>
      <w:r w:rsidR="000F30A8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ную деятельность, в</w:t>
      </w:r>
      <w:r w:rsidR="000F30A8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</w:t>
      </w:r>
      <w:r w:rsidR="000F30A8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ступая в городах России и многих стран мира.</w:t>
      </w:r>
      <w:r w:rsidR="00E21E26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15 лет Иван Рудин ст</w:t>
      </w:r>
      <w:r w:rsidR="00E21E26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r w:rsidR="00E21E26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новится </w:t>
      </w:r>
      <w:r w:rsidR="000F30A8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стипендиатом </w:t>
      </w:r>
      <w:r w:rsidR="00E21E26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Благ</w:t>
      </w:r>
      <w:r w:rsidR="00E21E26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="00E21E26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творительного Фо</w:t>
      </w:r>
      <w:r w:rsidR="00E21E26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r w:rsidR="00E21E26"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 Владимира Крайнева.</w:t>
      </w:r>
    </w:p>
    <w:p w:rsidR="00E21E26" w:rsidRPr="00683B42" w:rsidRDefault="000F30A8" w:rsidP="00E21E26">
      <w:pPr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Окончил МССМШ им. Гнесиных, Московскую Государственную консерваторию им. П. И. Чайко</w:t>
      </w:r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ского (класс профессора Л. Н. Наумова), аспирантуру (класс профессора С. Л. </w:t>
      </w:r>
      <w:proofErr w:type="spellStart"/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Доренск</w:t>
      </w:r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</w:t>
      </w:r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</w:t>
      </w:r>
      <w:proofErr w:type="spellEnd"/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 Лауреат</w:t>
      </w:r>
      <w:proofErr w:type="gramStart"/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ервых премий конкурса камерных ансамблей в Москве и Международного конкурса пианистов в Испании; Третьей премии Международного конкурса им. Т. </w:t>
      </w:r>
      <w:proofErr w:type="spellStart"/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Леш</w:t>
      </w:r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</w:t>
      </w:r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тицкого</w:t>
      </w:r>
      <w:proofErr w:type="spellEnd"/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(Тайвань, 2000 г.); Второй премии Международного конкурса пианистов г. Комо (Италия, 2007 г.), Межд</w:t>
      </w:r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</w:t>
      </w:r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народного конкурса пианистов в Алма-Ате (Казахстан, 2008 г.) и Международного ко</w:t>
      </w:r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</w:t>
      </w:r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курса Гран-при «Мария </w:t>
      </w:r>
      <w:proofErr w:type="spellStart"/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Каллас</w:t>
      </w:r>
      <w:proofErr w:type="spellEnd"/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 (Греция, 2010 г.).</w:t>
      </w:r>
      <w:r w:rsidRPr="00683B4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0F30A8" w:rsidRPr="00683B42" w:rsidRDefault="000F30A8" w:rsidP="00E21E26">
      <w:pPr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 2001 года – руководитель ежегодного Международного музыкального фестиваля «</w:t>
      </w:r>
      <w:proofErr w:type="spellStart"/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ArsLonga</w:t>
      </w:r>
      <w:proofErr w:type="spellEnd"/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» в Москве. Ассистент профессора Владимира </w:t>
      </w:r>
      <w:proofErr w:type="spellStart"/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Троппа</w:t>
      </w:r>
      <w:proofErr w:type="spellEnd"/>
      <w:r w:rsidRPr="00683B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РАМ им. Гнесиных. С 2012 по 2015 стажировался у проф. Евгения Королева в Высшей школе музыки и театра Гамбурга (Германия).</w:t>
      </w:r>
      <w:r w:rsidRPr="00683B42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0F30A8" w:rsidRDefault="0087729A" w:rsidP="00683B4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</w:t>
      </w:r>
      <w:r w:rsidR="000F30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февраля на сцене </w:t>
      </w:r>
      <w:proofErr w:type="spellStart"/>
      <w:r w:rsidR="000F30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Орского</w:t>
      </w:r>
      <w:proofErr w:type="spellEnd"/>
      <w:r w:rsidR="000F30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колледжа состоялся мастер-класс от Ивана </w:t>
      </w:r>
      <w:proofErr w:type="spellStart"/>
      <w:r w:rsidR="000F30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Рудира</w:t>
      </w:r>
      <w:proofErr w:type="spellEnd"/>
      <w:r w:rsidR="000F30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На сц</w:t>
      </w:r>
      <w:r w:rsidR="000F30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0F30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побывали студенты колледжа, которые получили массу полезных советов от маэстро. </w:t>
      </w:r>
      <w:r w:rsidR="00683B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Своими советами </w:t>
      </w:r>
      <w:r w:rsidR="000F30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 Рудин </w:t>
      </w:r>
      <w:r w:rsidR="00683B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30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</w:t>
      </w:r>
      <w:r w:rsidR="00E21E2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студентам</w:t>
      </w:r>
      <w:r w:rsidR="000F30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избавиться от возможных ошибок</w:t>
      </w:r>
      <w:r w:rsidR="00683B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раб</w:t>
      </w:r>
      <w:r w:rsidR="00683B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83B4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 над произведением</w:t>
      </w:r>
      <w:r w:rsidR="000F30A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F30A8" w:rsidRPr="00D9757C">
        <w:rPr>
          <w:rStyle w:val="style2"/>
          <w:rFonts w:ascii="Times New Roman" w:hAnsi="Times New Roman" w:cs="Times New Roman"/>
          <w:sz w:val="24"/>
          <w:szCs w:val="24"/>
        </w:rPr>
        <w:t>Приятно, что в этот вечер в зале присутствовало много молодёжи – не только начинающих м</w:t>
      </w:r>
      <w:r w:rsidR="000F30A8" w:rsidRPr="00D9757C">
        <w:rPr>
          <w:rStyle w:val="style2"/>
          <w:rFonts w:ascii="Times New Roman" w:hAnsi="Times New Roman" w:cs="Times New Roman"/>
          <w:sz w:val="24"/>
          <w:szCs w:val="24"/>
        </w:rPr>
        <w:t>у</w:t>
      </w:r>
      <w:r w:rsidR="000F30A8" w:rsidRPr="00D9757C">
        <w:rPr>
          <w:rStyle w:val="style2"/>
          <w:rFonts w:ascii="Times New Roman" w:hAnsi="Times New Roman" w:cs="Times New Roman"/>
          <w:sz w:val="24"/>
          <w:szCs w:val="24"/>
        </w:rPr>
        <w:t>зыкантов, но и п</w:t>
      </w:r>
      <w:r w:rsidR="000F30A8">
        <w:rPr>
          <w:rStyle w:val="style2"/>
        </w:rPr>
        <w:t xml:space="preserve">росто </w:t>
      </w:r>
      <w:r w:rsidR="000F30A8" w:rsidRPr="00E21E26">
        <w:rPr>
          <w:rStyle w:val="style2"/>
          <w:rFonts w:ascii="Times New Roman" w:hAnsi="Times New Roman" w:cs="Times New Roman"/>
          <w:sz w:val="24"/>
          <w:szCs w:val="24"/>
        </w:rPr>
        <w:t>любителей.</w:t>
      </w:r>
    </w:p>
    <w:p w:rsidR="000F30A8" w:rsidRDefault="000F30A8" w:rsidP="00683B42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прошли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проекта «Класс от маэстро», реализуемого Благ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творительным фондом «Искусство, наука и спорт» </w:t>
      </w:r>
      <w:r w:rsidR="00E21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им. А. </w:t>
      </w:r>
      <w:proofErr w:type="spellStart"/>
      <w:r w:rsidR="00E21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Усманова</w:t>
      </w:r>
      <w:proofErr w:type="spellEnd"/>
      <w:r w:rsidR="00E21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развития м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зыкального образования в России. Благодаря проекту «Класс от маэстро» педагоги и уч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щиеся в регионах получают возможность знакомиться с творчеством</w:t>
      </w:r>
      <w:r w:rsidR="00E21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ведущих 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1E26"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</w:t>
      </w:r>
      <w:r w:rsidR="00E21E26"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21E26"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телей и преподавателей </w:t>
      </w:r>
      <w:r w:rsidR="00E21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России</w:t>
      </w:r>
      <w:r w:rsidR="00E21E26"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C2F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E21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участвовать в мастер-классах.</w:t>
      </w:r>
    </w:p>
    <w:p w:rsidR="002F60ED" w:rsidRPr="000622E0" w:rsidRDefault="002B6D4B" w:rsidP="00E21E26">
      <w:pPr>
        <w:jc w:val="both"/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</w:t>
      </w:r>
      <w:r w:rsidRPr="002B6D4B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0622E0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Автор статьи Настя </w:t>
      </w:r>
      <w:proofErr w:type="spellStart"/>
      <w:r w:rsidRPr="000622E0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Нюникова</w:t>
      </w:r>
      <w:proofErr w:type="spellEnd"/>
    </w:p>
    <w:p w:rsidR="000F30A8" w:rsidRPr="006C2F5D" w:rsidRDefault="000F30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30A8" w:rsidRPr="006C2F5D" w:rsidSect="008576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C2F5D"/>
    <w:rsid w:val="000622E0"/>
    <w:rsid w:val="000F30A8"/>
    <w:rsid w:val="002B6D4B"/>
    <w:rsid w:val="002F60ED"/>
    <w:rsid w:val="00451544"/>
    <w:rsid w:val="00683B42"/>
    <w:rsid w:val="006A0895"/>
    <w:rsid w:val="006C2F5D"/>
    <w:rsid w:val="00782490"/>
    <w:rsid w:val="007E7058"/>
    <w:rsid w:val="00857614"/>
    <w:rsid w:val="0087729A"/>
    <w:rsid w:val="00AE2BA1"/>
    <w:rsid w:val="00CD7A45"/>
    <w:rsid w:val="00D9757C"/>
    <w:rsid w:val="00E2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2F5D"/>
  </w:style>
  <w:style w:type="character" w:styleId="a3">
    <w:name w:val="Hyperlink"/>
    <w:basedOn w:val="a0"/>
    <w:uiPriority w:val="99"/>
    <w:semiHidden/>
    <w:unhideWhenUsed/>
    <w:rsid w:val="006C2F5D"/>
    <w:rPr>
      <w:color w:val="0000FF"/>
      <w:u w:val="single"/>
    </w:rPr>
  </w:style>
  <w:style w:type="paragraph" w:customStyle="1" w:styleId="paragraphstyle7">
    <w:name w:val="paragraph_style_7"/>
    <w:basedOn w:val="a"/>
    <w:rsid w:val="00D9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_2"/>
    <w:basedOn w:val="a0"/>
    <w:rsid w:val="00D9757C"/>
  </w:style>
  <w:style w:type="paragraph" w:styleId="a4">
    <w:name w:val="Balloon Text"/>
    <w:basedOn w:val="a"/>
    <w:link w:val="a5"/>
    <w:uiPriority w:val="99"/>
    <w:semiHidden/>
    <w:unhideWhenUsed/>
    <w:rsid w:val="000F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2F5D"/>
  </w:style>
  <w:style w:type="character" w:styleId="a3">
    <w:name w:val="Hyperlink"/>
    <w:basedOn w:val="a0"/>
    <w:uiPriority w:val="99"/>
    <w:semiHidden/>
    <w:unhideWhenUsed/>
    <w:rsid w:val="006C2F5D"/>
    <w:rPr>
      <w:color w:val="0000FF"/>
      <w:u w:val="single"/>
    </w:rPr>
  </w:style>
  <w:style w:type="paragraph" w:customStyle="1" w:styleId="paragraphstyle7">
    <w:name w:val="paragraph_style_7"/>
    <w:basedOn w:val="a"/>
    <w:rsid w:val="00D9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_2"/>
    <w:basedOn w:val="a0"/>
    <w:rsid w:val="00D9757C"/>
  </w:style>
  <w:style w:type="paragraph" w:styleId="a4">
    <w:name w:val="Balloon Text"/>
    <w:basedOn w:val="a"/>
    <w:link w:val="a5"/>
    <w:uiPriority w:val="99"/>
    <w:semiHidden/>
    <w:unhideWhenUsed/>
    <w:rsid w:val="000F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ISKUSSTVO</cp:lastModifiedBy>
  <cp:revision>7</cp:revision>
  <dcterms:created xsi:type="dcterms:W3CDTF">2017-02-07T12:23:00Z</dcterms:created>
  <dcterms:modified xsi:type="dcterms:W3CDTF">2017-02-08T08:45:00Z</dcterms:modified>
</cp:coreProperties>
</file>